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A97E75" w:rsidRDefault="004F1767" w:rsidP="00A97E75">
      <w:pPr>
        <w:tabs>
          <w:tab w:val="left" w:pos="5387"/>
        </w:tabs>
        <w:spacing w:after="0" w:line="300" w:lineRule="auto"/>
        <w:jc w:val="right"/>
        <w:rPr>
          <w:rFonts w:ascii="Tahoma" w:hAnsi="Tahoma" w:cs="Tahoma"/>
          <w:b/>
          <w:sz w:val="20"/>
          <w:szCs w:val="20"/>
        </w:rPr>
      </w:pPr>
      <w:r w:rsidRPr="00A97E75">
        <w:rPr>
          <w:rFonts w:ascii="Tahoma" w:hAnsi="Tahoma" w:cs="Tahoma"/>
          <w:noProof/>
          <w:sz w:val="20"/>
          <w:szCs w:val="20"/>
          <w:lang w:eastAsia="en-NZ"/>
        </w:rPr>
        <w:drawing>
          <wp:inline distT="0" distB="0" distL="0" distR="0" wp14:anchorId="3B1D7CD2" wp14:editId="754A5E80">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A97E75" w:rsidRDefault="004F1767" w:rsidP="00A97E75">
      <w:pPr>
        <w:spacing w:after="0" w:line="300" w:lineRule="auto"/>
        <w:jc w:val="center"/>
        <w:rPr>
          <w:rFonts w:ascii="Tahoma" w:hAnsi="Tahoma" w:cs="Tahoma"/>
          <w:b/>
          <w:sz w:val="20"/>
          <w:szCs w:val="20"/>
        </w:rPr>
      </w:pPr>
      <w:r w:rsidRPr="00A97E75">
        <w:rPr>
          <w:rFonts w:ascii="Tahoma" w:hAnsi="Tahoma" w:cs="Tahoma"/>
          <w:b/>
          <w:sz w:val="20"/>
          <w:szCs w:val="20"/>
        </w:rPr>
        <w:t xml:space="preserve">PMAC weekly update </w:t>
      </w:r>
      <w:r w:rsidR="001D56FD">
        <w:rPr>
          <w:rFonts w:ascii="Tahoma" w:hAnsi="Tahoma" w:cs="Tahoma"/>
          <w:b/>
          <w:sz w:val="20"/>
          <w:szCs w:val="20"/>
        </w:rPr>
        <w:t>9</w:t>
      </w:r>
      <w:r w:rsidR="001D56FD" w:rsidRPr="001D56FD">
        <w:rPr>
          <w:rFonts w:ascii="Tahoma" w:hAnsi="Tahoma" w:cs="Tahoma"/>
          <w:b/>
          <w:sz w:val="20"/>
          <w:szCs w:val="20"/>
          <w:vertAlign w:val="superscript"/>
        </w:rPr>
        <w:t>th</w:t>
      </w:r>
      <w:r w:rsidR="001D56FD">
        <w:rPr>
          <w:rFonts w:ascii="Tahoma" w:hAnsi="Tahoma" w:cs="Tahoma"/>
          <w:b/>
          <w:sz w:val="20"/>
          <w:szCs w:val="20"/>
        </w:rPr>
        <w:t xml:space="preserve"> to 16</w:t>
      </w:r>
      <w:r w:rsidR="001D56FD" w:rsidRPr="001D56FD">
        <w:rPr>
          <w:rFonts w:ascii="Tahoma" w:hAnsi="Tahoma" w:cs="Tahoma"/>
          <w:b/>
          <w:sz w:val="20"/>
          <w:szCs w:val="20"/>
          <w:vertAlign w:val="superscript"/>
        </w:rPr>
        <w:t>th</w:t>
      </w:r>
      <w:r w:rsidR="001D56FD">
        <w:rPr>
          <w:rFonts w:ascii="Tahoma" w:hAnsi="Tahoma" w:cs="Tahoma"/>
          <w:b/>
          <w:sz w:val="20"/>
          <w:szCs w:val="20"/>
        </w:rPr>
        <w:t xml:space="preserve"> July </w:t>
      </w:r>
    </w:p>
    <w:p w:rsidR="004F1767" w:rsidRPr="00A97E75" w:rsidRDefault="004F1767" w:rsidP="00A97E75">
      <w:pPr>
        <w:spacing w:after="0" w:line="300" w:lineRule="auto"/>
        <w:jc w:val="center"/>
        <w:rPr>
          <w:rFonts w:ascii="Tahoma" w:hAnsi="Tahoma" w:cs="Tahoma"/>
          <w:b/>
          <w:sz w:val="20"/>
          <w:szCs w:val="20"/>
        </w:rPr>
      </w:pPr>
    </w:p>
    <w:p w:rsidR="004F1767" w:rsidRPr="001C21F5" w:rsidRDefault="004F1767" w:rsidP="001C21F5">
      <w:pPr>
        <w:pStyle w:val="ListParagraph"/>
        <w:numPr>
          <w:ilvl w:val="0"/>
          <w:numId w:val="1"/>
        </w:numPr>
        <w:ind w:left="567" w:hanging="720"/>
      </w:pPr>
      <w:bookmarkStart w:id="0" w:name="_GoBack"/>
      <w:r w:rsidRPr="001C21F5">
        <w:rPr>
          <w:rFonts w:ascii="Tahoma" w:hAnsi="Tahoma" w:cs="Tahoma"/>
          <w:b/>
          <w:sz w:val="20"/>
          <w:szCs w:val="20"/>
        </w:rPr>
        <w:t>Government agencies</w:t>
      </w:r>
      <w:r w:rsidRPr="001C21F5">
        <w:rPr>
          <w:rFonts w:ascii="Tahoma" w:hAnsi="Tahoma" w:cs="Tahoma"/>
          <w:sz w:val="20"/>
          <w:szCs w:val="20"/>
        </w:rPr>
        <w:t xml:space="preserve">: </w:t>
      </w:r>
      <w:r w:rsidR="001D56FD" w:rsidRPr="001C21F5">
        <w:rPr>
          <w:rFonts w:ascii="Tahoma" w:hAnsi="Tahoma" w:cs="Tahoma"/>
          <w:sz w:val="20"/>
          <w:szCs w:val="20"/>
        </w:rPr>
        <w:t xml:space="preserve">ICPR changes, </w:t>
      </w:r>
      <w:r w:rsidR="001C21F5" w:rsidRPr="001C21F5">
        <w:rPr>
          <w:rFonts w:ascii="Tahoma" w:hAnsi="Tahoma" w:cs="Tahoma"/>
          <w:sz w:val="20"/>
          <w:szCs w:val="20"/>
        </w:rPr>
        <w:t xml:space="preserve">Update on entry across the Australian border; </w:t>
      </w:r>
      <w:r w:rsidR="001D56FD" w:rsidRPr="001C21F5">
        <w:rPr>
          <w:rFonts w:ascii="Tahoma" w:hAnsi="Tahoma" w:cs="Tahoma"/>
          <w:sz w:val="20"/>
          <w:szCs w:val="20"/>
        </w:rPr>
        <w:t xml:space="preserve">Frozen vegetable recall; </w:t>
      </w:r>
      <w:r w:rsidR="001C21F5">
        <w:rPr>
          <w:rFonts w:ascii="Tahoma" w:hAnsi="Tahoma" w:cs="Tahoma"/>
          <w:sz w:val="20"/>
          <w:szCs w:val="20"/>
        </w:rPr>
        <w:t>WTO Notifications</w:t>
      </w:r>
    </w:p>
    <w:p w:rsidR="001C21F5" w:rsidRPr="001C21F5" w:rsidRDefault="001C21F5" w:rsidP="001C21F5">
      <w:pPr>
        <w:pStyle w:val="ListParagraph"/>
        <w:ind w:left="567"/>
      </w:pPr>
    </w:p>
    <w:p w:rsidR="004F1767" w:rsidRPr="001D56FD" w:rsidRDefault="004F1767" w:rsidP="00DF583F">
      <w:pPr>
        <w:pStyle w:val="ListParagraph"/>
        <w:numPr>
          <w:ilvl w:val="0"/>
          <w:numId w:val="1"/>
        </w:numPr>
        <w:spacing w:after="0" w:line="300" w:lineRule="auto"/>
        <w:ind w:left="0" w:hanging="142"/>
        <w:rPr>
          <w:rFonts w:ascii="Tahoma" w:eastAsia="Times New Roman" w:hAnsi="Tahoma" w:cs="Tahoma"/>
          <w:b/>
          <w:sz w:val="20"/>
          <w:szCs w:val="20"/>
        </w:rPr>
      </w:pPr>
      <w:r w:rsidRPr="001D56FD">
        <w:rPr>
          <w:rFonts w:ascii="Tahoma" w:hAnsi="Tahoma" w:cs="Tahoma"/>
          <w:b/>
          <w:sz w:val="20"/>
          <w:szCs w:val="20"/>
        </w:rPr>
        <w:t xml:space="preserve">New Zealand News: </w:t>
      </w:r>
      <w:r w:rsidRPr="001D56FD">
        <w:rPr>
          <w:rStyle w:val="kop"/>
          <w:rFonts w:ascii="Tahoma" w:hAnsi="Tahoma" w:cs="Tahoma"/>
          <w:sz w:val="20"/>
          <w:szCs w:val="20"/>
        </w:rPr>
        <w:t xml:space="preserve"> </w:t>
      </w:r>
      <w:r w:rsidR="001D56FD" w:rsidRPr="001D56FD">
        <w:rPr>
          <w:rFonts w:ascii="Tahoma" w:hAnsi="Tahoma" w:cs="Tahoma"/>
          <w:sz w:val="20"/>
          <w:szCs w:val="20"/>
        </w:rPr>
        <w:t xml:space="preserve">Sustainable farming boost; Biosecurity awareness needs work; Growers to tell their story at Horticulture Conference; Seeka puts recently acquired T&amp;G Global orchards on market; Global seed group confirms PGG Wrightson interest; New Zealand kiwifruit experts share tips with Chinese growers; New Zealand’s kiwis to remain top horticultural export fruit; Kiwifruit claimants concur with $800 </w:t>
      </w:r>
      <w:proofErr w:type="spellStart"/>
      <w:r w:rsidR="001D56FD" w:rsidRPr="001D56FD">
        <w:rPr>
          <w:rFonts w:ascii="Tahoma" w:hAnsi="Tahoma" w:cs="Tahoma"/>
          <w:sz w:val="20"/>
          <w:szCs w:val="20"/>
        </w:rPr>
        <w:t>mln</w:t>
      </w:r>
      <w:proofErr w:type="spellEnd"/>
      <w:r w:rsidR="001D56FD" w:rsidRPr="001D56FD">
        <w:rPr>
          <w:rFonts w:ascii="Tahoma" w:hAnsi="Tahoma" w:cs="Tahoma"/>
          <w:sz w:val="20"/>
          <w:szCs w:val="20"/>
        </w:rPr>
        <w:t xml:space="preserve"> estimate</w:t>
      </w:r>
      <w:r w:rsidR="001D56FD">
        <w:rPr>
          <w:rFonts w:ascii="Tahoma" w:hAnsi="Tahoma" w:cs="Tahoma"/>
          <w:sz w:val="20"/>
          <w:szCs w:val="20"/>
        </w:rPr>
        <w:t xml:space="preserve">; </w:t>
      </w:r>
      <w:proofErr w:type="spellStart"/>
      <w:r w:rsidR="001D56FD" w:rsidRPr="001D56FD">
        <w:rPr>
          <w:rFonts w:ascii="Tahoma" w:hAnsi="Tahoma" w:cs="Tahoma"/>
          <w:sz w:val="20"/>
          <w:szCs w:val="20"/>
        </w:rPr>
        <w:t>Dümmen</w:t>
      </w:r>
      <w:proofErr w:type="spellEnd"/>
      <w:r w:rsidR="001D56FD" w:rsidRPr="001D56FD">
        <w:rPr>
          <w:rFonts w:ascii="Tahoma" w:hAnsi="Tahoma" w:cs="Tahoma"/>
          <w:sz w:val="20"/>
          <w:szCs w:val="20"/>
        </w:rPr>
        <w:t xml:space="preserve"> Orange acquires New Zealand calla assortment</w:t>
      </w:r>
      <w:r w:rsidR="001D56FD">
        <w:rPr>
          <w:rFonts w:ascii="Tahoma" w:hAnsi="Tahoma" w:cs="Tahoma"/>
          <w:sz w:val="20"/>
          <w:szCs w:val="20"/>
        </w:rPr>
        <w:t xml:space="preserve">; </w:t>
      </w:r>
      <w:r w:rsidR="001D56FD" w:rsidRPr="001D56FD">
        <w:rPr>
          <w:rFonts w:ascii="Tahoma" w:hAnsi="Tahoma" w:cs="Tahoma"/>
          <w:sz w:val="20"/>
          <w:szCs w:val="20"/>
        </w:rPr>
        <w:t>New Zealand robot to bring data to kiwifruit orchards</w:t>
      </w:r>
    </w:p>
    <w:p w:rsidR="004F1767" w:rsidRPr="00A97E75" w:rsidRDefault="004F1767" w:rsidP="00DF583F">
      <w:pPr>
        <w:pStyle w:val="ListParagraph"/>
        <w:spacing w:after="0" w:line="300" w:lineRule="auto"/>
        <w:ind w:left="0" w:hanging="142"/>
        <w:rPr>
          <w:rFonts w:ascii="Tahoma" w:eastAsia="Times New Roman" w:hAnsi="Tahoma" w:cs="Tahoma"/>
          <w:b/>
          <w:sz w:val="20"/>
          <w:szCs w:val="20"/>
        </w:rPr>
      </w:pPr>
    </w:p>
    <w:p w:rsidR="004F1767" w:rsidRDefault="004F1767" w:rsidP="00DF583F">
      <w:pPr>
        <w:pStyle w:val="ListParagraph"/>
        <w:numPr>
          <w:ilvl w:val="0"/>
          <w:numId w:val="1"/>
        </w:numPr>
        <w:spacing w:after="0" w:line="300" w:lineRule="auto"/>
        <w:ind w:left="0" w:hanging="142"/>
        <w:rPr>
          <w:rFonts w:ascii="Tahoma" w:hAnsi="Tahoma" w:cs="Tahoma"/>
          <w:sz w:val="20"/>
          <w:szCs w:val="20"/>
        </w:rPr>
      </w:pPr>
      <w:r w:rsidRPr="001D56FD">
        <w:rPr>
          <w:rFonts w:ascii="Tahoma" w:hAnsi="Tahoma" w:cs="Tahoma"/>
          <w:b/>
          <w:sz w:val="20"/>
          <w:szCs w:val="20"/>
        </w:rPr>
        <w:t xml:space="preserve">International news: </w:t>
      </w:r>
      <w:r w:rsidRPr="001D56FD">
        <w:rPr>
          <w:rFonts w:ascii="Tahoma" w:hAnsi="Tahoma" w:cs="Tahoma"/>
          <w:sz w:val="20"/>
          <w:szCs w:val="20"/>
        </w:rPr>
        <w:t>GAIN reports; European Parliament</w:t>
      </w:r>
      <w:r w:rsidR="001D56FD" w:rsidRPr="001D56FD">
        <w:rPr>
          <w:rFonts w:ascii="Tahoma" w:hAnsi="Tahoma" w:cs="Tahoma"/>
          <w:sz w:val="20"/>
          <w:szCs w:val="20"/>
        </w:rPr>
        <w:t>; Regulatory status of non-GMO plant innovations under current EU law; UK: Impact calculator helps industry prepare for Brexit; Customs tariffs for some US fruits exported to China increased by 400%; US plans tariffs on 6000+ Chinese products; China and US already looking for new trade partners; Trade Wars are Good, and Easy to Win; US: Food companies launch Sustainable Food Policy Alliance; Carrefour uses blockchain technology for tomatoes</w:t>
      </w:r>
      <w:r w:rsidR="001D56FD">
        <w:rPr>
          <w:rFonts w:ascii="Tahoma" w:hAnsi="Tahoma" w:cs="Tahoma"/>
          <w:sz w:val="20"/>
          <w:szCs w:val="20"/>
        </w:rPr>
        <w:t xml:space="preserve">; </w:t>
      </w:r>
      <w:r w:rsidR="001D56FD" w:rsidRPr="001D56FD">
        <w:rPr>
          <w:rFonts w:ascii="Tahoma" w:hAnsi="Tahoma" w:cs="Tahoma"/>
          <w:sz w:val="20"/>
          <w:szCs w:val="20"/>
        </w:rPr>
        <w:t>The smartphone is China's latest farming tool</w:t>
      </w:r>
      <w:r w:rsidR="001D56FD">
        <w:rPr>
          <w:rFonts w:ascii="Tahoma" w:hAnsi="Tahoma" w:cs="Tahoma"/>
          <w:sz w:val="20"/>
          <w:szCs w:val="20"/>
        </w:rPr>
        <w:t xml:space="preserve">; </w:t>
      </w:r>
      <w:r w:rsidR="001D56FD" w:rsidRPr="001D56FD">
        <w:rPr>
          <w:rFonts w:ascii="Tahoma" w:hAnsi="Tahoma" w:cs="Tahoma"/>
          <w:sz w:val="20"/>
          <w:szCs w:val="20"/>
        </w:rPr>
        <w:t>China modernizes its kiwi industry to eradicate poverty</w:t>
      </w:r>
      <w:r w:rsidR="001D56FD">
        <w:rPr>
          <w:rFonts w:ascii="Tahoma" w:hAnsi="Tahoma" w:cs="Tahoma"/>
          <w:sz w:val="20"/>
          <w:szCs w:val="20"/>
        </w:rPr>
        <w:t xml:space="preserve">; </w:t>
      </w:r>
      <w:r w:rsidR="001D56FD" w:rsidRPr="001D56FD">
        <w:rPr>
          <w:rFonts w:ascii="Tahoma" w:hAnsi="Tahoma" w:cs="Tahoma"/>
          <w:sz w:val="20"/>
          <w:szCs w:val="20"/>
        </w:rPr>
        <w:t>Europe: Listeria outbreak causes retailers to remove frozen vegetables</w:t>
      </w:r>
      <w:r w:rsidR="001D56FD">
        <w:rPr>
          <w:rFonts w:ascii="Tahoma" w:hAnsi="Tahoma" w:cs="Tahoma"/>
          <w:sz w:val="20"/>
          <w:szCs w:val="20"/>
        </w:rPr>
        <w:t xml:space="preserve">; </w:t>
      </w:r>
      <w:r w:rsidR="001D56FD" w:rsidRPr="001D56FD">
        <w:rPr>
          <w:rFonts w:ascii="Tahoma" w:hAnsi="Tahoma" w:cs="Tahoma"/>
          <w:sz w:val="20"/>
          <w:szCs w:val="20"/>
        </w:rPr>
        <w:t>Tasmanian vegetables are safe’</w:t>
      </w:r>
      <w:r w:rsidR="001D56FD">
        <w:rPr>
          <w:rFonts w:ascii="Tahoma" w:hAnsi="Tahoma" w:cs="Tahoma"/>
          <w:sz w:val="20"/>
          <w:szCs w:val="20"/>
        </w:rPr>
        <w:t xml:space="preserve">; </w:t>
      </w:r>
      <w:r w:rsidR="001D56FD" w:rsidRPr="001D56FD">
        <w:rPr>
          <w:rFonts w:ascii="Tahoma" w:hAnsi="Tahoma" w:cs="Tahoma"/>
          <w:sz w:val="20"/>
          <w:szCs w:val="20"/>
        </w:rPr>
        <w:t>CDC releases investigation update on multi-state outbreak of E. Coli</w:t>
      </w:r>
      <w:r w:rsidR="001D56FD">
        <w:rPr>
          <w:rFonts w:ascii="Tahoma" w:hAnsi="Tahoma" w:cs="Tahoma"/>
          <w:sz w:val="20"/>
          <w:szCs w:val="20"/>
        </w:rPr>
        <w:t xml:space="preserve">; </w:t>
      </w:r>
      <w:r w:rsidR="001D56FD" w:rsidRPr="001D56FD">
        <w:rPr>
          <w:rFonts w:ascii="Tahoma" w:hAnsi="Tahoma" w:cs="Tahoma"/>
          <w:sz w:val="20"/>
          <w:szCs w:val="20"/>
        </w:rPr>
        <w:t>An orange a day keeps macular degeneration away’</w:t>
      </w:r>
      <w:r w:rsidR="001D56FD">
        <w:rPr>
          <w:rFonts w:ascii="Tahoma" w:hAnsi="Tahoma" w:cs="Tahoma"/>
          <w:sz w:val="20"/>
          <w:szCs w:val="20"/>
        </w:rPr>
        <w:t xml:space="preserve">; </w:t>
      </w:r>
      <w:r w:rsidR="001D56FD" w:rsidRPr="001D56FD">
        <w:rPr>
          <w:rFonts w:ascii="Tahoma" w:hAnsi="Tahoma" w:cs="Tahoma"/>
          <w:sz w:val="20"/>
          <w:szCs w:val="20"/>
        </w:rPr>
        <w:t>Technology promises to calculate "true" shelf life</w:t>
      </w:r>
      <w:r w:rsidR="001D56FD">
        <w:rPr>
          <w:rFonts w:ascii="Tahoma" w:hAnsi="Tahoma" w:cs="Tahoma"/>
          <w:sz w:val="20"/>
          <w:szCs w:val="20"/>
        </w:rPr>
        <w:t xml:space="preserve">; </w:t>
      </w:r>
      <w:r w:rsidR="001D56FD" w:rsidRPr="001D56FD">
        <w:rPr>
          <w:rFonts w:ascii="Tahoma" w:hAnsi="Tahoma" w:cs="Tahoma"/>
          <w:sz w:val="20"/>
          <w:szCs w:val="20"/>
        </w:rPr>
        <w:t>Effect of low-frequency electromagnetism on root-knot nematodes</w:t>
      </w:r>
    </w:p>
    <w:bookmarkEnd w:id="0"/>
    <w:p w:rsidR="009B4A8C" w:rsidRPr="009B4A8C" w:rsidRDefault="009B4A8C" w:rsidP="009B4A8C">
      <w:pPr>
        <w:pStyle w:val="ListParagraph"/>
        <w:rPr>
          <w:rFonts w:ascii="Tahoma" w:hAnsi="Tahoma" w:cs="Tahoma"/>
          <w:sz w:val="20"/>
          <w:szCs w:val="20"/>
        </w:rPr>
      </w:pPr>
    </w:p>
    <w:p w:rsidR="009B4A8C" w:rsidRDefault="009B4A8C" w:rsidP="009B4A8C">
      <w:pPr>
        <w:spacing w:after="0" w:line="300" w:lineRule="auto"/>
        <w:rPr>
          <w:rFonts w:ascii="Tahoma" w:hAnsi="Tahoma" w:cs="Tahoma"/>
          <w:b/>
          <w:i/>
          <w:sz w:val="20"/>
          <w:szCs w:val="20"/>
        </w:rPr>
      </w:pPr>
      <w:proofErr w:type="gramStart"/>
      <w:r w:rsidRPr="004E2C09">
        <w:rPr>
          <w:rFonts w:ascii="Tahoma" w:hAnsi="Tahoma" w:cs="Tahoma"/>
          <w:b/>
          <w:i/>
          <w:sz w:val="20"/>
          <w:szCs w:val="20"/>
        </w:rPr>
        <w:t>Editors</w:t>
      </w:r>
      <w:proofErr w:type="gramEnd"/>
      <w:r w:rsidRPr="004E2C09">
        <w:rPr>
          <w:rFonts w:ascii="Tahoma" w:hAnsi="Tahoma" w:cs="Tahoma"/>
          <w:b/>
          <w:i/>
          <w:sz w:val="20"/>
          <w:szCs w:val="20"/>
        </w:rPr>
        <w:t xml:space="preserve"> comments </w:t>
      </w:r>
    </w:p>
    <w:p w:rsidR="00533484" w:rsidRPr="004E2C09" w:rsidRDefault="00533484" w:rsidP="009B4A8C">
      <w:pPr>
        <w:spacing w:after="0" w:line="300" w:lineRule="auto"/>
        <w:rPr>
          <w:rFonts w:ascii="Tahoma" w:hAnsi="Tahoma" w:cs="Tahoma"/>
          <w:b/>
          <w:i/>
          <w:sz w:val="20"/>
          <w:szCs w:val="20"/>
        </w:rPr>
      </w:pPr>
    </w:p>
    <w:p w:rsidR="004E2C09" w:rsidRPr="004E2C09" w:rsidRDefault="009B4A8C" w:rsidP="009B4A8C">
      <w:pPr>
        <w:spacing w:after="0" w:line="300" w:lineRule="auto"/>
        <w:rPr>
          <w:rFonts w:ascii="Tahoma" w:hAnsi="Tahoma" w:cs="Tahoma"/>
          <w:i/>
          <w:sz w:val="20"/>
          <w:szCs w:val="20"/>
        </w:rPr>
      </w:pPr>
      <w:r w:rsidRPr="004E2C09">
        <w:rPr>
          <w:rFonts w:ascii="Tahoma" w:hAnsi="Tahoma" w:cs="Tahoma"/>
          <w:i/>
          <w:sz w:val="20"/>
          <w:szCs w:val="20"/>
        </w:rPr>
        <w:t xml:space="preserve">Food safety and trade are again high profile this </w:t>
      </w:r>
      <w:proofErr w:type="gramStart"/>
      <w:r w:rsidRPr="004E2C09">
        <w:rPr>
          <w:rFonts w:ascii="Tahoma" w:hAnsi="Tahoma" w:cs="Tahoma"/>
          <w:i/>
          <w:sz w:val="20"/>
          <w:szCs w:val="20"/>
        </w:rPr>
        <w:t>week .</w:t>
      </w:r>
      <w:proofErr w:type="gramEnd"/>
      <w:r w:rsidRPr="004E2C09">
        <w:rPr>
          <w:rFonts w:ascii="Tahoma" w:hAnsi="Tahoma" w:cs="Tahoma"/>
          <w:i/>
          <w:sz w:val="20"/>
          <w:szCs w:val="20"/>
        </w:rPr>
        <w:t xml:space="preserve"> </w:t>
      </w:r>
      <w:proofErr w:type="gramStart"/>
      <w:r w:rsidRPr="004E2C09">
        <w:rPr>
          <w:rFonts w:ascii="Tahoma" w:hAnsi="Tahoma" w:cs="Tahoma"/>
          <w:i/>
          <w:sz w:val="20"/>
          <w:szCs w:val="20"/>
        </w:rPr>
        <w:t>The  listeria</w:t>
      </w:r>
      <w:proofErr w:type="gramEnd"/>
      <w:r w:rsidRPr="004E2C09">
        <w:rPr>
          <w:rFonts w:ascii="Tahoma" w:hAnsi="Tahoma" w:cs="Tahoma"/>
          <w:i/>
          <w:sz w:val="20"/>
          <w:szCs w:val="20"/>
        </w:rPr>
        <w:t xml:space="preserve"> contamination of EU packaged frozen vegetable has demonstrated two  interesting elements . Partially processed vegetables to date have been considered safe</w:t>
      </w:r>
      <w:r w:rsidR="00533484">
        <w:rPr>
          <w:rFonts w:ascii="Tahoma" w:hAnsi="Tahoma" w:cs="Tahoma"/>
          <w:i/>
          <w:sz w:val="20"/>
          <w:szCs w:val="20"/>
        </w:rPr>
        <w:t>. T</w:t>
      </w:r>
      <w:r w:rsidRPr="004E2C09">
        <w:rPr>
          <w:rFonts w:ascii="Tahoma" w:hAnsi="Tahoma" w:cs="Tahoma"/>
          <w:i/>
          <w:sz w:val="20"/>
          <w:szCs w:val="20"/>
        </w:rPr>
        <w:t xml:space="preserve">his will </w:t>
      </w:r>
      <w:r w:rsidR="00533484">
        <w:rPr>
          <w:rFonts w:ascii="Tahoma" w:hAnsi="Tahoma" w:cs="Tahoma"/>
          <w:i/>
          <w:sz w:val="20"/>
          <w:szCs w:val="20"/>
        </w:rPr>
        <w:t xml:space="preserve">now </w:t>
      </w:r>
      <w:r w:rsidRPr="004E2C09">
        <w:rPr>
          <w:rFonts w:ascii="Tahoma" w:hAnsi="Tahoma" w:cs="Tahoma"/>
          <w:i/>
          <w:sz w:val="20"/>
          <w:szCs w:val="20"/>
        </w:rPr>
        <w:t xml:space="preserve">cause </w:t>
      </w:r>
      <w:proofErr w:type="gramStart"/>
      <w:r w:rsidRPr="004E2C09">
        <w:rPr>
          <w:rFonts w:ascii="Tahoma" w:hAnsi="Tahoma" w:cs="Tahoma"/>
          <w:i/>
          <w:sz w:val="20"/>
          <w:szCs w:val="20"/>
        </w:rPr>
        <w:t>regulators  and</w:t>
      </w:r>
      <w:proofErr w:type="gramEnd"/>
      <w:r w:rsidRPr="004E2C09">
        <w:rPr>
          <w:rFonts w:ascii="Tahoma" w:hAnsi="Tahoma" w:cs="Tahoma"/>
          <w:i/>
          <w:sz w:val="20"/>
          <w:szCs w:val="20"/>
        </w:rPr>
        <w:t xml:space="preserve"> the public to look even more closely at food in terms of causing illness. What is </w:t>
      </w:r>
      <w:proofErr w:type="spellStart"/>
      <w:r w:rsidRPr="004E2C09">
        <w:rPr>
          <w:rFonts w:ascii="Tahoma" w:hAnsi="Tahoma" w:cs="Tahoma"/>
          <w:i/>
          <w:sz w:val="20"/>
          <w:szCs w:val="20"/>
        </w:rPr>
        <w:t>truely</w:t>
      </w:r>
      <w:proofErr w:type="spellEnd"/>
      <w:r w:rsidRPr="004E2C09">
        <w:rPr>
          <w:rFonts w:ascii="Tahoma" w:hAnsi="Tahoma" w:cs="Tahoma"/>
          <w:i/>
          <w:sz w:val="20"/>
          <w:szCs w:val="20"/>
        </w:rPr>
        <w:t xml:space="preserve"> amazing in this outbreak is the use of </w:t>
      </w:r>
      <w:r w:rsidR="00533484">
        <w:rPr>
          <w:rFonts w:ascii="Tahoma" w:hAnsi="Tahoma" w:cs="Tahoma"/>
          <w:i/>
          <w:sz w:val="20"/>
          <w:szCs w:val="20"/>
        </w:rPr>
        <w:t xml:space="preserve">technologies that </w:t>
      </w:r>
      <w:proofErr w:type="gramStart"/>
      <w:r w:rsidR="00533484">
        <w:rPr>
          <w:rFonts w:ascii="Tahoma" w:hAnsi="Tahoma" w:cs="Tahoma"/>
          <w:i/>
          <w:sz w:val="20"/>
          <w:szCs w:val="20"/>
        </w:rPr>
        <w:t>can  identify</w:t>
      </w:r>
      <w:proofErr w:type="gramEnd"/>
      <w:r w:rsidRPr="004E2C09">
        <w:rPr>
          <w:rFonts w:ascii="Tahoma" w:hAnsi="Tahoma" w:cs="Tahoma"/>
          <w:i/>
          <w:sz w:val="20"/>
          <w:szCs w:val="20"/>
        </w:rPr>
        <w:t xml:space="preserve"> an outbreak that has affected only 47 people over 3 years and 5 countries . Without </w:t>
      </w:r>
      <w:r w:rsidR="00533484">
        <w:rPr>
          <w:rFonts w:ascii="Tahoma" w:hAnsi="Tahoma" w:cs="Tahoma"/>
          <w:i/>
          <w:sz w:val="20"/>
          <w:szCs w:val="20"/>
        </w:rPr>
        <w:t>gene sequencing</w:t>
      </w:r>
      <w:r w:rsidRPr="004E2C09">
        <w:rPr>
          <w:rFonts w:ascii="Tahoma" w:hAnsi="Tahoma" w:cs="Tahoma"/>
          <w:i/>
          <w:sz w:val="20"/>
          <w:szCs w:val="20"/>
        </w:rPr>
        <w:t xml:space="preserve"> it is highly unlikely that any one would have recognised the connection.  However despite </w:t>
      </w:r>
      <w:r w:rsidR="004E2C09" w:rsidRPr="004E2C09">
        <w:rPr>
          <w:rFonts w:ascii="Tahoma" w:hAnsi="Tahoma" w:cs="Tahoma"/>
          <w:i/>
          <w:sz w:val="20"/>
          <w:szCs w:val="20"/>
        </w:rPr>
        <w:t>enhanced ability to detect outbreaks finding the cause is</w:t>
      </w:r>
      <w:r w:rsidR="00533484">
        <w:rPr>
          <w:rFonts w:ascii="Tahoma" w:hAnsi="Tahoma" w:cs="Tahoma"/>
          <w:i/>
          <w:sz w:val="20"/>
          <w:szCs w:val="20"/>
        </w:rPr>
        <w:t xml:space="preserve"> another matter.  The</w:t>
      </w:r>
      <w:r w:rsidR="004E2C09" w:rsidRPr="004E2C09">
        <w:rPr>
          <w:rFonts w:ascii="Tahoma" w:hAnsi="Tahoma" w:cs="Tahoma"/>
          <w:i/>
          <w:sz w:val="20"/>
          <w:szCs w:val="20"/>
        </w:rPr>
        <w:t xml:space="preserve"> report </w:t>
      </w:r>
      <w:proofErr w:type="spellStart"/>
      <w:r w:rsidR="00533484">
        <w:rPr>
          <w:rFonts w:ascii="Tahoma" w:hAnsi="Tahoma" w:cs="Tahoma"/>
          <w:i/>
          <w:sz w:val="20"/>
          <w:szCs w:val="20"/>
        </w:rPr>
        <w:t>on</w:t>
      </w:r>
      <w:r w:rsidR="004E2C09" w:rsidRPr="004E2C09">
        <w:rPr>
          <w:rFonts w:ascii="Tahoma" w:hAnsi="Tahoma" w:cs="Tahoma"/>
          <w:i/>
          <w:sz w:val="20"/>
          <w:szCs w:val="20"/>
        </w:rPr>
        <w:t>the</w:t>
      </w:r>
      <w:proofErr w:type="spellEnd"/>
      <w:r w:rsidR="004E2C09" w:rsidRPr="004E2C09">
        <w:rPr>
          <w:rFonts w:ascii="Tahoma" w:hAnsi="Tahoma" w:cs="Tahoma"/>
          <w:i/>
          <w:sz w:val="20"/>
          <w:szCs w:val="20"/>
        </w:rPr>
        <w:t xml:space="preserve"> </w:t>
      </w:r>
      <w:proofErr w:type="spellStart"/>
      <w:r w:rsidR="004E2C09" w:rsidRPr="004E2C09">
        <w:rPr>
          <w:rFonts w:ascii="Tahoma" w:hAnsi="Tahoma" w:cs="Tahoma"/>
          <w:i/>
          <w:sz w:val="20"/>
          <w:szCs w:val="20"/>
        </w:rPr>
        <w:t>Ecoli</w:t>
      </w:r>
      <w:proofErr w:type="spellEnd"/>
      <w:r w:rsidR="004E2C09" w:rsidRPr="004E2C09">
        <w:rPr>
          <w:rFonts w:ascii="Tahoma" w:hAnsi="Tahoma" w:cs="Tahoma"/>
          <w:i/>
          <w:sz w:val="20"/>
          <w:szCs w:val="20"/>
        </w:rPr>
        <w:t xml:space="preserve"> outbreak on lettuce in the USA has </w:t>
      </w:r>
      <w:proofErr w:type="gramStart"/>
      <w:r w:rsidR="004E2C09" w:rsidRPr="004E2C09">
        <w:rPr>
          <w:rFonts w:ascii="Tahoma" w:hAnsi="Tahoma" w:cs="Tahoma"/>
          <w:i/>
          <w:sz w:val="20"/>
          <w:szCs w:val="20"/>
        </w:rPr>
        <w:t>( after</w:t>
      </w:r>
      <w:proofErr w:type="gramEnd"/>
      <w:r w:rsidR="004E2C09" w:rsidRPr="004E2C09">
        <w:rPr>
          <w:rFonts w:ascii="Tahoma" w:hAnsi="Tahoma" w:cs="Tahoma"/>
          <w:i/>
          <w:sz w:val="20"/>
          <w:szCs w:val="20"/>
        </w:rPr>
        <w:t xml:space="preserve"> many months) been traced back to water  but not how it entered that water or contaminated the lettuce.</w:t>
      </w:r>
      <w:r w:rsidR="00533484">
        <w:rPr>
          <w:rFonts w:ascii="Tahoma" w:hAnsi="Tahoma" w:cs="Tahoma"/>
          <w:i/>
          <w:sz w:val="20"/>
          <w:szCs w:val="20"/>
        </w:rPr>
        <w:t xml:space="preserve"> </w:t>
      </w:r>
      <w:r w:rsidR="004E2C09" w:rsidRPr="004E2C09">
        <w:rPr>
          <w:rFonts w:ascii="Tahoma" w:hAnsi="Tahoma" w:cs="Tahoma"/>
          <w:i/>
          <w:sz w:val="20"/>
          <w:szCs w:val="20"/>
        </w:rPr>
        <w:t xml:space="preserve">This ups the </w:t>
      </w:r>
      <w:proofErr w:type="spellStart"/>
      <w:r w:rsidR="004E2C09" w:rsidRPr="004E2C09">
        <w:rPr>
          <w:rFonts w:ascii="Tahoma" w:hAnsi="Tahoma" w:cs="Tahoma"/>
          <w:i/>
          <w:sz w:val="20"/>
          <w:szCs w:val="20"/>
        </w:rPr>
        <w:t>anti</w:t>
      </w:r>
      <w:proofErr w:type="spellEnd"/>
      <w:r w:rsidR="004E2C09" w:rsidRPr="004E2C09">
        <w:rPr>
          <w:rFonts w:ascii="Tahoma" w:hAnsi="Tahoma" w:cs="Tahoma"/>
          <w:i/>
          <w:sz w:val="20"/>
          <w:szCs w:val="20"/>
        </w:rPr>
        <w:t xml:space="preserve"> for any supplier of</w:t>
      </w:r>
      <w:r w:rsidR="00533484">
        <w:rPr>
          <w:rFonts w:ascii="Tahoma" w:hAnsi="Tahoma" w:cs="Tahoma"/>
          <w:i/>
          <w:sz w:val="20"/>
          <w:szCs w:val="20"/>
        </w:rPr>
        <w:t xml:space="preserve"> fresh</w:t>
      </w:r>
      <w:r w:rsidR="004E2C09" w:rsidRPr="004E2C09">
        <w:rPr>
          <w:rFonts w:ascii="Tahoma" w:hAnsi="Tahoma" w:cs="Tahoma"/>
          <w:i/>
          <w:sz w:val="20"/>
          <w:szCs w:val="20"/>
        </w:rPr>
        <w:t xml:space="preserve"> food </w:t>
      </w:r>
      <w:proofErr w:type="gramStart"/>
      <w:r w:rsidR="004E2C09" w:rsidRPr="004E2C09">
        <w:rPr>
          <w:rFonts w:ascii="Tahoma" w:hAnsi="Tahoma" w:cs="Tahoma"/>
          <w:i/>
          <w:sz w:val="20"/>
          <w:szCs w:val="20"/>
        </w:rPr>
        <w:t>But</w:t>
      </w:r>
      <w:proofErr w:type="gramEnd"/>
      <w:r w:rsidR="004E2C09" w:rsidRPr="004E2C09">
        <w:rPr>
          <w:rFonts w:ascii="Tahoma" w:hAnsi="Tahoma" w:cs="Tahoma"/>
          <w:i/>
          <w:sz w:val="20"/>
          <w:szCs w:val="20"/>
        </w:rPr>
        <w:t xml:space="preserve"> for those who are confident of their production systems there will be money to be made</w:t>
      </w:r>
      <w:r w:rsidR="00533484">
        <w:rPr>
          <w:rFonts w:ascii="Tahoma" w:hAnsi="Tahoma" w:cs="Tahoma"/>
          <w:i/>
          <w:sz w:val="20"/>
          <w:szCs w:val="20"/>
        </w:rPr>
        <w:t xml:space="preserve"> and you can see</w:t>
      </w:r>
      <w:r w:rsidR="004E2C09" w:rsidRPr="004E2C09">
        <w:rPr>
          <w:rFonts w:ascii="Tahoma" w:hAnsi="Tahoma" w:cs="Tahoma"/>
          <w:i/>
          <w:sz w:val="20"/>
          <w:szCs w:val="20"/>
        </w:rPr>
        <w:t xml:space="preserve"> Tasmanian vegetable growers are using the listeria news to try to boost their own sales. </w:t>
      </w:r>
    </w:p>
    <w:p w:rsidR="004E2C09" w:rsidRPr="004E2C09" w:rsidRDefault="004E2C09" w:rsidP="009B4A8C">
      <w:pPr>
        <w:spacing w:after="0" w:line="300" w:lineRule="auto"/>
        <w:rPr>
          <w:rFonts w:ascii="Tahoma" w:hAnsi="Tahoma" w:cs="Tahoma"/>
          <w:i/>
          <w:sz w:val="20"/>
          <w:szCs w:val="20"/>
        </w:rPr>
      </w:pPr>
    </w:p>
    <w:p w:rsidR="004E2C09" w:rsidRDefault="004E2C09" w:rsidP="009B4A8C">
      <w:pPr>
        <w:spacing w:after="0" w:line="300" w:lineRule="auto"/>
        <w:rPr>
          <w:rFonts w:ascii="Tahoma" w:hAnsi="Tahoma" w:cs="Tahoma"/>
          <w:i/>
          <w:sz w:val="20"/>
          <w:szCs w:val="20"/>
        </w:rPr>
      </w:pPr>
      <w:r w:rsidRPr="004E2C09">
        <w:rPr>
          <w:rFonts w:ascii="Tahoma" w:hAnsi="Tahoma" w:cs="Tahoma"/>
          <w:i/>
          <w:sz w:val="20"/>
          <w:szCs w:val="20"/>
        </w:rPr>
        <w:t>Trade –</w:t>
      </w:r>
      <w:r w:rsidR="00533484" w:rsidRPr="004E2C09">
        <w:rPr>
          <w:rFonts w:ascii="Tahoma" w:hAnsi="Tahoma" w:cs="Tahoma"/>
          <w:i/>
          <w:sz w:val="20"/>
          <w:szCs w:val="20"/>
        </w:rPr>
        <w:t>Well Trump</w:t>
      </w:r>
      <w:r w:rsidRPr="004E2C09">
        <w:rPr>
          <w:rFonts w:ascii="Tahoma" w:hAnsi="Tahoma" w:cs="Tahoma"/>
          <w:i/>
          <w:sz w:val="20"/>
          <w:szCs w:val="20"/>
        </w:rPr>
        <w:t xml:space="preserve"> seems determined to plunge the world into a trade </w:t>
      </w:r>
      <w:r w:rsidR="00533484" w:rsidRPr="004E2C09">
        <w:rPr>
          <w:rFonts w:ascii="Tahoma" w:hAnsi="Tahoma" w:cs="Tahoma"/>
          <w:i/>
          <w:sz w:val="20"/>
          <w:szCs w:val="20"/>
        </w:rPr>
        <w:t xml:space="preserve">war </w:t>
      </w:r>
      <w:r w:rsidR="00533484">
        <w:rPr>
          <w:rFonts w:ascii="Tahoma" w:hAnsi="Tahoma" w:cs="Tahoma"/>
          <w:i/>
          <w:sz w:val="20"/>
          <w:szCs w:val="20"/>
        </w:rPr>
        <w:t>with</w:t>
      </w:r>
      <w:r>
        <w:rPr>
          <w:rFonts w:ascii="Tahoma" w:hAnsi="Tahoma" w:cs="Tahoma"/>
          <w:i/>
          <w:sz w:val="20"/>
          <w:szCs w:val="20"/>
        </w:rPr>
        <w:t xml:space="preserve"> 4 article</w:t>
      </w:r>
      <w:r w:rsidR="00533484">
        <w:rPr>
          <w:rFonts w:ascii="Tahoma" w:hAnsi="Tahoma" w:cs="Tahoma"/>
          <w:i/>
          <w:sz w:val="20"/>
          <w:szCs w:val="20"/>
        </w:rPr>
        <w:t>s</w:t>
      </w:r>
      <w:r>
        <w:rPr>
          <w:rFonts w:ascii="Tahoma" w:hAnsi="Tahoma" w:cs="Tahoma"/>
          <w:i/>
          <w:sz w:val="20"/>
          <w:szCs w:val="20"/>
        </w:rPr>
        <w:t xml:space="preserve"> reporting </w:t>
      </w:r>
      <w:r w:rsidR="00533484">
        <w:rPr>
          <w:rFonts w:ascii="Tahoma" w:hAnsi="Tahoma" w:cs="Tahoma"/>
          <w:i/>
          <w:sz w:val="20"/>
          <w:szCs w:val="20"/>
        </w:rPr>
        <w:t>on various aspects of the stand-</w:t>
      </w:r>
      <w:r>
        <w:rPr>
          <w:rFonts w:ascii="Tahoma" w:hAnsi="Tahoma" w:cs="Tahoma"/>
          <w:i/>
          <w:sz w:val="20"/>
          <w:szCs w:val="20"/>
        </w:rPr>
        <w:t>off with China</w:t>
      </w:r>
    </w:p>
    <w:p w:rsidR="00533484" w:rsidRPr="004E2C09" w:rsidRDefault="00533484" w:rsidP="009B4A8C">
      <w:pPr>
        <w:spacing w:after="0" w:line="300" w:lineRule="auto"/>
        <w:rPr>
          <w:rFonts w:ascii="Tahoma" w:hAnsi="Tahoma" w:cs="Tahoma"/>
          <w:i/>
          <w:sz w:val="20"/>
          <w:szCs w:val="20"/>
        </w:rPr>
      </w:pPr>
    </w:p>
    <w:p w:rsidR="004F1767" w:rsidRPr="00A97E75" w:rsidRDefault="004F1767" w:rsidP="00A97E75">
      <w:pPr>
        <w:tabs>
          <w:tab w:val="num" w:pos="1260"/>
          <w:tab w:val="num" w:pos="1980"/>
        </w:tabs>
        <w:spacing w:after="0" w:line="300" w:lineRule="auto"/>
        <w:outlineLvl w:val="0"/>
        <w:rPr>
          <w:rFonts w:ascii="Tahoma" w:hAnsi="Tahoma" w:cs="Tahoma"/>
          <w:sz w:val="20"/>
          <w:szCs w:val="20"/>
        </w:rPr>
      </w:pPr>
    </w:p>
    <w:p w:rsidR="004F1767" w:rsidRPr="00A97E75" w:rsidRDefault="004F1767" w:rsidP="00A97E75">
      <w:pPr>
        <w:pStyle w:val="ListParagraph"/>
        <w:numPr>
          <w:ilvl w:val="0"/>
          <w:numId w:val="2"/>
        </w:numPr>
        <w:spacing w:after="0" w:line="300" w:lineRule="auto"/>
        <w:rPr>
          <w:rFonts w:ascii="Tahoma" w:hAnsi="Tahoma" w:cs="Tahoma"/>
          <w:sz w:val="20"/>
          <w:szCs w:val="20"/>
        </w:rPr>
      </w:pPr>
      <w:r w:rsidRPr="00A97E75">
        <w:rPr>
          <w:rFonts w:ascii="Tahoma" w:hAnsi="Tahoma" w:cs="Tahoma"/>
          <w:b/>
          <w:sz w:val="20"/>
          <w:szCs w:val="20"/>
        </w:rPr>
        <w:lastRenderedPageBreak/>
        <w:t xml:space="preserve">Agency   news                                                                        </w:t>
      </w:r>
      <w:r w:rsidRPr="00A97E75">
        <w:rPr>
          <w:rFonts w:ascii="Tahoma" w:hAnsi="Tahoma" w:cs="Tahoma"/>
          <w:sz w:val="20"/>
          <w:szCs w:val="20"/>
        </w:rPr>
        <w:t xml:space="preserve">       </w:t>
      </w:r>
    </w:p>
    <w:p w:rsidR="004F1767" w:rsidRPr="00A97E75" w:rsidRDefault="004F1767" w:rsidP="00A97E75">
      <w:pPr>
        <w:spacing w:after="0" w:line="300" w:lineRule="auto"/>
        <w:rPr>
          <w:rFonts w:ascii="Tahoma" w:hAnsi="Tahoma" w:cs="Tahoma"/>
          <w:b/>
          <w:sz w:val="20"/>
          <w:szCs w:val="20"/>
        </w:rPr>
      </w:pPr>
      <w:r w:rsidRPr="00A97E75">
        <w:rPr>
          <w:rFonts w:ascii="Tahoma" w:hAnsi="Tahoma" w:cs="Tahoma"/>
          <w:noProof/>
          <w:sz w:val="20"/>
          <w:szCs w:val="20"/>
          <w:lang w:eastAsia="en-NZ"/>
        </w:rPr>
        <w:drawing>
          <wp:inline distT="0" distB="0" distL="0" distR="0" wp14:anchorId="65F7E73A" wp14:editId="726E8485">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A97E75" w:rsidRDefault="004D238B" w:rsidP="00A97E75">
      <w:pPr>
        <w:pStyle w:val="ListParagraph"/>
        <w:numPr>
          <w:ilvl w:val="1"/>
          <w:numId w:val="2"/>
        </w:numPr>
        <w:spacing w:after="0" w:line="300" w:lineRule="auto"/>
        <w:ind w:hanging="792"/>
        <w:rPr>
          <w:rFonts w:ascii="Tahoma" w:hAnsi="Tahoma" w:cs="Tahoma"/>
          <w:b/>
          <w:sz w:val="20"/>
          <w:szCs w:val="20"/>
        </w:rPr>
      </w:pPr>
      <w:r w:rsidRPr="00A97E75">
        <w:rPr>
          <w:rFonts w:ascii="Tahoma" w:hAnsi="Tahoma" w:cs="Tahoma"/>
          <w:b/>
          <w:sz w:val="20"/>
          <w:szCs w:val="20"/>
        </w:rPr>
        <w:t>ICPR changes</w:t>
      </w:r>
    </w:p>
    <w:p w:rsidR="0098705B" w:rsidRPr="00A97E75" w:rsidRDefault="0098705B" w:rsidP="00A97E75">
      <w:pPr>
        <w:pStyle w:val="NormalWeb"/>
        <w:spacing w:before="0" w:beforeAutospacing="0" w:after="0" w:afterAutospacing="0" w:line="300" w:lineRule="auto"/>
        <w:textAlignment w:val="baseline"/>
        <w:rPr>
          <w:rFonts w:ascii="Tahoma" w:hAnsi="Tahoma" w:cs="Tahoma"/>
          <w:color w:val="131313"/>
          <w:sz w:val="20"/>
          <w:szCs w:val="20"/>
        </w:rPr>
      </w:pPr>
    </w:p>
    <w:p w:rsidR="0098705B" w:rsidRPr="00A97E75" w:rsidRDefault="0098705B" w:rsidP="00A97E75">
      <w:pPr>
        <w:pStyle w:val="NormalWeb"/>
        <w:spacing w:before="0" w:beforeAutospacing="0" w:after="0" w:afterAutospacing="0" w:line="300" w:lineRule="auto"/>
        <w:textAlignment w:val="baseline"/>
        <w:rPr>
          <w:rFonts w:ascii="Tahoma" w:hAnsi="Tahoma" w:cs="Tahoma"/>
          <w:color w:val="131313"/>
          <w:sz w:val="20"/>
          <w:szCs w:val="20"/>
        </w:rPr>
      </w:pPr>
      <w:r w:rsidRPr="00A97E75">
        <w:rPr>
          <w:rFonts w:ascii="Tahoma" w:hAnsi="Tahoma" w:cs="Tahoma"/>
          <w:color w:val="131313"/>
          <w:sz w:val="20"/>
          <w:szCs w:val="20"/>
        </w:rPr>
        <w:t>The ICPR for Russia and EEU has been updated with changes</w:t>
      </w:r>
      <w:r w:rsidR="00320AEB" w:rsidRPr="00A97E75">
        <w:rPr>
          <w:rFonts w:ascii="Tahoma" w:hAnsi="Tahoma" w:cs="Tahoma"/>
          <w:color w:val="131313"/>
          <w:sz w:val="20"/>
          <w:szCs w:val="20"/>
        </w:rPr>
        <w:t xml:space="preserve"> to the </w:t>
      </w:r>
      <w:hyperlink r:id="rId12" w:tgtFrame="_blank" w:history="1">
        <w:r w:rsidR="00D569E7">
          <w:rPr>
            <w:rStyle w:val="Hyperlink"/>
            <w:rFonts w:ascii="Tahoma" w:hAnsi="Tahoma" w:cs="Tahoma"/>
            <w:sz w:val="20"/>
            <w:szCs w:val="20"/>
          </w:rPr>
          <w:t xml:space="preserve">rewording of a note </w:t>
        </w:r>
        <w:r w:rsidR="00D569E7" w:rsidRPr="00D569E7">
          <w:rPr>
            <w:rStyle w:val="Hyperlink"/>
            <w:rFonts w:ascii="Tahoma" w:hAnsi="Tahoma" w:cs="Tahoma"/>
            <w:sz w:val="20"/>
            <w:szCs w:val="20"/>
          </w:rPr>
          <w:t xml:space="preserve">under section 4.1 </w:t>
        </w:r>
        <w:r w:rsidR="00D569E7">
          <w:rPr>
            <w:rStyle w:val="Hyperlink"/>
            <w:rFonts w:ascii="Tahoma" w:hAnsi="Tahoma" w:cs="Tahoma"/>
            <w:sz w:val="20"/>
            <w:szCs w:val="20"/>
          </w:rPr>
          <w:t>for</w:t>
        </w:r>
        <w:r w:rsidRPr="00A97E75">
          <w:rPr>
            <w:rStyle w:val="Hyperlink"/>
            <w:rFonts w:ascii="Tahoma" w:hAnsi="Tahoma" w:cs="Tahoma"/>
            <w:sz w:val="20"/>
            <w:szCs w:val="20"/>
          </w:rPr>
          <w:t xml:space="preserve"> Apples to Russia </w:t>
        </w:r>
        <w:r w:rsidR="00D569E7">
          <w:rPr>
            <w:rStyle w:val="Hyperlink"/>
            <w:rFonts w:ascii="Tahoma" w:hAnsi="Tahoma" w:cs="Tahoma"/>
            <w:sz w:val="20"/>
            <w:szCs w:val="20"/>
          </w:rPr>
          <w:t xml:space="preserve">- </w:t>
        </w:r>
        <w:r w:rsidRPr="00A97E75">
          <w:rPr>
            <w:rStyle w:val="Hyperlink"/>
            <w:rFonts w:ascii="Tahoma" w:hAnsi="Tahoma" w:cs="Tahoma"/>
            <w:sz w:val="20"/>
            <w:szCs w:val="20"/>
          </w:rPr>
          <w:t>to correct an error.</w:t>
        </w:r>
      </w:hyperlink>
    </w:p>
    <w:p w:rsidR="00A97E75" w:rsidRPr="00A97E75" w:rsidRDefault="00A97E75" w:rsidP="00A97E75">
      <w:pPr>
        <w:pStyle w:val="Heading1"/>
        <w:spacing w:before="0" w:beforeAutospacing="0" w:after="0" w:afterAutospacing="0" w:line="300" w:lineRule="auto"/>
        <w:rPr>
          <w:rFonts w:ascii="Tahoma" w:hAnsi="Tahoma" w:cs="Tahoma"/>
          <w:sz w:val="20"/>
          <w:szCs w:val="20"/>
        </w:rPr>
      </w:pPr>
    </w:p>
    <w:p w:rsidR="00A97E75" w:rsidRPr="00A97E75" w:rsidRDefault="00A97E75" w:rsidP="00A97E75">
      <w:pPr>
        <w:pStyle w:val="Heading1"/>
        <w:spacing w:before="0" w:beforeAutospacing="0" w:after="0" w:afterAutospacing="0" w:line="300" w:lineRule="auto"/>
        <w:rPr>
          <w:rFonts w:ascii="Tahoma" w:hAnsi="Tahoma" w:cs="Tahoma"/>
          <w:sz w:val="20"/>
          <w:szCs w:val="20"/>
        </w:rPr>
      </w:pPr>
    </w:p>
    <w:p w:rsidR="00A97E75" w:rsidRPr="00A97E75" w:rsidRDefault="00A97E75" w:rsidP="00A97E75">
      <w:pPr>
        <w:pStyle w:val="Heading1"/>
        <w:spacing w:before="0" w:beforeAutospacing="0" w:after="0" w:afterAutospacing="0" w:line="300" w:lineRule="auto"/>
        <w:rPr>
          <w:rFonts w:ascii="Tahoma" w:hAnsi="Tahoma" w:cs="Tahoma"/>
          <w:sz w:val="20"/>
          <w:szCs w:val="20"/>
        </w:rPr>
      </w:pPr>
    </w:p>
    <w:p w:rsidR="007C0963" w:rsidRDefault="007C0963" w:rsidP="00DB5BD6">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Update on entry across the Australian border</w:t>
      </w:r>
    </w:p>
    <w:p w:rsidR="00A04BBF" w:rsidRDefault="007C0963" w:rsidP="007C0963">
      <w:pPr>
        <w:spacing w:after="0" w:line="300" w:lineRule="auto"/>
        <w:rPr>
          <w:rFonts w:ascii="Tahoma" w:hAnsi="Tahoma" w:cs="Tahoma"/>
          <w:sz w:val="20"/>
          <w:szCs w:val="20"/>
        </w:rPr>
      </w:pPr>
      <w:r w:rsidRPr="007C0963">
        <w:rPr>
          <w:rFonts w:ascii="Tahoma" w:hAnsi="Tahoma" w:cs="Tahoma"/>
          <w:sz w:val="20"/>
          <w:szCs w:val="20"/>
        </w:rPr>
        <w:t>The MPI / PMAC working group has released in l</w:t>
      </w:r>
      <w:r>
        <w:rPr>
          <w:rFonts w:ascii="Tahoma" w:hAnsi="Tahoma" w:cs="Tahoma"/>
          <w:sz w:val="20"/>
          <w:szCs w:val="20"/>
        </w:rPr>
        <w:t>a</w:t>
      </w:r>
      <w:r w:rsidRPr="007C0963">
        <w:rPr>
          <w:rFonts w:ascii="Tahoma" w:hAnsi="Tahoma" w:cs="Tahoma"/>
          <w:sz w:val="20"/>
          <w:szCs w:val="20"/>
        </w:rPr>
        <w:t xml:space="preserve">test update on the phase out of </w:t>
      </w:r>
      <w:r w:rsidR="00533484" w:rsidRPr="007C0963">
        <w:rPr>
          <w:rFonts w:ascii="Tahoma" w:hAnsi="Tahoma" w:cs="Tahoma"/>
          <w:sz w:val="20"/>
          <w:szCs w:val="20"/>
        </w:rPr>
        <w:t>OPI.</w:t>
      </w:r>
      <w:r w:rsidR="00533484">
        <w:rPr>
          <w:rFonts w:ascii="Tahoma" w:hAnsi="Tahoma" w:cs="Tahoma"/>
          <w:sz w:val="20"/>
          <w:szCs w:val="20"/>
        </w:rPr>
        <w:t xml:space="preserve">  </w:t>
      </w:r>
      <w:r>
        <w:rPr>
          <w:rFonts w:ascii="Tahoma" w:hAnsi="Tahoma" w:cs="Tahoma"/>
          <w:sz w:val="20"/>
          <w:szCs w:val="20"/>
        </w:rPr>
        <w:t xml:space="preserve">It reports that </w:t>
      </w:r>
      <w:r w:rsidR="00A04BBF">
        <w:rPr>
          <w:rFonts w:ascii="Tahoma" w:hAnsi="Tahoma" w:cs="Tahoma"/>
          <w:sz w:val="20"/>
          <w:szCs w:val="20"/>
        </w:rPr>
        <w:t xml:space="preserve">currently there are 8 OPI inspectors who will </w:t>
      </w:r>
      <w:r w:rsidR="00533484">
        <w:rPr>
          <w:rFonts w:ascii="Tahoma" w:hAnsi="Tahoma" w:cs="Tahoma"/>
          <w:sz w:val="20"/>
          <w:szCs w:val="20"/>
        </w:rPr>
        <w:t>visit New</w:t>
      </w:r>
      <w:r w:rsidR="00A04BBF">
        <w:rPr>
          <w:rFonts w:ascii="Tahoma" w:hAnsi="Tahoma" w:cs="Tahoma"/>
          <w:sz w:val="20"/>
          <w:szCs w:val="20"/>
        </w:rPr>
        <w:t xml:space="preserve"> Zealand </w:t>
      </w:r>
      <w:r w:rsidR="00533484">
        <w:rPr>
          <w:rFonts w:ascii="Tahoma" w:hAnsi="Tahoma" w:cs="Tahoma"/>
          <w:sz w:val="20"/>
          <w:szCs w:val="20"/>
        </w:rPr>
        <w:t>before next May</w:t>
      </w:r>
      <w:r w:rsidR="00A04BBF">
        <w:rPr>
          <w:rFonts w:ascii="Tahoma" w:hAnsi="Tahoma" w:cs="Tahoma"/>
          <w:sz w:val="20"/>
          <w:szCs w:val="20"/>
        </w:rPr>
        <w:t xml:space="preserve"> (one available for booking at any one time)</w:t>
      </w:r>
      <w:r w:rsidR="00533484">
        <w:rPr>
          <w:rFonts w:ascii="Tahoma" w:hAnsi="Tahoma" w:cs="Tahoma"/>
          <w:sz w:val="20"/>
          <w:szCs w:val="20"/>
        </w:rPr>
        <w:t>.  From now a</w:t>
      </w:r>
      <w:r w:rsidR="00A04BBF">
        <w:rPr>
          <w:rFonts w:ascii="Tahoma" w:hAnsi="Tahoma" w:cs="Tahoma"/>
          <w:sz w:val="20"/>
          <w:szCs w:val="20"/>
        </w:rPr>
        <w:t>ll product that is not precleared will need to be inspected in Australia</w:t>
      </w:r>
      <w:r w:rsidR="00533484">
        <w:rPr>
          <w:rFonts w:ascii="Tahoma" w:hAnsi="Tahoma" w:cs="Tahoma"/>
          <w:sz w:val="20"/>
          <w:szCs w:val="20"/>
        </w:rPr>
        <w:t>.  T</w:t>
      </w:r>
      <w:r w:rsidR="00533484">
        <w:rPr>
          <w:rFonts w:ascii="Tahoma" w:hAnsi="Tahoma" w:cs="Tahoma"/>
          <w:sz w:val="20"/>
          <w:szCs w:val="20"/>
        </w:rPr>
        <w:t>o facilitate smooth entry across the border</w:t>
      </w:r>
      <w:r w:rsidR="00533484">
        <w:rPr>
          <w:rFonts w:ascii="Tahoma" w:hAnsi="Tahoma" w:cs="Tahoma"/>
          <w:sz w:val="20"/>
          <w:szCs w:val="20"/>
        </w:rPr>
        <w:t xml:space="preserve"> it</w:t>
      </w:r>
      <w:r w:rsidR="00A04BBF">
        <w:rPr>
          <w:rFonts w:ascii="Tahoma" w:hAnsi="Tahoma" w:cs="Tahoma"/>
          <w:sz w:val="20"/>
          <w:szCs w:val="20"/>
        </w:rPr>
        <w:t xml:space="preserve"> is very important that exporters do all they can to ensure product is compliant with Australian’s importing requirements. </w:t>
      </w:r>
    </w:p>
    <w:p w:rsidR="00A04BBF" w:rsidRDefault="00A04BBF" w:rsidP="007C0963">
      <w:pPr>
        <w:spacing w:after="0" w:line="300" w:lineRule="auto"/>
        <w:rPr>
          <w:rFonts w:ascii="Tahoma" w:hAnsi="Tahoma" w:cs="Tahoma"/>
          <w:sz w:val="20"/>
          <w:szCs w:val="20"/>
        </w:rPr>
      </w:pPr>
    </w:p>
    <w:p w:rsidR="007C0963" w:rsidRDefault="00A04BBF" w:rsidP="007C0963">
      <w:pPr>
        <w:spacing w:after="0" w:line="300" w:lineRule="auto"/>
        <w:rPr>
          <w:rFonts w:ascii="Tahoma" w:hAnsi="Tahoma" w:cs="Tahoma"/>
          <w:sz w:val="20"/>
          <w:szCs w:val="20"/>
        </w:rPr>
      </w:pPr>
      <w:r>
        <w:rPr>
          <w:rFonts w:ascii="Tahoma" w:hAnsi="Tahoma" w:cs="Tahoma"/>
          <w:sz w:val="20"/>
          <w:szCs w:val="20"/>
        </w:rPr>
        <w:t xml:space="preserve"> It now looks as though OPI will</w:t>
      </w:r>
      <w:r w:rsidR="007C0963">
        <w:rPr>
          <w:rFonts w:ascii="Tahoma" w:hAnsi="Tahoma" w:cs="Tahoma"/>
          <w:sz w:val="20"/>
          <w:szCs w:val="20"/>
        </w:rPr>
        <w:t xml:space="preserve"> end by June 2019</w:t>
      </w:r>
      <w:r w:rsidR="00533484">
        <w:rPr>
          <w:rFonts w:ascii="Tahoma" w:hAnsi="Tahoma" w:cs="Tahoma"/>
          <w:sz w:val="20"/>
          <w:szCs w:val="20"/>
        </w:rPr>
        <w:t xml:space="preserve">.  </w:t>
      </w:r>
      <w:r w:rsidR="001C21F5">
        <w:rPr>
          <w:rFonts w:ascii="Tahoma" w:hAnsi="Tahoma" w:cs="Tahoma"/>
          <w:sz w:val="20"/>
          <w:szCs w:val="20"/>
        </w:rPr>
        <w:t xml:space="preserve">In the meantime </w:t>
      </w:r>
      <w:r>
        <w:rPr>
          <w:rFonts w:ascii="Tahoma" w:hAnsi="Tahoma" w:cs="Tahoma"/>
          <w:sz w:val="20"/>
          <w:szCs w:val="20"/>
        </w:rPr>
        <w:t>MPI and DAWR have a</w:t>
      </w:r>
      <w:r w:rsidR="007C0963">
        <w:rPr>
          <w:rFonts w:ascii="Tahoma" w:hAnsi="Tahoma" w:cs="Tahoma"/>
          <w:sz w:val="20"/>
          <w:szCs w:val="20"/>
        </w:rPr>
        <w:t xml:space="preserve"> number of initiatives underway to </w:t>
      </w:r>
      <w:r>
        <w:rPr>
          <w:rFonts w:ascii="Tahoma" w:hAnsi="Tahoma" w:cs="Tahoma"/>
          <w:sz w:val="20"/>
          <w:szCs w:val="20"/>
        </w:rPr>
        <w:t xml:space="preserve">try </w:t>
      </w:r>
      <w:r w:rsidR="00533484">
        <w:rPr>
          <w:rFonts w:ascii="Tahoma" w:hAnsi="Tahoma" w:cs="Tahoma"/>
          <w:sz w:val="20"/>
          <w:szCs w:val="20"/>
        </w:rPr>
        <w:t xml:space="preserve">to </w:t>
      </w:r>
      <w:r w:rsidR="007C0963">
        <w:rPr>
          <w:rFonts w:ascii="Tahoma" w:hAnsi="Tahoma" w:cs="Tahoma"/>
          <w:sz w:val="20"/>
          <w:szCs w:val="20"/>
        </w:rPr>
        <w:t xml:space="preserve">streamline entry into Australia. </w:t>
      </w:r>
      <w:r>
        <w:rPr>
          <w:rFonts w:ascii="Tahoma" w:hAnsi="Tahoma" w:cs="Tahoma"/>
          <w:sz w:val="20"/>
          <w:szCs w:val="20"/>
        </w:rPr>
        <w:t xml:space="preserve"> For the </w:t>
      </w:r>
      <w:r w:rsidR="00533484">
        <w:rPr>
          <w:rFonts w:ascii="Tahoma" w:hAnsi="Tahoma" w:cs="Tahoma"/>
          <w:sz w:val="20"/>
          <w:szCs w:val="20"/>
        </w:rPr>
        <w:t>full communication</w:t>
      </w:r>
      <w:r>
        <w:rPr>
          <w:rFonts w:ascii="Tahoma" w:hAnsi="Tahoma" w:cs="Tahoma"/>
          <w:sz w:val="20"/>
          <w:szCs w:val="20"/>
        </w:rPr>
        <w:t xml:space="preserve"> see </w:t>
      </w:r>
      <w:r w:rsidR="00533484">
        <w:rPr>
          <w:rFonts w:ascii="Tahoma" w:hAnsi="Tahoma" w:cs="Tahoma"/>
          <w:sz w:val="20"/>
          <w:szCs w:val="20"/>
        </w:rPr>
        <w:t xml:space="preserve">the July update on </w:t>
      </w:r>
      <w:hyperlink r:id="rId13" w:history="1">
        <w:r w:rsidR="00533484" w:rsidRPr="00533484">
          <w:rPr>
            <w:rStyle w:val="Hyperlink"/>
            <w:rFonts w:ascii="Tahoma" w:hAnsi="Tahoma" w:cs="Tahoma"/>
            <w:sz w:val="20"/>
            <w:szCs w:val="20"/>
          </w:rPr>
          <w:t>this web page</w:t>
        </w:r>
      </w:hyperlink>
      <w:r w:rsidR="00533484">
        <w:rPr>
          <w:rFonts w:ascii="Tahoma" w:hAnsi="Tahoma" w:cs="Tahoma"/>
          <w:sz w:val="20"/>
          <w:szCs w:val="20"/>
        </w:rPr>
        <w:t xml:space="preserve"> </w:t>
      </w:r>
    </w:p>
    <w:p w:rsidR="00D34D3A" w:rsidRDefault="00D34D3A" w:rsidP="007C0963">
      <w:pPr>
        <w:spacing w:after="0" w:line="300" w:lineRule="auto"/>
        <w:rPr>
          <w:rFonts w:ascii="Tahoma" w:hAnsi="Tahoma" w:cs="Tahoma"/>
          <w:sz w:val="20"/>
          <w:szCs w:val="20"/>
        </w:rPr>
      </w:pPr>
    </w:p>
    <w:p w:rsidR="007C0963" w:rsidRPr="007C0963" w:rsidRDefault="007C0963" w:rsidP="007C0963">
      <w:pPr>
        <w:spacing w:after="0" w:line="300" w:lineRule="auto"/>
        <w:rPr>
          <w:rFonts w:ascii="Tahoma" w:hAnsi="Tahoma" w:cs="Tahoma"/>
          <w:sz w:val="20"/>
          <w:szCs w:val="20"/>
        </w:rPr>
      </w:pPr>
    </w:p>
    <w:p w:rsidR="007C0963" w:rsidRDefault="007C0963" w:rsidP="007C0963">
      <w:pPr>
        <w:pStyle w:val="ListParagraph"/>
        <w:spacing w:after="0" w:line="300" w:lineRule="auto"/>
        <w:ind w:left="792"/>
        <w:rPr>
          <w:rFonts w:ascii="Tahoma" w:hAnsi="Tahoma" w:cs="Tahoma"/>
          <w:b/>
          <w:sz w:val="20"/>
          <w:szCs w:val="20"/>
        </w:rPr>
      </w:pPr>
    </w:p>
    <w:p w:rsidR="00320AEB" w:rsidRPr="00DB5BD6" w:rsidRDefault="00320AEB"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Frozen vegetable recall </w:t>
      </w:r>
    </w:p>
    <w:p w:rsidR="0005006E" w:rsidRPr="00A97E75" w:rsidRDefault="00320AEB" w:rsidP="00A97E75">
      <w:pPr>
        <w:pStyle w:val="NormalWeb"/>
        <w:spacing w:before="0" w:beforeAutospacing="0" w:after="0" w:afterAutospacing="0" w:line="300" w:lineRule="auto"/>
        <w:rPr>
          <w:rFonts w:ascii="Tahoma" w:hAnsi="Tahoma" w:cs="Tahoma"/>
          <w:color w:val="131313"/>
          <w:sz w:val="20"/>
          <w:szCs w:val="20"/>
        </w:rPr>
      </w:pPr>
      <w:r w:rsidRPr="00A97E75">
        <w:rPr>
          <w:rFonts w:ascii="Tahoma" w:hAnsi="Tahoma" w:cs="Tahoma"/>
          <w:sz w:val="20"/>
          <w:szCs w:val="20"/>
        </w:rPr>
        <w:t xml:space="preserve">Greenyard Frozen UK is recalling a range of frozen vegetables </w:t>
      </w:r>
      <w:r w:rsidR="001D56FD">
        <w:rPr>
          <w:rFonts w:ascii="Tahoma" w:hAnsi="Tahoma" w:cs="Tahoma"/>
          <w:sz w:val="20"/>
          <w:szCs w:val="20"/>
        </w:rPr>
        <w:t xml:space="preserve">in New Zealand </w:t>
      </w:r>
      <w:r w:rsidRPr="00A97E75">
        <w:rPr>
          <w:rFonts w:ascii="Tahoma" w:hAnsi="Tahoma" w:cs="Tahoma"/>
          <w:sz w:val="20"/>
          <w:szCs w:val="20"/>
        </w:rPr>
        <w:t>that could cause listeriosis</w:t>
      </w:r>
      <w:r w:rsidR="00533484" w:rsidRPr="00A97E75">
        <w:rPr>
          <w:rFonts w:ascii="Tahoma" w:hAnsi="Tahoma" w:cs="Tahoma"/>
          <w:sz w:val="20"/>
          <w:szCs w:val="20"/>
        </w:rPr>
        <w:t xml:space="preserve">.  </w:t>
      </w:r>
      <w:r w:rsidRPr="00A97E75">
        <w:rPr>
          <w:rFonts w:ascii="Tahoma" w:hAnsi="Tahoma" w:cs="Tahoma"/>
          <w:sz w:val="20"/>
          <w:szCs w:val="20"/>
        </w:rPr>
        <w:t xml:space="preserve">The product that's being recalled has been associated with cases of </w:t>
      </w:r>
      <w:r w:rsidRPr="00A97E75">
        <w:rPr>
          <w:rStyle w:val="Emphasis"/>
          <w:rFonts w:ascii="Tahoma" w:hAnsi="Tahoma" w:cs="Tahoma"/>
          <w:sz w:val="20"/>
          <w:szCs w:val="20"/>
        </w:rPr>
        <w:t>listeria</w:t>
      </w:r>
      <w:r w:rsidRPr="00A97E75">
        <w:rPr>
          <w:rFonts w:ascii="Tahoma" w:hAnsi="Tahoma" w:cs="Tahoma"/>
          <w:sz w:val="20"/>
          <w:szCs w:val="20"/>
        </w:rPr>
        <w:t xml:space="preserve"> overseas, involving 47 cases and 9 deaths</w:t>
      </w:r>
      <w:r w:rsidR="00533484" w:rsidRPr="00A97E75">
        <w:rPr>
          <w:rFonts w:ascii="Tahoma" w:hAnsi="Tahoma" w:cs="Tahoma"/>
          <w:sz w:val="20"/>
          <w:szCs w:val="20"/>
        </w:rPr>
        <w:t xml:space="preserve">.  </w:t>
      </w:r>
      <w:r w:rsidRPr="00A97E75">
        <w:rPr>
          <w:rFonts w:ascii="Tahoma" w:hAnsi="Tahoma" w:cs="Tahoma"/>
          <w:sz w:val="20"/>
          <w:szCs w:val="20"/>
        </w:rPr>
        <w:t>MPI reports there have been no reports of associated illness in New Zealand</w:t>
      </w:r>
      <w:r w:rsidR="00D8655E">
        <w:rPr>
          <w:rFonts w:ascii="Tahoma" w:hAnsi="Tahoma" w:cs="Tahoma"/>
          <w:sz w:val="20"/>
          <w:szCs w:val="20"/>
        </w:rPr>
        <w:t xml:space="preserve"> and frozen</w:t>
      </w:r>
      <w:r w:rsidRPr="00A97E75">
        <w:rPr>
          <w:rFonts w:ascii="Tahoma" w:hAnsi="Tahoma" w:cs="Tahoma"/>
          <w:sz w:val="20"/>
          <w:szCs w:val="20"/>
        </w:rPr>
        <w:t xml:space="preserve"> vegetables generally pose no risk if cooked correctly before eating</w:t>
      </w:r>
      <w:r w:rsidR="00533484" w:rsidRPr="00A97E75">
        <w:rPr>
          <w:rFonts w:ascii="Tahoma" w:hAnsi="Tahoma" w:cs="Tahoma"/>
          <w:sz w:val="20"/>
          <w:szCs w:val="20"/>
        </w:rPr>
        <w:t xml:space="preserve">.  </w:t>
      </w:r>
      <w:hyperlink r:id="rId14" w:history="1">
        <w:r w:rsidR="0005006E" w:rsidRPr="00A97E75">
          <w:rPr>
            <w:rStyle w:val="Hyperlink"/>
            <w:rFonts w:ascii="Tahoma" w:hAnsi="Tahoma" w:cs="Tahoma"/>
            <w:sz w:val="20"/>
            <w:szCs w:val="20"/>
          </w:rPr>
          <w:t>Full article available here</w:t>
        </w:r>
      </w:hyperlink>
      <w:r w:rsidR="0005006E" w:rsidRPr="00A97E75">
        <w:rPr>
          <w:rFonts w:ascii="Tahoma" w:hAnsi="Tahoma" w:cs="Tahoma"/>
          <w:color w:val="131313"/>
          <w:sz w:val="20"/>
          <w:szCs w:val="20"/>
        </w:rPr>
        <w:t xml:space="preserve"> </w:t>
      </w:r>
    </w:p>
    <w:p w:rsidR="00320AEB" w:rsidRPr="00A97E75" w:rsidRDefault="00320AEB" w:rsidP="00A97E75">
      <w:pPr>
        <w:pStyle w:val="NormalWeb"/>
        <w:spacing w:before="0" w:beforeAutospacing="0" w:after="0" w:afterAutospacing="0" w:line="300" w:lineRule="auto"/>
        <w:rPr>
          <w:rFonts w:ascii="Tahoma" w:hAnsi="Tahoma" w:cs="Tahoma"/>
          <w:color w:val="131313"/>
          <w:sz w:val="20"/>
          <w:szCs w:val="20"/>
        </w:rPr>
      </w:pPr>
    </w:p>
    <w:p w:rsidR="00320AEB" w:rsidRDefault="00320AEB" w:rsidP="00A97E75">
      <w:pPr>
        <w:pStyle w:val="NormalWeb"/>
        <w:spacing w:before="0" w:beforeAutospacing="0" w:after="0" w:afterAutospacing="0" w:line="300" w:lineRule="auto"/>
        <w:rPr>
          <w:rFonts w:ascii="Tahoma" w:hAnsi="Tahoma" w:cs="Tahoma"/>
          <w:sz w:val="20"/>
          <w:szCs w:val="20"/>
        </w:rPr>
      </w:pPr>
    </w:p>
    <w:p w:rsidR="00A97E75" w:rsidRPr="00A97E75" w:rsidRDefault="00A97E75" w:rsidP="00A97E75">
      <w:pPr>
        <w:pStyle w:val="NormalWeb"/>
        <w:spacing w:before="0" w:beforeAutospacing="0" w:after="0" w:afterAutospacing="0" w:line="300" w:lineRule="auto"/>
        <w:rPr>
          <w:rFonts w:ascii="Tahoma" w:hAnsi="Tahoma" w:cs="Tahoma"/>
          <w:sz w:val="20"/>
          <w:szCs w:val="20"/>
        </w:rPr>
      </w:pPr>
    </w:p>
    <w:p w:rsidR="004F1767" w:rsidRPr="00DB5BD6" w:rsidRDefault="004F1767" w:rsidP="00A97E75">
      <w:pPr>
        <w:pStyle w:val="ListParagraph"/>
        <w:numPr>
          <w:ilvl w:val="1"/>
          <w:numId w:val="2"/>
        </w:numPr>
        <w:spacing w:after="0" w:line="300" w:lineRule="auto"/>
        <w:ind w:hanging="792"/>
      </w:pPr>
      <w:r w:rsidRPr="00A97E75">
        <w:rPr>
          <w:rFonts w:ascii="Tahoma" w:hAnsi="Tahoma" w:cs="Tahoma"/>
          <w:b/>
          <w:sz w:val="20"/>
          <w:szCs w:val="20"/>
        </w:rPr>
        <w:t xml:space="preserve">WTO Notifications  </w:t>
      </w:r>
    </w:p>
    <w:p w:rsidR="004F1767" w:rsidRDefault="004F1767" w:rsidP="00A97E75">
      <w:pPr>
        <w:spacing w:after="0" w:line="300" w:lineRule="auto"/>
        <w:rPr>
          <w:rFonts w:ascii="Tahoma" w:hAnsi="Tahoma" w:cs="Tahoma"/>
          <w:sz w:val="20"/>
          <w:szCs w:val="20"/>
        </w:rPr>
      </w:pPr>
      <w:r w:rsidRPr="00A97E75">
        <w:rPr>
          <w:rFonts w:ascii="Tahoma" w:hAnsi="Tahoma" w:cs="Tahoma"/>
          <w:sz w:val="20"/>
          <w:szCs w:val="20"/>
        </w:rPr>
        <w:t>Please find attached the most recent WTO notifications from countries that are considering changes to their plant import requirements for specific products</w:t>
      </w:r>
      <w:r w:rsidR="00533484" w:rsidRPr="00A97E75">
        <w:rPr>
          <w:rFonts w:ascii="Tahoma" w:hAnsi="Tahoma" w:cs="Tahoma"/>
          <w:sz w:val="20"/>
          <w:szCs w:val="20"/>
        </w:rPr>
        <w:t xml:space="preserve">.  </w:t>
      </w:r>
      <w:r w:rsidRPr="00A97E75">
        <w:rPr>
          <w:rFonts w:ascii="Tahoma" w:hAnsi="Tahoma" w:cs="Tahoma"/>
          <w:sz w:val="20"/>
          <w:szCs w:val="20"/>
        </w:rPr>
        <w:t xml:space="preserve">If you have any concerns about the notifications being presented please contact </w:t>
      </w:r>
      <w:hyperlink r:id="rId15" w:history="1">
        <w:r w:rsidRPr="00A97E75">
          <w:rPr>
            <w:rStyle w:val="Hyperlink"/>
            <w:rFonts w:ascii="Tahoma" w:hAnsi="Tahoma" w:cs="Tahoma"/>
            <w:sz w:val="20"/>
            <w:szCs w:val="20"/>
          </w:rPr>
          <w:t>Plant.exports@mpi.govt.nz</w:t>
        </w:r>
      </w:hyperlink>
      <w:r w:rsidRPr="00A97E75">
        <w:rPr>
          <w:rFonts w:ascii="Tahoma" w:hAnsi="Tahoma" w:cs="Tahoma"/>
          <w:sz w:val="20"/>
          <w:szCs w:val="20"/>
        </w:rPr>
        <w:t xml:space="preserve"> so that they can potentially make a submission to the notifying country.  Changes notified over the last week include:</w:t>
      </w:r>
    </w:p>
    <w:p w:rsidR="00A97E75" w:rsidRPr="00A97E75" w:rsidRDefault="00A97E75" w:rsidP="00A97E75">
      <w:pPr>
        <w:spacing w:after="0" w:line="300" w:lineRule="auto"/>
        <w:rPr>
          <w:rFonts w:ascii="Tahoma" w:hAnsi="Tahoma" w:cs="Tahoma"/>
          <w:sz w:val="20"/>
          <w:szCs w:val="20"/>
        </w:rPr>
      </w:pPr>
      <w:r>
        <w:rPr>
          <w:rFonts w:ascii="Tahoma" w:hAnsi="Tahoma" w:cs="Tahoma"/>
          <w:sz w:val="20"/>
          <w:szCs w:val="20"/>
        </w:rPr>
        <w:t>South Africa – MRL’s and r</w:t>
      </w:r>
      <w:r w:rsidRPr="00A97E75">
        <w:rPr>
          <w:rFonts w:ascii="Tahoma" w:hAnsi="Tahoma" w:cs="Tahoma"/>
          <w:sz w:val="20"/>
          <w:szCs w:val="20"/>
        </w:rPr>
        <w:t>egu</w:t>
      </w:r>
      <w:r>
        <w:rPr>
          <w:rFonts w:ascii="Tahoma" w:hAnsi="Tahoma" w:cs="Tahoma"/>
          <w:sz w:val="20"/>
          <w:szCs w:val="20"/>
        </w:rPr>
        <w:t>lations governing general hygiene requirements for f</w:t>
      </w:r>
      <w:r w:rsidRPr="00A97E75">
        <w:rPr>
          <w:rFonts w:ascii="Tahoma" w:hAnsi="Tahoma" w:cs="Tahoma"/>
          <w:sz w:val="20"/>
          <w:szCs w:val="20"/>
        </w:rPr>
        <w:t>ood Premises, the Transport of Food and Related Matters (Government Notice R.638 of 22 June 2018)</w:t>
      </w:r>
      <w:r>
        <w:rPr>
          <w:rFonts w:ascii="Tahoma" w:hAnsi="Tahoma" w:cs="Tahoma"/>
          <w:sz w:val="20"/>
          <w:szCs w:val="20"/>
        </w:rPr>
        <w:t xml:space="preserve"> </w:t>
      </w:r>
    </w:p>
    <w:p w:rsidR="004F1767" w:rsidRPr="00A97E75" w:rsidRDefault="004F1767" w:rsidP="00A97E75">
      <w:pPr>
        <w:spacing w:after="0" w:line="300" w:lineRule="auto"/>
        <w:rPr>
          <w:rFonts w:ascii="Tahoma" w:hAnsi="Tahoma" w:cs="Tahoma"/>
          <w:b/>
          <w:sz w:val="20"/>
          <w:szCs w:val="20"/>
        </w:rPr>
      </w:pPr>
      <w:r w:rsidRPr="00A97E75">
        <w:rPr>
          <w:rFonts w:ascii="Tahoma" w:hAnsi="Tahoma" w:cs="Tahoma"/>
          <w:sz w:val="20"/>
          <w:szCs w:val="20"/>
        </w:rPr>
        <w:t>The embedded files for the last week</w:t>
      </w:r>
      <w:r w:rsidR="004D238B" w:rsidRPr="00A97E75">
        <w:rPr>
          <w:rFonts w:ascii="Tahoma" w:hAnsi="Tahoma" w:cs="Tahoma"/>
          <w:sz w:val="20"/>
          <w:szCs w:val="20"/>
        </w:rPr>
        <w:t xml:space="preserve"> </w:t>
      </w:r>
      <w:r w:rsidRPr="00A97E75">
        <w:rPr>
          <w:rFonts w:ascii="Tahoma" w:hAnsi="Tahoma" w:cs="Tahoma"/>
          <w:sz w:val="20"/>
          <w:szCs w:val="20"/>
        </w:rPr>
        <w:t xml:space="preserve">(which has links through to the original notifications)is available  here  </w:t>
      </w:r>
      <w:r w:rsidR="00490888" w:rsidRPr="00A97E75">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6" o:title=""/>
          </v:shape>
          <o:OLEObject Type="Embed" ProgID="Excel.Sheet.12" ShapeID="_x0000_i1025" DrawAspect="Icon" ObjectID="_1593255843" r:id="rId17"/>
        </w:object>
      </w:r>
    </w:p>
    <w:p w:rsidR="004F1767" w:rsidRPr="00A97E75" w:rsidRDefault="004F1767" w:rsidP="00A97E75">
      <w:pPr>
        <w:spacing w:after="0" w:line="300" w:lineRule="auto"/>
        <w:rPr>
          <w:rFonts w:ascii="Tahoma" w:hAnsi="Tahoma" w:cs="Tahoma"/>
          <w:sz w:val="20"/>
          <w:szCs w:val="20"/>
        </w:rPr>
      </w:pPr>
    </w:p>
    <w:p w:rsidR="004F1767" w:rsidRPr="00A97E75" w:rsidRDefault="004F1767" w:rsidP="00A97E75">
      <w:pPr>
        <w:spacing w:after="0" w:line="300" w:lineRule="auto"/>
        <w:rPr>
          <w:rFonts w:ascii="Tahoma" w:hAnsi="Tahoma" w:cs="Tahoma"/>
          <w:sz w:val="20"/>
          <w:szCs w:val="20"/>
        </w:rPr>
      </w:pPr>
      <w:r w:rsidRPr="00A97E75">
        <w:rPr>
          <w:rFonts w:ascii="Tahoma" w:hAnsi="Tahoma" w:cs="Tahoma"/>
          <w:noProof/>
          <w:sz w:val="20"/>
          <w:szCs w:val="20"/>
          <w:lang w:eastAsia="en-NZ"/>
        </w:rPr>
        <w:lastRenderedPageBreak/>
        <w:drawing>
          <wp:anchor distT="0" distB="0" distL="114300" distR="114300" simplePos="0" relativeHeight="251659264" behindDoc="1" locked="0" layoutInCell="1" allowOverlap="1" wp14:anchorId="7C803C52" wp14:editId="5E971730">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A97E75" w:rsidRDefault="004F1767" w:rsidP="00A97E75">
      <w:pPr>
        <w:pStyle w:val="ListParagraph"/>
        <w:numPr>
          <w:ilvl w:val="0"/>
          <w:numId w:val="2"/>
        </w:numPr>
        <w:spacing w:after="0" w:line="300" w:lineRule="auto"/>
        <w:rPr>
          <w:rFonts w:ascii="Tahoma" w:hAnsi="Tahoma" w:cs="Tahoma"/>
          <w:b/>
          <w:sz w:val="20"/>
          <w:szCs w:val="20"/>
        </w:rPr>
      </w:pPr>
      <w:r w:rsidRPr="00A97E75">
        <w:rPr>
          <w:rFonts w:ascii="Tahoma" w:hAnsi="Tahoma" w:cs="Tahoma"/>
          <w:b/>
          <w:sz w:val="20"/>
          <w:szCs w:val="20"/>
        </w:rPr>
        <w:t xml:space="preserve">New Zealand News </w:t>
      </w:r>
    </w:p>
    <w:p w:rsidR="004F1767" w:rsidRDefault="004F1767" w:rsidP="00A97E75">
      <w:pPr>
        <w:spacing w:after="0" w:line="300" w:lineRule="auto"/>
        <w:rPr>
          <w:rFonts w:ascii="Tahoma" w:hAnsi="Tahoma" w:cs="Tahoma"/>
          <w:sz w:val="20"/>
          <w:szCs w:val="20"/>
        </w:rPr>
      </w:pPr>
      <w:r w:rsidRPr="00A97E75">
        <w:rPr>
          <w:rFonts w:ascii="Tahoma" w:hAnsi="Tahoma" w:cs="Tahoma"/>
          <w:noProof/>
          <w:sz w:val="20"/>
          <w:szCs w:val="20"/>
          <w:lang w:eastAsia="en-NZ"/>
        </w:rPr>
        <w:drawing>
          <wp:inline distT="0" distB="0" distL="0" distR="0" wp14:anchorId="656180F3" wp14:editId="689CD56C">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D8655E" w:rsidRDefault="00D8655E" w:rsidP="00A97E75">
      <w:pPr>
        <w:spacing w:after="0" w:line="300" w:lineRule="auto"/>
        <w:rPr>
          <w:rFonts w:ascii="Tahoma" w:hAnsi="Tahoma" w:cs="Tahoma"/>
          <w:sz w:val="20"/>
          <w:szCs w:val="20"/>
        </w:rPr>
      </w:pPr>
    </w:p>
    <w:p w:rsidR="00D8655E" w:rsidRPr="00DB5BD6" w:rsidRDefault="00D8655E"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Sustainable farming boost </w:t>
      </w:r>
    </w:p>
    <w:p w:rsidR="00D8655E" w:rsidRDefault="00D8655E" w:rsidP="00D8655E">
      <w:pPr>
        <w:pStyle w:val="NormalWeb"/>
        <w:spacing w:before="0" w:beforeAutospacing="0" w:after="0" w:afterAutospacing="0" w:line="300" w:lineRule="auto"/>
        <w:rPr>
          <w:rFonts w:ascii="Tahoma" w:hAnsi="Tahoma" w:cs="Tahoma"/>
          <w:sz w:val="20"/>
          <w:szCs w:val="20"/>
        </w:rPr>
      </w:pPr>
      <w:r w:rsidRPr="00D8655E">
        <w:rPr>
          <w:rFonts w:ascii="Tahoma" w:hAnsi="Tahoma" w:cs="Tahoma"/>
          <w:sz w:val="20"/>
          <w:szCs w:val="20"/>
        </w:rPr>
        <w:t xml:space="preserve">15 new SFF </w:t>
      </w:r>
      <w:r w:rsidR="00533484" w:rsidRPr="00D8655E">
        <w:rPr>
          <w:rFonts w:ascii="Tahoma" w:hAnsi="Tahoma" w:cs="Tahoma"/>
          <w:sz w:val="20"/>
          <w:szCs w:val="20"/>
        </w:rPr>
        <w:t xml:space="preserve">projects </w:t>
      </w:r>
      <w:r w:rsidR="00533484">
        <w:rPr>
          <w:rFonts w:ascii="Tahoma" w:hAnsi="Tahoma" w:cs="Tahoma"/>
          <w:sz w:val="20"/>
          <w:szCs w:val="20"/>
        </w:rPr>
        <w:t>were</w:t>
      </w:r>
      <w:r w:rsidR="00E55057">
        <w:rPr>
          <w:rFonts w:ascii="Tahoma" w:hAnsi="Tahoma" w:cs="Tahoma"/>
          <w:sz w:val="20"/>
          <w:szCs w:val="20"/>
        </w:rPr>
        <w:t xml:space="preserve"> confirmed last </w:t>
      </w:r>
      <w:r w:rsidR="00533484">
        <w:rPr>
          <w:rFonts w:ascii="Tahoma" w:hAnsi="Tahoma" w:cs="Tahoma"/>
          <w:sz w:val="20"/>
          <w:szCs w:val="20"/>
        </w:rPr>
        <w:t xml:space="preserve">week.  </w:t>
      </w:r>
      <w:r w:rsidR="00E55057">
        <w:rPr>
          <w:rFonts w:ascii="Tahoma" w:hAnsi="Tahoma" w:cs="Tahoma"/>
          <w:sz w:val="20"/>
          <w:szCs w:val="20"/>
        </w:rPr>
        <w:t>A</w:t>
      </w:r>
      <w:r w:rsidRPr="00D8655E">
        <w:rPr>
          <w:rFonts w:ascii="Tahoma" w:hAnsi="Tahoma" w:cs="Tahoma"/>
          <w:sz w:val="20"/>
          <w:szCs w:val="20"/>
        </w:rPr>
        <w:t xml:space="preserve"> massive oversubscription to the fund in recent years was relieved earlier this year by Budget 2018’s $15 million boost over four years</w:t>
      </w:r>
      <w:r w:rsidR="00533484" w:rsidRPr="00D8655E">
        <w:rPr>
          <w:rFonts w:ascii="Tahoma" w:hAnsi="Tahoma" w:cs="Tahoma"/>
          <w:sz w:val="20"/>
          <w:szCs w:val="20"/>
        </w:rPr>
        <w:t xml:space="preserve">.  </w:t>
      </w:r>
      <w:r w:rsidRPr="00D8655E">
        <w:rPr>
          <w:rFonts w:ascii="Tahoma" w:hAnsi="Tahoma" w:cs="Tahoma"/>
          <w:sz w:val="20"/>
          <w:szCs w:val="20"/>
        </w:rPr>
        <w:t>The next SFF funding round opens on Monday 9 July. </w:t>
      </w:r>
    </w:p>
    <w:p w:rsidR="00E55057" w:rsidRPr="00D8655E" w:rsidRDefault="00E55057" w:rsidP="00D8655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Project of potential interest to plant producers are:</w:t>
      </w:r>
    </w:p>
    <w:p w:rsidR="00E55057" w:rsidRPr="00E55057" w:rsidRDefault="00E55057" w:rsidP="00E55057">
      <w:pPr>
        <w:pStyle w:val="ListParagraph"/>
        <w:numPr>
          <w:ilvl w:val="0"/>
          <w:numId w:val="39"/>
        </w:numPr>
        <w:tabs>
          <w:tab w:val="left" w:pos="2122"/>
          <w:tab w:val="left" w:pos="5098"/>
          <w:tab w:val="left" w:pos="7225"/>
        </w:tabs>
        <w:spacing w:line="300" w:lineRule="auto"/>
        <w:ind w:left="284" w:hanging="142"/>
        <w:rPr>
          <w:rFonts w:ascii="Tahoma" w:eastAsia="Times New Roman" w:hAnsi="Tahoma" w:cs="Tahoma"/>
          <w:color w:val="000000"/>
          <w:sz w:val="20"/>
          <w:szCs w:val="20"/>
        </w:rPr>
      </w:pPr>
      <w:r w:rsidRPr="00E55057">
        <w:rPr>
          <w:rFonts w:ascii="Tahoma" w:hAnsi="Tahoma" w:cs="Tahoma"/>
          <w:b/>
          <w:i/>
          <w:sz w:val="20"/>
          <w:szCs w:val="20"/>
        </w:rPr>
        <w:t>Productive Riparian Buffers</w:t>
      </w:r>
      <w:r w:rsidRPr="00E55057">
        <w:rPr>
          <w:rFonts w:ascii="Tahoma" w:hAnsi="Tahoma" w:cs="Tahoma"/>
          <w:sz w:val="20"/>
          <w:szCs w:val="20"/>
        </w:rPr>
        <w:t xml:space="preserve">- </w:t>
      </w:r>
      <w:r w:rsidRPr="00E55057">
        <w:rPr>
          <w:rFonts w:ascii="Tahoma" w:hAnsi="Tahoma" w:cs="Tahoma"/>
          <w:color w:val="000000"/>
          <w:sz w:val="20"/>
          <w:szCs w:val="20"/>
        </w:rPr>
        <w:t>$349,300 for Evaluating the operational, financial and environmental performance of “productive” riparian buffers featuring a range of native and non-native plant species.</w:t>
      </w:r>
    </w:p>
    <w:p w:rsidR="00E55057" w:rsidRPr="00E55057" w:rsidRDefault="00E55057" w:rsidP="00E55057">
      <w:pPr>
        <w:pStyle w:val="ListParagraph"/>
        <w:numPr>
          <w:ilvl w:val="0"/>
          <w:numId w:val="39"/>
        </w:numPr>
        <w:spacing w:after="0" w:line="300" w:lineRule="auto"/>
        <w:ind w:left="284" w:hanging="142"/>
        <w:rPr>
          <w:rFonts w:ascii="Tahoma" w:eastAsia="Times New Roman" w:hAnsi="Tahoma" w:cs="Tahoma"/>
          <w:color w:val="000000"/>
          <w:sz w:val="20"/>
          <w:szCs w:val="20"/>
        </w:rPr>
      </w:pPr>
      <w:r w:rsidRPr="00E55057">
        <w:rPr>
          <w:rFonts w:ascii="Tahoma" w:hAnsi="Tahoma" w:cs="Tahoma"/>
          <w:b/>
          <w:i/>
          <w:sz w:val="20"/>
          <w:szCs w:val="20"/>
        </w:rPr>
        <w:t>Effective Fresh Produce Traceability Systems</w:t>
      </w:r>
      <w:r w:rsidRPr="00E55057">
        <w:rPr>
          <w:rFonts w:ascii="Tahoma" w:eastAsia="Times New Roman" w:hAnsi="Tahoma" w:cs="Tahoma"/>
          <w:sz w:val="20"/>
          <w:szCs w:val="20"/>
        </w:rPr>
        <w:t xml:space="preserve"> </w:t>
      </w:r>
      <w:r w:rsidRPr="00E55057">
        <w:rPr>
          <w:rFonts w:ascii="Tahoma" w:hAnsi="Tahoma" w:cs="Tahoma"/>
          <w:color w:val="000000"/>
          <w:sz w:val="20"/>
          <w:szCs w:val="20"/>
        </w:rPr>
        <w:t>$272,649.99 for Understanding barriers to effective traceability in the domestic fresh produce industry to improve internal traceability at all stages of the supply chain and ensure a more robust, streamlined traceability framework.</w:t>
      </w:r>
    </w:p>
    <w:p w:rsidR="00D8655E" w:rsidRDefault="00E55057" w:rsidP="00E55057">
      <w:pPr>
        <w:pStyle w:val="ListParagraph"/>
        <w:numPr>
          <w:ilvl w:val="0"/>
          <w:numId w:val="39"/>
        </w:numPr>
        <w:tabs>
          <w:tab w:val="left" w:pos="2122"/>
          <w:tab w:val="left" w:pos="5098"/>
          <w:tab w:val="left" w:pos="7225"/>
        </w:tabs>
        <w:spacing w:after="0" w:line="300" w:lineRule="auto"/>
        <w:ind w:left="284" w:hanging="142"/>
        <w:rPr>
          <w:rFonts w:ascii="Tahoma" w:hAnsi="Tahoma" w:cs="Tahoma"/>
          <w:sz w:val="20"/>
          <w:szCs w:val="20"/>
        </w:rPr>
      </w:pPr>
      <w:r w:rsidRPr="00E55057">
        <w:rPr>
          <w:rFonts w:ascii="Tahoma" w:hAnsi="Tahoma" w:cs="Tahoma"/>
          <w:b/>
          <w:i/>
          <w:sz w:val="20"/>
          <w:szCs w:val="20"/>
        </w:rPr>
        <w:t>Alternative Pollinators for Seed Production</w:t>
      </w:r>
      <w:r w:rsidRPr="00E55057">
        <w:rPr>
          <w:rFonts w:ascii="Tahoma" w:hAnsi="Tahoma" w:cs="Tahoma"/>
          <w:sz w:val="20"/>
          <w:szCs w:val="20"/>
        </w:rPr>
        <w:t xml:space="preserve"> $</w:t>
      </w:r>
      <w:r w:rsidRPr="00E55057">
        <w:rPr>
          <w:rFonts w:ascii="Tahoma" w:hAnsi="Tahoma" w:cs="Tahoma"/>
          <w:color w:val="000000"/>
          <w:sz w:val="20"/>
          <w:szCs w:val="20"/>
        </w:rPr>
        <w:t>232,805 for Developing managed fly species that can be mass reared to provide sufficient and predictable pollination to a range of field and covered crops to maximise economic yields</w:t>
      </w:r>
      <w:r w:rsidR="00533484" w:rsidRPr="00E55057">
        <w:rPr>
          <w:rFonts w:ascii="Tahoma" w:hAnsi="Tahoma" w:cs="Tahoma"/>
          <w:color w:val="000000"/>
          <w:sz w:val="20"/>
          <w:szCs w:val="20"/>
        </w:rPr>
        <w:t>.</w:t>
      </w:r>
      <w:r w:rsidR="00533484">
        <w:rPr>
          <w:rFonts w:ascii="Tahoma" w:hAnsi="Tahoma" w:cs="Tahoma"/>
          <w:color w:val="000000"/>
          <w:sz w:val="20"/>
          <w:szCs w:val="20"/>
        </w:rPr>
        <w:t xml:space="preserve">  </w:t>
      </w:r>
      <w:hyperlink r:id="rId20" w:history="1">
        <w:r w:rsidR="004F1767" w:rsidRPr="00E55057">
          <w:rPr>
            <w:rStyle w:val="Hyperlink"/>
            <w:rFonts w:ascii="Tahoma" w:hAnsi="Tahoma" w:cs="Tahoma"/>
            <w:sz w:val="20"/>
            <w:szCs w:val="20"/>
          </w:rPr>
          <w:t>Full article available here</w:t>
        </w:r>
      </w:hyperlink>
    </w:p>
    <w:p w:rsidR="00E55057" w:rsidRDefault="00E55057" w:rsidP="00E55057">
      <w:pPr>
        <w:tabs>
          <w:tab w:val="left" w:pos="2122"/>
          <w:tab w:val="left" w:pos="5098"/>
          <w:tab w:val="left" w:pos="7225"/>
        </w:tabs>
        <w:spacing w:after="0" w:line="300" w:lineRule="auto"/>
        <w:rPr>
          <w:rFonts w:ascii="Tahoma" w:hAnsi="Tahoma" w:cs="Tahoma"/>
          <w:sz w:val="20"/>
          <w:szCs w:val="20"/>
        </w:rPr>
      </w:pPr>
    </w:p>
    <w:p w:rsidR="00DF583F" w:rsidRPr="00E55057" w:rsidRDefault="00DF583F" w:rsidP="00E55057">
      <w:pPr>
        <w:tabs>
          <w:tab w:val="left" w:pos="2122"/>
          <w:tab w:val="left" w:pos="5098"/>
          <w:tab w:val="left" w:pos="7225"/>
        </w:tabs>
        <w:spacing w:after="0" w:line="300" w:lineRule="auto"/>
        <w:rPr>
          <w:rFonts w:ascii="Tahoma" w:hAnsi="Tahoma" w:cs="Tahoma"/>
          <w:sz w:val="20"/>
          <w:szCs w:val="20"/>
        </w:rPr>
      </w:pPr>
    </w:p>
    <w:p w:rsidR="00D8655E" w:rsidRPr="00D8655E" w:rsidRDefault="00D8655E" w:rsidP="00D8655E">
      <w:pPr>
        <w:spacing w:after="0" w:line="300" w:lineRule="auto"/>
        <w:rPr>
          <w:rFonts w:ascii="Tahoma" w:hAnsi="Tahoma" w:cs="Tahoma"/>
          <w:sz w:val="20"/>
          <w:szCs w:val="20"/>
        </w:rPr>
      </w:pPr>
    </w:p>
    <w:p w:rsidR="00D8655E" w:rsidRPr="00DB5BD6" w:rsidRDefault="00D8655E"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Biosecurity awareness needs work </w:t>
      </w:r>
    </w:p>
    <w:p w:rsidR="00D8655E" w:rsidRPr="00D8655E" w:rsidRDefault="00D8655E" w:rsidP="00D8655E">
      <w:pPr>
        <w:pStyle w:val="NormalWeb"/>
        <w:spacing w:before="0" w:beforeAutospacing="0" w:after="0" w:afterAutospacing="0" w:line="300" w:lineRule="auto"/>
        <w:rPr>
          <w:rFonts w:ascii="Tahoma" w:hAnsi="Tahoma" w:cs="Tahoma"/>
          <w:sz w:val="20"/>
          <w:szCs w:val="20"/>
        </w:rPr>
      </w:pPr>
      <w:r w:rsidRPr="00D8655E">
        <w:rPr>
          <w:rFonts w:ascii="Tahoma" w:hAnsi="Tahoma" w:cs="Tahoma"/>
          <w:sz w:val="20"/>
          <w:szCs w:val="20"/>
        </w:rPr>
        <w:t>More work needs to be done to help New Zealanders understand the true impact of biosecurity threats, says Minister of Agriculture and Biosecurity Damien O’Connor. </w:t>
      </w:r>
      <w:r w:rsidR="00E55057">
        <w:rPr>
          <w:rFonts w:ascii="Tahoma" w:hAnsi="Tahoma" w:cs="Tahoma"/>
          <w:sz w:val="20"/>
          <w:szCs w:val="20"/>
        </w:rPr>
        <w:t xml:space="preserve"> </w:t>
      </w:r>
      <w:r w:rsidRPr="00D8655E">
        <w:rPr>
          <w:rFonts w:ascii="Tahoma" w:hAnsi="Tahoma" w:cs="Tahoma"/>
          <w:sz w:val="20"/>
          <w:szCs w:val="20"/>
        </w:rPr>
        <w:t xml:space="preserve">In a baseline survey done as part of the Biosecurity 2025 programme and released </w:t>
      </w:r>
      <w:r w:rsidR="00E55057">
        <w:rPr>
          <w:rFonts w:ascii="Tahoma" w:hAnsi="Tahoma" w:cs="Tahoma"/>
          <w:sz w:val="20"/>
          <w:szCs w:val="20"/>
        </w:rPr>
        <w:t xml:space="preserve">last </w:t>
      </w:r>
      <w:r w:rsidR="00533484">
        <w:rPr>
          <w:rFonts w:ascii="Tahoma" w:hAnsi="Tahoma" w:cs="Tahoma"/>
          <w:sz w:val="20"/>
          <w:szCs w:val="20"/>
        </w:rPr>
        <w:t>week,</w:t>
      </w:r>
      <w:r w:rsidRPr="00D8655E">
        <w:rPr>
          <w:rFonts w:ascii="Tahoma" w:hAnsi="Tahoma" w:cs="Tahoma"/>
          <w:sz w:val="20"/>
          <w:szCs w:val="20"/>
        </w:rPr>
        <w:t xml:space="preserve"> more than 60 per cent of New Zealanders have a good understanding of biosecurity and think it is important, but only 2 per cent think they would be personally affected by a biosecurity breach. </w:t>
      </w:r>
      <w:r w:rsidR="00E55057">
        <w:rPr>
          <w:rFonts w:ascii="Tahoma" w:hAnsi="Tahoma" w:cs="Tahoma"/>
          <w:sz w:val="20"/>
          <w:szCs w:val="20"/>
        </w:rPr>
        <w:t xml:space="preserve"> </w:t>
      </w:r>
      <w:hyperlink r:id="rId21" w:history="1">
        <w:r w:rsidR="00E55057" w:rsidRPr="00E55057">
          <w:rPr>
            <w:rStyle w:val="Hyperlink"/>
            <w:rFonts w:ascii="Tahoma" w:hAnsi="Tahoma" w:cs="Tahoma"/>
            <w:sz w:val="20"/>
            <w:szCs w:val="20"/>
          </w:rPr>
          <w:t xml:space="preserve">See </w:t>
        </w:r>
        <w:r w:rsidR="00E55057">
          <w:rPr>
            <w:rStyle w:val="Hyperlink"/>
            <w:rFonts w:ascii="Tahoma" w:hAnsi="Tahoma" w:cs="Tahoma"/>
            <w:sz w:val="20"/>
            <w:szCs w:val="20"/>
          </w:rPr>
          <w:t xml:space="preserve">public </w:t>
        </w:r>
        <w:r w:rsidR="00E55057" w:rsidRPr="00E55057">
          <w:rPr>
            <w:rStyle w:val="Hyperlink"/>
            <w:rFonts w:ascii="Tahoma" w:hAnsi="Tahoma" w:cs="Tahoma"/>
            <w:sz w:val="20"/>
            <w:szCs w:val="20"/>
          </w:rPr>
          <w:t>survey here</w:t>
        </w:r>
      </w:hyperlink>
      <w:r w:rsidR="00E55057">
        <w:rPr>
          <w:rFonts w:ascii="Tahoma" w:hAnsi="Tahoma" w:cs="Tahoma"/>
          <w:sz w:val="20"/>
          <w:szCs w:val="20"/>
        </w:rPr>
        <w:t xml:space="preserve"> </w:t>
      </w:r>
    </w:p>
    <w:p w:rsidR="00E55057" w:rsidRDefault="00E55057" w:rsidP="00D8655E">
      <w:pPr>
        <w:pStyle w:val="NormalWeb"/>
        <w:spacing w:before="0" w:beforeAutospacing="0" w:after="0" w:afterAutospacing="0" w:line="300" w:lineRule="auto"/>
        <w:rPr>
          <w:rFonts w:ascii="Tahoma" w:hAnsi="Tahoma" w:cs="Tahoma"/>
          <w:sz w:val="20"/>
          <w:szCs w:val="20"/>
        </w:rPr>
      </w:pPr>
    </w:p>
    <w:p w:rsidR="004F1767" w:rsidRPr="00E55057" w:rsidRDefault="00D8655E" w:rsidP="00E55057">
      <w:pPr>
        <w:pStyle w:val="NormalWeb"/>
        <w:spacing w:before="0" w:beforeAutospacing="0" w:after="0" w:afterAutospacing="0" w:line="300" w:lineRule="auto"/>
        <w:rPr>
          <w:rFonts w:ascii="Tahoma" w:hAnsi="Tahoma" w:cs="Tahoma"/>
          <w:color w:val="0000FF"/>
          <w:sz w:val="20"/>
          <w:szCs w:val="20"/>
          <w:u w:val="single"/>
        </w:rPr>
      </w:pPr>
      <w:r w:rsidRPr="00D8655E">
        <w:rPr>
          <w:rFonts w:ascii="Tahoma" w:hAnsi="Tahoma" w:cs="Tahoma"/>
          <w:sz w:val="20"/>
          <w:szCs w:val="20"/>
        </w:rPr>
        <w:t>The research also included a business survey that focused on two key groups: transport, distribution and logistics; and primary producers</w:t>
      </w:r>
      <w:r w:rsidR="00533484" w:rsidRPr="00D8655E">
        <w:rPr>
          <w:rFonts w:ascii="Tahoma" w:hAnsi="Tahoma" w:cs="Tahoma"/>
          <w:sz w:val="20"/>
          <w:szCs w:val="20"/>
        </w:rPr>
        <w:t xml:space="preserve">.  </w:t>
      </w:r>
      <w:r w:rsidRPr="00D8655E">
        <w:rPr>
          <w:rFonts w:ascii="Tahoma" w:hAnsi="Tahoma" w:cs="Tahoma"/>
          <w:sz w:val="20"/>
          <w:szCs w:val="20"/>
        </w:rPr>
        <w:t>Both groups have significant biosecurity risks associated with the day-to-day running of their businesses. “It was great to see that 71 per cent of transport, distribution and logistics businesses are actively managing pest and disease risk but we need to work more closely with primary producers, as only 30 per cent are actively managing pest and disease risk. </w:t>
      </w:r>
      <w:r w:rsidR="00E55057">
        <w:rPr>
          <w:rFonts w:ascii="Tahoma" w:hAnsi="Tahoma" w:cs="Tahoma"/>
          <w:sz w:val="20"/>
          <w:szCs w:val="20"/>
        </w:rPr>
        <w:t xml:space="preserve"> </w:t>
      </w:r>
      <w:hyperlink r:id="rId22" w:history="1">
        <w:r w:rsidR="00E55057" w:rsidRPr="00E55057">
          <w:rPr>
            <w:rStyle w:val="Hyperlink"/>
            <w:rFonts w:ascii="Tahoma" w:hAnsi="Tahoma" w:cs="Tahoma"/>
            <w:sz w:val="20"/>
            <w:szCs w:val="20"/>
          </w:rPr>
          <w:t>See business survey here</w:t>
        </w:r>
      </w:hyperlink>
      <w:r w:rsidR="00E55057">
        <w:rPr>
          <w:rFonts w:ascii="Tahoma" w:hAnsi="Tahoma" w:cs="Tahoma"/>
          <w:sz w:val="20"/>
          <w:szCs w:val="20"/>
        </w:rPr>
        <w:t xml:space="preserve">             </w:t>
      </w:r>
      <w:hyperlink r:id="rId23" w:history="1">
        <w:r w:rsidR="004F1767" w:rsidRPr="00D8655E">
          <w:rPr>
            <w:rStyle w:val="Hyperlink"/>
            <w:rFonts w:ascii="Tahoma" w:hAnsi="Tahoma" w:cs="Tahoma"/>
            <w:sz w:val="20"/>
            <w:szCs w:val="20"/>
          </w:rPr>
          <w:t>Full article available here</w:t>
        </w:r>
      </w:hyperlink>
      <w:r w:rsidR="004F1767" w:rsidRPr="00D8655E">
        <w:rPr>
          <w:rFonts w:ascii="Tahoma" w:hAnsi="Tahoma" w:cs="Tahoma"/>
          <w:sz w:val="20"/>
          <w:szCs w:val="20"/>
        </w:rPr>
        <w:t xml:space="preserve"> </w:t>
      </w:r>
    </w:p>
    <w:p w:rsidR="004F1767" w:rsidRPr="00A97E75" w:rsidRDefault="004F1767" w:rsidP="00A97E75">
      <w:pPr>
        <w:shd w:val="clear" w:color="auto" w:fill="FBD4B4" w:themeFill="accent6" w:themeFillTint="66"/>
        <w:spacing w:after="0" w:line="300" w:lineRule="auto"/>
        <w:rPr>
          <w:rFonts w:ascii="Tahoma" w:hAnsi="Tahoma" w:cs="Tahoma"/>
          <w:b/>
          <w:sz w:val="20"/>
          <w:szCs w:val="20"/>
        </w:rPr>
      </w:pPr>
    </w:p>
    <w:p w:rsidR="004F1767" w:rsidRPr="00A97E75" w:rsidRDefault="004F1767" w:rsidP="00A97E75">
      <w:pPr>
        <w:shd w:val="clear" w:color="auto" w:fill="FBD4B4" w:themeFill="accent6" w:themeFillTint="66"/>
        <w:spacing w:after="0" w:line="300" w:lineRule="auto"/>
        <w:rPr>
          <w:rFonts w:ascii="Tahoma" w:hAnsi="Tahoma" w:cs="Tahoma"/>
          <w:b/>
          <w:sz w:val="20"/>
          <w:szCs w:val="20"/>
        </w:rPr>
      </w:pPr>
      <w:r w:rsidRPr="00A97E75">
        <w:rPr>
          <w:rFonts w:ascii="Tahoma" w:hAnsi="Tahoma" w:cs="Tahoma"/>
          <w:b/>
          <w:sz w:val="20"/>
          <w:szCs w:val="20"/>
        </w:rPr>
        <w:t>General</w:t>
      </w:r>
    </w:p>
    <w:p w:rsidR="00612CE5" w:rsidRPr="00A97E75" w:rsidRDefault="00612CE5" w:rsidP="00A97E75">
      <w:pPr>
        <w:spacing w:after="0" w:line="300" w:lineRule="auto"/>
        <w:rPr>
          <w:rFonts w:ascii="Tahoma" w:hAnsi="Tahoma" w:cs="Tahoma"/>
          <w:sz w:val="20"/>
          <w:szCs w:val="20"/>
        </w:rPr>
      </w:pPr>
    </w:p>
    <w:p w:rsidR="004B6BC5" w:rsidRPr="00DB5BD6" w:rsidRDefault="004B6BC5" w:rsidP="00DB5BD6">
      <w:pPr>
        <w:pStyle w:val="ListParagraph"/>
        <w:numPr>
          <w:ilvl w:val="1"/>
          <w:numId w:val="2"/>
        </w:numPr>
        <w:spacing w:after="0" w:line="300" w:lineRule="auto"/>
        <w:ind w:hanging="792"/>
        <w:rPr>
          <w:rFonts w:ascii="Tahoma" w:hAnsi="Tahoma" w:cs="Tahoma"/>
          <w:b/>
          <w:sz w:val="20"/>
          <w:szCs w:val="20"/>
        </w:rPr>
      </w:pPr>
      <w:r w:rsidRPr="00A97E75">
        <w:rPr>
          <w:rFonts w:ascii="Tahoma" w:hAnsi="Tahoma" w:cs="Tahoma"/>
          <w:sz w:val="20"/>
          <w:szCs w:val="20"/>
        </w:rPr>
        <w:t xml:space="preserve"> </w:t>
      </w:r>
      <w:r w:rsidRPr="00DB5BD6">
        <w:rPr>
          <w:rFonts w:ascii="Tahoma" w:hAnsi="Tahoma" w:cs="Tahoma"/>
          <w:b/>
          <w:sz w:val="20"/>
          <w:szCs w:val="20"/>
        </w:rPr>
        <w:t xml:space="preserve">Growers </w:t>
      </w:r>
      <w:r w:rsidR="001D56FD" w:rsidRPr="00DB5BD6">
        <w:rPr>
          <w:rFonts w:ascii="Tahoma" w:hAnsi="Tahoma" w:cs="Tahoma"/>
          <w:b/>
          <w:sz w:val="20"/>
          <w:szCs w:val="20"/>
        </w:rPr>
        <w:t xml:space="preserve">to </w:t>
      </w:r>
      <w:r w:rsidRPr="00DB5BD6">
        <w:rPr>
          <w:rFonts w:ascii="Tahoma" w:hAnsi="Tahoma" w:cs="Tahoma"/>
          <w:b/>
          <w:sz w:val="20"/>
          <w:szCs w:val="20"/>
        </w:rPr>
        <w:t xml:space="preserve">tell their story at Horticulture Conference </w:t>
      </w:r>
    </w:p>
    <w:p w:rsidR="00626C73" w:rsidRDefault="004B6BC5" w:rsidP="00626C73">
      <w:pPr>
        <w:tabs>
          <w:tab w:val="left" w:pos="2122"/>
          <w:tab w:val="left" w:pos="5098"/>
          <w:tab w:val="left" w:pos="7225"/>
        </w:tabs>
        <w:spacing w:after="0" w:line="300" w:lineRule="auto"/>
        <w:rPr>
          <w:rFonts w:ascii="Tahoma" w:hAnsi="Tahoma" w:cs="Tahoma"/>
          <w:sz w:val="20"/>
          <w:szCs w:val="20"/>
        </w:rPr>
      </w:pPr>
      <w:r w:rsidRPr="00626C73">
        <w:rPr>
          <w:rFonts w:ascii="Tahoma" w:hAnsi="Tahoma" w:cs="Tahoma"/>
          <w:sz w:val="20"/>
          <w:szCs w:val="20"/>
        </w:rPr>
        <w:t>The Horticulture Conference will be held at the Air Force Museum in Christchurch from 23 to 25 July</w:t>
      </w:r>
      <w:r w:rsidR="00533484" w:rsidRPr="00626C73">
        <w:rPr>
          <w:rFonts w:ascii="Tahoma" w:hAnsi="Tahoma" w:cs="Tahoma"/>
          <w:sz w:val="20"/>
          <w:szCs w:val="20"/>
        </w:rPr>
        <w:t xml:space="preserve">.  </w:t>
      </w:r>
      <w:r w:rsidRPr="00626C73">
        <w:rPr>
          <w:rFonts w:ascii="Tahoma" w:hAnsi="Tahoma" w:cs="Tahoma"/>
          <w:sz w:val="20"/>
          <w:szCs w:val="20"/>
        </w:rPr>
        <w:t>The theme this year is ‘Our Food Story’, with the sessions tracing that story from the commercial vegetable gardens and fruit orchards, all the way through to the consumer</w:t>
      </w:r>
      <w:r w:rsidR="00533484" w:rsidRPr="00626C73">
        <w:rPr>
          <w:rFonts w:ascii="Tahoma" w:hAnsi="Tahoma" w:cs="Tahoma"/>
          <w:sz w:val="20"/>
          <w:szCs w:val="20"/>
        </w:rPr>
        <w:t xml:space="preserve">.  </w:t>
      </w:r>
      <w:r w:rsidR="00626C73" w:rsidRPr="00626C73">
        <w:rPr>
          <w:rFonts w:ascii="Tahoma" w:hAnsi="Tahoma" w:cs="Tahoma"/>
          <w:sz w:val="20"/>
          <w:szCs w:val="20"/>
        </w:rPr>
        <w:t xml:space="preserve">The conference </w:t>
      </w:r>
      <w:r w:rsidR="00626C73">
        <w:rPr>
          <w:rFonts w:ascii="Tahoma" w:hAnsi="Tahoma" w:cs="Tahoma"/>
          <w:sz w:val="20"/>
          <w:szCs w:val="20"/>
        </w:rPr>
        <w:t>cover</w:t>
      </w:r>
      <w:r w:rsidR="00626C73" w:rsidRPr="00626C73">
        <w:rPr>
          <w:rFonts w:ascii="Tahoma" w:hAnsi="Tahoma" w:cs="Tahoma"/>
          <w:sz w:val="20"/>
          <w:szCs w:val="20"/>
        </w:rPr>
        <w:t>s</w:t>
      </w:r>
      <w:r w:rsidR="00626C73">
        <w:rPr>
          <w:rFonts w:ascii="Tahoma" w:hAnsi="Tahoma" w:cs="Tahoma"/>
          <w:sz w:val="20"/>
          <w:szCs w:val="20"/>
        </w:rPr>
        <w:t>:</w:t>
      </w:r>
    </w:p>
    <w:p w:rsidR="00626C73" w:rsidRPr="00626C73" w:rsidRDefault="00626C73" w:rsidP="00626C73">
      <w:pPr>
        <w:pStyle w:val="ListParagraph"/>
        <w:numPr>
          <w:ilvl w:val="0"/>
          <w:numId w:val="39"/>
        </w:numPr>
        <w:tabs>
          <w:tab w:val="left" w:pos="2122"/>
          <w:tab w:val="left" w:pos="5098"/>
          <w:tab w:val="left" w:pos="7225"/>
        </w:tabs>
        <w:spacing w:after="0" w:line="300" w:lineRule="auto"/>
        <w:ind w:left="284" w:hanging="142"/>
        <w:rPr>
          <w:rFonts w:ascii="Tahoma" w:hAnsi="Tahoma" w:cs="Tahoma"/>
          <w:sz w:val="20"/>
          <w:szCs w:val="20"/>
        </w:rPr>
      </w:pPr>
      <w:r w:rsidRPr="00626C73">
        <w:rPr>
          <w:rFonts w:ascii="Tahoma" w:hAnsi="Tahoma" w:cs="Tahoma"/>
          <w:sz w:val="20"/>
          <w:szCs w:val="20"/>
        </w:rPr>
        <w:t xml:space="preserve">Telling the stories of </w:t>
      </w:r>
      <w:r w:rsidR="004B6BC5" w:rsidRPr="00626C73">
        <w:rPr>
          <w:rFonts w:ascii="Tahoma" w:hAnsi="Tahoma" w:cs="Tahoma"/>
          <w:sz w:val="20"/>
          <w:szCs w:val="20"/>
        </w:rPr>
        <w:t xml:space="preserve">Innovative Growers: </w:t>
      </w:r>
    </w:p>
    <w:p w:rsidR="00D569E7" w:rsidRDefault="004B6BC5" w:rsidP="00626C73">
      <w:pPr>
        <w:pStyle w:val="ListParagraph"/>
        <w:numPr>
          <w:ilvl w:val="0"/>
          <w:numId w:val="39"/>
        </w:numPr>
        <w:tabs>
          <w:tab w:val="left" w:pos="2122"/>
          <w:tab w:val="left" w:pos="5098"/>
          <w:tab w:val="left" w:pos="7225"/>
        </w:tabs>
        <w:spacing w:after="0" w:line="300" w:lineRule="auto"/>
        <w:ind w:left="284" w:hanging="142"/>
        <w:rPr>
          <w:rFonts w:ascii="Tahoma" w:hAnsi="Tahoma" w:cs="Tahoma"/>
          <w:sz w:val="20"/>
          <w:szCs w:val="20"/>
        </w:rPr>
      </w:pPr>
      <w:r w:rsidRPr="00626C73">
        <w:rPr>
          <w:rFonts w:ascii="Tahoma" w:hAnsi="Tahoma" w:cs="Tahoma"/>
          <w:sz w:val="20"/>
          <w:szCs w:val="20"/>
        </w:rPr>
        <w:t xml:space="preserve">Meeting Compliance: Two very compelling sessions focused on the constraints on growing and looking to a post-pesticide spraying future </w:t>
      </w:r>
      <w:r w:rsidR="00626C73" w:rsidRPr="00626C73">
        <w:rPr>
          <w:rFonts w:ascii="Tahoma" w:hAnsi="Tahoma" w:cs="Tahoma"/>
          <w:sz w:val="20"/>
          <w:szCs w:val="20"/>
        </w:rPr>
        <w:t>(r</w:t>
      </w:r>
      <w:r w:rsidRPr="00626C73">
        <w:rPr>
          <w:rFonts w:ascii="Tahoma" w:hAnsi="Tahoma" w:cs="Tahoma"/>
          <w:sz w:val="20"/>
          <w:szCs w:val="20"/>
        </w:rPr>
        <w:t>obotics and labour issues will also be addressed</w:t>
      </w:r>
      <w:r w:rsidR="00D569E7">
        <w:rPr>
          <w:rFonts w:ascii="Tahoma" w:hAnsi="Tahoma" w:cs="Tahoma"/>
          <w:sz w:val="20"/>
          <w:szCs w:val="20"/>
        </w:rPr>
        <w:t>);</w:t>
      </w:r>
    </w:p>
    <w:p w:rsidR="00626C73" w:rsidRPr="00626C73" w:rsidRDefault="004B6BC5" w:rsidP="00626C73">
      <w:pPr>
        <w:pStyle w:val="ListParagraph"/>
        <w:numPr>
          <w:ilvl w:val="0"/>
          <w:numId w:val="39"/>
        </w:numPr>
        <w:tabs>
          <w:tab w:val="left" w:pos="2122"/>
          <w:tab w:val="left" w:pos="5098"/>
          <w:tab w:val="left" w:pos="7225"/>
        </w:tabs>
        <w:spacing w:after="0" w:line="300" w:lineRule="auto"/>
        <w:ind w:left="284" w:hanging="142"/>
        <w:rPr>
          <w:rFonts w:ascii="Tahoma" w:hAnsi="Tahoma" w:cs="Tahoma"/>
          <w:sz w:val="20"/>
          <w:szCs w:val="20"/>
        </w:rPr>
      </w:pPr>
      <w:r w:rsidRPr="00626C73">
        <w:rPr>
          <w:rFonts w:ascii="Tahoma" w:hAnsi="Tahoma" w:cs="Tahoma"/>
          <w:sz w:val="20"/>
          <w:szCs w:val="20"/>
        </w:rPr>
        <w:lastRenderedPageBreak/>
        <w:t xml:space="preserve">Future Diversity: strategies and initiatives for woman in horticulture, </w:t>
      </w:r>
    </w:p>
    <w:p w:rsidR="00626C73" w:rsidRPr="00626C73" w:rsidRDefault="004B6BC5" w:rsidP="00626C73">
      <w:pPr>
        <w:pStyle w:val="ListParagraph"/>
        <w:numPr>
          <w:ilvl w:val="0"/>
          <w:numId w:val="39"/>
        </w:numPr>
        <w:tabs>
          <w:tab w:val="left" w:pos="2122"/>
          <w:tab w:val="left" w:pos="5098"/>
          <w:tab w:val="left" w:pos="7225"/>
        </w:tabs>
        <w:spacing w:after="0" w:line="300" w:lineRule="auto"/>
        <w:ind w:left="284" w:hanging="142"/>
        <w:rPr>
          <w:rFonts w:ascii="Tahoma" w:hAnsi="Tahoma" w:cs="Tahoma"/>
          <w:sz w:val="20"/>
          <w:szCs w:val="20"/>
        </w:rPr>
      </w:pPr>
      <w:r w:rsidRPr="00626C73">
        <w:rPr>
          <w:rFonts w:ascii="Tahoma" w:hAnsi="Tahoma" w:cs="Tahoma"/>
          <w:sz w:val="20"/>
          <w:szCs w:val="20"/>
        </w:rPr>
        <w:t xml:space="preserve">Distributors and supermarkets under scrutiny </w:t>
      </w:r>
    </w:p>
    <w:p w:rsidR="004B6BC5" w:rsidRPr="00A97E75" w:rsidRDefault="004B6BC5" w:rsidP="00626C73">
      <w:pPr>
        <w:pStyle w:val="ListParagraph"/>
        <w:numPr>
          <w:ilvl w:val="0"/>
          <w:numId w:val="39"/>
        </w:numPr>
        <w:tabs>
          <w:tab w:val="left" w:pos="2122"/>
          <w:tab w:val="left" w:pos="5098"/>
          <w:tab w:val="left" w:pos="7225"/>
        </w:tabs>
        <w:spacing w:after="0" w:line="300" w:lineRule="auto"/>
        <w:ind w:left="284" w:hanging="142"/>
        <w:rPr>
          <w:rFonts w:ascii="Tahoma" w:hAnsi="Tahoma" w:cs="Tahoma"/>
          <w:sz w:val="20"/>
          <w:szCs w:val="20"/>
        </w:rPr>
      </w:pPr>
      <w:r w:rsidRPr="00626C73">
        <w:rPr>
          <w:rFonts w:ascii="Tahoma" w:hAnsi="Tahoma" w:cs="Tahoma"/>
          <w:sz w:val="20"/>
          <w:szCs w:val="20"/>
        </w:rPr>
        <w:t>Satisfying Consumers</w:t>
      </w:r>
      <w:r w:rsidR="00626C73">
        <w:rPr>
          <w:rFonts w:ascii="Tahoma" w:hAnsi="Tahoma" w:cs="Tahoma"/>
          <w:sz w:val="20"/>
          <w:szCs w:val="20"/>
        </w:rPr>
        <w:t>-</w:t>
      </w:r>
      <w:r w:rsidRPr="00A97E75">
        <w:rPr>
          <w:rFonts w:ascii="Tahoma" w:hAnsi="Tahoma" w:cs="Tahoma"/>
          <w:sz w:val="20"/>
          <w:szCs w:val="20"/>
        </w:rPr>
        <w:t xml:space="preserve"> meet</w:t>
      </w:r>
      <w:r w:rsidR="00626C73">
        <w:rPr>
          <w:rFonts w:ascii="Tahoma" w:hAnsi="Tahoma" w:cs="Tahoma"/>
          <w:sz w:val="20"/>
          <w:szCs w:val="20"/>
        </w:rPr>
        <w:t>ing</w:t>
      </w:r>
      <w:r w:rsidRPr="00A97E75">
        <w:rPr>
          <w:rFonts w:ascii="Tahoma" w:hAnsi="Tahoma" w:cs="Tahoma"/>
          <w:sz w:val="20"/>
          <w:szCs w:val="20"/>
        </w:rPr>
        <w:t xml:space="preserve"> the ever-growing demands of consumers </w:t>
      </w:r>
      <w:r w:rsidR="00626C73">
        <w:rPr>
          <w:rFonts w:ascii="Tahoma" w:hAnsi="Tahoma" w:cs="Tahoma"/>
          <w:sz w:val="20"/>
          <w:szCs w:val="20"/>
        </w:rPr>
        <w:t>for</w:t>
      </w:r>
      <w:r w:rsidRPr="00A97E75">
        <w:rPr>
          <w:rFonts w:ascii="Tahoma" w:hAnsi="Tahoma" w:cs="Tahoma"/>
          <w:sz w:val="20"/>
          <w:szCs w:val="20"/>
        </w:rPr>
        <w:t xml:space="preserve"> premium price</w:t>
      </w:r>
      <w:r w:rsidR="00626C73">
        <w:rPr>
          <w:rFonts w:ascii="Tahoma" w:hAnsi="Tahoma" w:cs="Tahoma"/>
          <w:sz w:val="20"/>
          <w:szCs w:val="20"/>
        </w:rPr>
        <w:t xml:space="preserve"> </w:t>
      </w:r>
      <w:r w:rsidRPr="00A97E75">
        <w:rPr>
          <w:rFonts w:ascii="Tahoma" w:hAnsi="Tahoma" w:cs="Tahoma"/>
          <w:sz w:val="20"/>
          <w:szCs w:val="20"/>
        </w:rPr>
        <w:t xml:space="preserve"> </w:t>
      </w:r>
    </w:p>
    <w:p w:rsidR="00612CE5" w:rsidRPr="00A97E75" w:rsidRDefault="00023F72" w:rsidP="00A97E75">
      <w:pPr>
        <w:spacing w:after="0" w:line="300" w:lineRule="auto"/>
        <w:rPr>
          <w:rFonts w:ascii="Tahoma" w:hAnsi="Tahoma" w:cs="Tahoma"/>
          <w:sz w:val="20"/>
          <w:szCs w:val="20"/>
        </w:rPr>
      </w:pPr>
      <w:hyperlink r:id="rId24" w:history="1">
        <w:r w:rsidR="00612CE5" w:rsidRPr="00A97E75">
          <w:rPr>
            <w:rStyle w:val="Hyperlink"/>
            <w:rFonts w:ascii="Tahoma" w:hAnsi="Tahoma" w:cs="Tahoma"/>
            <w:sz w:val="20"/>
            <w:szCs w:val="20"/>
          </w:rPr>
          <w:t>Full article available here</w:t>
        </w:r>
      </w:hyperlink>
      <w:r w:rsidR="00612CE5" w:rsidRPr="00A97E75">
        <w:rPr>
          <w:rFonts w:ascii="Tahoma" w:hAnsi="Tahoma" w:cs="Tahoma"/>
          <w:sz w:val="20"/>
          <w:szCs w:val="20"/>
        </w:rPr>
        <w:t xml:space="preserve"> </w:t>
      </w:r>
    </w:p>
    <w:p w:rsidR="004F1767" w:rsidRDefault="004F1767" w:rsidP="00A97E75">
      <w:pPr>
        <w:spacing w:after="0" w:line="300" w:lineRule="auto"/>
        <w:rPr>
          <w:rFonts w:ascii="Tahoma" w:hAnsi="Tahoma" w:cs="Tahoma"/>
          <w:sz w:val="20"/>
          <w:szCs w:val="20"/>
        </w:rPr>
      </w:pPr>
    </w:p>
    <w:p w:rsidR="00626C73" w:rsidRPr="00A97E75" w:rsidRDefault="00626C73" w:rsidP="00A97E75">
      <w:pPr>
        <w:spacing w:after="0" w:line="300" w:lineRule="auto"/>
        <w:rPr>
          <w:rFonts w:ascii="Tahoma" w:hAnsi="Tahoma" w:cs="Tahoma"/>
          <w:sz w:val="20"/>
          <w:szCs w:val="20"/>
        </w:rPr>
      </w:pPr>
    </w:p>
    <w:p w:rsidR="00BD0BAA" w:rsidRPr="00A97E75" w:rsidRDefault="00BD0BAA" w:rsidP="00A97E75">
      <w:pPr>
        <w:shd w:val="clear" w:color="auto" w:fill="E36C0A" w:themeFill="accent6" w:themeFillShade="BF"/>
        <w:spacing w:after="0" w:line="300" w:lineRule="auto"/>
        <w:rPr>
          <w:rFonts w:ascii="Tahoma" w:hAnsi="Tahoma" w:cs="Tahoma"/>
          <w:b/>
          <w:sz w:val="20"/>
          <w:szCs w:val="20"/>
        </w:rPr>
      </w:pPr>
    </w:p>
    <w:p w:rsidR="004F1767" w:rsidRPr="00A97E75" w:rsidRDefault="004F1767" w:rsidP="00A97E75">
      <w:pPr>
        <w:shd w:val="clear" w:color="auto" w:fill="E36C0A" w:themeFill="accent6" w:themeFillShade="BF"/>
        <w:spacing w:after="0" w:line="300" w:lineRule="auto"/>
        <w:rPr>
          <w:rFonts w:ascii="Tahoma" w:hAnsi="Tahoma" w:cs="Tahoma"/>
          <w:b/>
          <w:sz w:val="20"/>
          <w:szCs w:val="20"/>
        </w:rPr>
      </w:pPr>
      <w:r w:rsidRPr="00A97E75">
        <w:rPr>
          <w:rFonts w:ascii="Tahoma" w:hAnsi="Tahoma" w:cs="Tahoma"/>
          <w:b/>
          <w:sz w:val="20"/>
          <w:szCs w:val="20"/>
        </w:rPr>
        <w:t>Industry news</w:t>
      </w:r>
    </w:p>
    <w:p w:rsidR="00A71D5D" w:rsidRPr="00DB5BD6" w:rsidRDefault="00A71D5D"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Seeka puts recently a</w:t>
      </w:r>
      <w:r w:rsidR="00626C73" w:rsidRPr="00DB5BD6">
        <w:rPr>
          <w:rFonts w:ascii="Tahoma" w:hAnsi="Tahoma" w:cs="Tahoma"/>
          <w:b/>
          <w:sz w:val="20"/>
          <w:szCs w:val="20"/>
        </w:rPr>
        <w:t>c</w:t>
      </w:r>
      <w:r w:rsidRPr="00DB5BD6">
        <w:rPr>
          <w:rFonts w:ascii="Tahoma" w:hAnsi="Tahoma" w:cs="Tahoma"/>
          <w:b/>
          <w:sz w:val="20"/>
          <w:szCs w:val="20"/>
        </w:rPr>
        <w:t>quired T&amp;G Global orchards on market</w:t>
      </w:r>
    </w:p>
    <w:p w:rsidR="00A71D5D" w:rsidRPr="00A97E75" w:rsidRDefault="00A71D5D" w:rsidP="00A97E75">
      <w:pPr>
        <w:spacing w:after="0" w:line="300" w:lineRule="auto"/>
        <w:rPr>
          <w:rFonts w:ascii="Tahoma" w:hAnsi="Tahoma" w:cs="Tahoma"/>
          <w:sz w:val="20"/>
          <w:szCs w:val="20"/>
        </w:rPr>
      </w:pPr>
      <w:r w:rsidRPr="00A97E75">
        <w:rPr>
          <w:rStyle w:val="fontstyle2"/>
          <w:rFonts w:ascii="Tahoma" w:hAnsi="Tahoma" w:cs="Tahoma"/>
          <w:sz w:val="20"/>
          <w:szCs w:val="20"/>
        </w:rPr>
        <w:t xml:space="preserve">Seeka </w:t>
      </w:r>
      <w:r w:rsidR="00626C73">
        <w:rPr>
          <w:rStyle w:val="fontstyle2"/>
          <w:rFonts w:ascii="Tahoma" w:hAnsi="Tahoma" w:cs="Tahoma"/>
          <w:sz w:val="20"/>
          <w:szCs w:val="20"/>
        </w:rPr>
        <w:t>Ltd</w:t>
      </w:r>
      <w:r w:rsidRPr="00A97E75">
        <w:rPr>
          <w:rStyle w:val="fontstyle2"/>
          <w:rFonts w:ascii="Tahoma" w:hAnsi="Tahoma" w:cs="Tahoma"/>
          <w:sz w:val="20"/>
          <w:szCs w:val="20"/>
        </w:rPr>
        <w:t xml:space="preserve"> </w:t>
      </w:r>
      <w:r w:rsidR="00D569E7">
        <w:rPr>
          <w:rStyle w:val="fontstyle2"/>
          <w:rFonts w:ascii="Tahoma" w:hAnsi="Tahoma" w:cs="Tahoma"/>
          <w:sz w:val="20"/>
          <w:szCs w:val="20"/>
        </w:rPr>
        <w:t>is selling</w:t>
      </w:r>
      <w:r w:rsidRPr="00A97E75">
        <w:rPr>
          <w:rStyle w:val="fontstyle2"/>
          <w:rFonts w:ascii="Tahoma" w:hAnsi="Tahoma" w:cs="Tahoma"/>
          <w:sz w:val="20"/>
          <w:szCs w:val="20"/>
        </w:rPr>
        <w:t xml:space="preserve"> nine horticultural properties in Northland</w:t>
      </w:r>
      <w:r w:rsidR="00533484" w:rsidRPr="00A97E75">
        <w:rPr>
          <w:rStyle w:val="fontstyle2"/>
          <w:rFonts w:ascii="Tahoma" w:hAnsi="Tahoma" w:cs="Tahoma"/>
          <w:sz w:val="20"/>
          <w:szCs w:val="20"/>
        </w:rPr>
        <w:t xml:space="preserve">.  </w:t>
      </w:r>
      <w:r w:rsidRPr="00A97E75">
        <w:rPr>
          <w:rStyle w:val="fontstyle2"/>
          <w:rFonts w:ascii="Tahoma" w:hAnsi="Tahoma" w:cs="Tahoma"/>
          <w:sz w:val="20"/>
          <w:szCs w:val="20"/>
        </w:rPr>
        <w:t>The properties are to be sold to somebody who will continue the orchard management and supply the produce back to Seeka by contract</w:t>
      </w:r>
      <w:r w:rsidR="00533484" w:rsidRPr="00A97E75">
        <w:rPr>
          <w:rStyle w:val="fontstyle2"/>
          <w:rFonts w:ascii="Tahoma" w:hAnsi="Tahoma" w:cs="Tahoma"/>
          <w:sz w:val="20"/>
          <w:szCs w:val="20"/>
        </w:rPr>
        <w:t xml:space="preserve">.  </w:t>
      </w:r>
      <w:r w:rsidR="00D569E7">
        <w:rPr>
          <w:rStyle w:val="fontstyle2"/>
          <w:rFonts w:ascii="Tahoma" w:hAnsi="Tahoma" w:cs="Tahoma"/>
          <w:sz w:val="20"/>
          <w:szCs w:val="20"/>
        </w:rPr>
        <w:t xml:space="preserve">They cover </w:t>
      </w:r>
      <w:r w:rsidRPr="00A97E75">
        <w:rPr>
          <w:rStyle w:val="fontstyle2"/>
          <w:rFonts w:ascii="Tahoma" w:hAnsi="Tahoma" w:cs="Tahoma"/>
          <w:sz w:val="20"/>
          <w:szCs w:val="20"/>
        </w:rPr>
        <w:t xml:space="preserve">288 </w:t>
      </w:r>
      <w:r w:rsidR="00D569E7">
        <w:rPr>
          <w:rStyle w:val="fontstyle2"/>
          <w:rFonts w:ascii="Tahoma" w:hAnsi="Tahoma" w:cs="Tahoma"/>
          <w:sz w:val="20"/>
          <w:szCs w:val="20"/>
        </w:rPr>
        <w:t xml:space="preserve">hectares </w:t>
      </w:r>
      <w:r w:rsidR="00533484">
        <w:rPr>
          <w:rStyle w:val="fontstyle2"/>
          <w:rFonts w:ascii="Tahoma" w:hAnsi="Tahoma" w:cs="Tahoma"/>
          <w:sz w:val="20"/>
          <w:szCs w:val="20"/>
        </w:rPr>
        <w:t xml:space="preserve">growing </w:t>
      </w:r>
      <w:r w:rsidR="00533484" w:rsidRPr="00A97E75">
        <w:rPr>
          <w:rStyle w:val="fontstyle2"/>
          <w:rFonts w:ascii="Tahoma" w:hAnsi="Tahoma" w:cs="Tahoma"/>
          <w:sz w:val="20"/>
          <w:szCs w:val="20"/>
        </w:rPr>
        <w:t>kiwifruit</w:t>
      </w:r>
      <w:r w:rsidRPr="00A97E75">
        <w:rPr>
          <w:rStyle w:val="fontstyle2"/>
          <w:rFonts w:ascii="Tahoma" w:hAnsi="Tahoma" w:cs="Tahoma"/>
          <w:sz w:val="20"/>
          <w:szCs w:val="20"/>
        </w:rPr>
        <w:t xml:space="preserve"> [Zespri SunGold, </w:t>
      </w:r>
      <w:proofErr w:type="spellStart"/>
      <w:r w:rsidRPr="00A97E75">
        <w:rPr>
          <w:rStyle w:val="fontstyle2"/>
          <w:rFonts w:ascii="Tahoma" w:hAnsi="Tahoma" w:cs="Tahoma"/>
          <w:sz w:val="20"/>
          <w:szCs w:val="20"/>
        </w:rPr>
        <w:t>ENZAGold</w:t>
      </w:r>
      <w:proofErr w:type="spellEnd"/>
      <w:r w:rsidRPr="00A97E75">
        <w:rPr>
          <w:rStyle w:val="fontstyle2"/>
          <w:rFonts w:ascii="Tahoma" w:hAnsi="Tahoma" w:cs="Tahoma"/>
          <w:sz w:val="20"/>
          <w:szCs w:val="20"/>
        </w:rPr>
        <w:t>, EnzaRed and Hayward] along with avocados and lemons</w:t>
      </w:r>
      <w:r w:rsidR="00533484" w:rsidRPr="00A97E75">
        <w:rPr>
          <w:rStyle w:val="fontstyle2"/>
          <w:rFonts w:ascii="Tahoma" w:hAnsi="Tahoma" w:cs="Tahoma"/>
          <w:sz w:val="20"/>
          <w:szCs w:val="20"/>
        </w:rPr>
        <w:t xml:space="preserve">.  </w:t>
      </w:r>
      <w:r w:rsidRPr="00A97E75">
        <w:rPr>
          <w:rStyle w:val="fontstyle2"/>
          <w:rFonts w:ascii="Tahoma" w:hAnsi="Tahoma" w:cs="Tahoma"/>
          <w:sz w:val="20"/>
          <w:szCs w:val="20"/>
        </w:rPr>
        <w:t xml:space="preserve">There is significant bare land suitable for horticulture development. </w:t>
      </w:r>
    </w:p>
    <w:p w:rsidR="00A71D5D" w:rsidRPr="00A97E75" w:rsidRDefault="00A71D5D" w:rsidP="00A97E75">
      <w:pPr>
        <w:spacing w:after="0" w:line="300" w:lineRule="auto"/>
        <w:rPr>
          <w:rFonts w:ascii="Tahoma" w:hAnsi="Tahoma" w:cs="Tahoma"/>
          <w:sz w:val="20"/>
          <w:szCs w:val="20"/>
        </w:rPr>
      </w:pPr>
    </w:p>
    <w:p w:rsidR="00A71D5D" w:rsidRPr="00A97E75" w:rsidRDefault="00626C73" w:rsidP="00A97E75">
      <w:pPr>
        <w:spacing w:after="0" w:line="300" w:lineRule="auto"/>
        <w:rPr>
          <w:rFonts w:ascii="Tahoma" w:hAnsi="Tahoma" w:cs="Tahoma"/>
          <w:sz w:val="20"/>
          <w:szCs w:val="20"/>
        </w:rPr>
      </w:pPr>
      <w:r>
        <w:rPr>
          <w:rStyle w:val="fontstyle2"/>
          <w:rFonts w:ascii="Tahoma" w:hAnsi="Tahoma" w:cs="Tahoma"/>
          <w:sz w:val="20"/>
          <w:szCs w:val="20"/>
        </w:rPr>
        <w:t>Seeka is</w:t>
      </w:r>
      <w:r w:rsidR="00A71D5D" w:rsidRPr="00A97E75">
        <w:rPr>
          <w:rStyle w:val="fontstyle2"/>
          <w:rFonts w:ascii="Tahoma" w:hAnsi="Tahoma" w:cs="Tahoma"/>
          <w:sz w:val="20"/>
          <w:szCs w:val="20"/>
        </w:rPr>
        <w:t xml:space="preserve"> looking for a large scale investor or consortium to own these orchards with professional orchard management and post-harvest services in place from Seeka</w:t>
      </w:r>
      <w:r w:rsidR="00533484" w:rsidRPr="00A97E75">
        <w:rPr>
          <w:rStyle w:val="fontstyle2"/>
          <w:rFonts w:ascii="Tahoma" w:hAnsi="Tahoma" w:cs="Tahoma"/>
          <w:sz w:val="20"/>
          <w:szCs w:val="20"/>
        </w:rPr>
        <w:t xml:space="preserve">.  </w:t>
      </w:r>
      <w:r w:rsidR="00A71D5D" w:rsidRPr="00A97E75">
        <w:rPr>
          <w:rStyle w:val="fontstyle2"/>
          <w:rFonts w:ascii="Tahoma" w:hAnsi="Tahoma" w:cs="Tahoma"/>
          <w:sz w:val="20"/>
          <w:szCs w:val="20"/>
        </w:rPr>
        <w:t>At the same time Seeka is investing in the fundamental postharvest infrastructure with new packing facilities and cool storage planned for Kerikeri.</w:t>
      </w:r>
      <w:r w:rsidR="00533484" w:rsidRPr="00A97E75">
        <w:rPr>
          <w:rStyle w:val="fontstyle2"/>
          <w:rFonts w:ascii="Tahoma" w:hAnsi="Tahoma" w:cs="Tahoma"/>
          <w:sz w:val="20"/>
          <w:szCs w:val="20"/>
        </w:rPr>
        <w:t xml:space="preserve">”  </w:t>
      </w:r>
      <w:r w:rsidR="00D569E7">
        <w:rPr>
          <w:rStyle w:val="fontstyle2"/>
          <w:rFonts w:ascii="Tahoma" w:hAnsi="Tahoma" w:cs="Tahoma"/>
          <w:sz w:val="20"/>
          <w:szCs w:val="20"/>
        </w:rPr>
        <w:t>Tenders close</w:t>
      </w:r>
      <w:r>
        <w:rPr>
          <w:rStyle w:val="fontstyle2"/>
          <w:rFonts w:ascii="Tahoma" w:hAnsi="Tahoma" w:cs="Tahoma"/>
          <w:sz w:val="20"/>
          <w:szCs w:val="20"/>
        </w:rPr>
        <w:t xml:space="preserve"> </w:t>
      </w:r>
      <w:r w:rsidR="00A71D5D" w:rsidRPr="00A97E75">
        <w:rPr>
          <w:rStyle w:val="fontstyle2"/>
          <w:rFonts w:ascii="Tahoma" w:hAnsi="Tahoma" w:cs="Tahoma"/>
          <w:sz w:val="20"/>
          <w:szCs w:val="20"/>
        </w:rPr>
        <w:t xml:space="preserve">15 August </w:t>
      </w:r>
      <w:r w:rsidR="00533484" w:rsidRPr="00A97E75">
        <w:rPr>
          <w:rStyle w:val="fontstyle2"/>
          <w:rFonts w:ascii="Tahoma" w:hAnsi="Tahoma" w:cs="Tahoma"/>
          <w:sz w:val="20"/>
          <w:szCs w:val="20"/>
        </w:rPr>
        <w:t>2018.</w:t>
      </w:r>
      <w:r w:rsidR="00533484">
        <w:rPr>
          <w:rStyle w:val="fontstyle2"/>
          <w:rFonts w:ascii="Tahoma" w:hAnsi="Tahoma" w:cs="Tahoma"/>
          <w:sz w:val="20"/>
          <w:szCs w:val="20"/>
        </w:rPr>
        <w:t xml:space="preserve">  </w:t>
      </w:r>
      <w:r>
        <w:rPr>
          <w:rStyle w:val="fontstyle2"/>
          <w:rFonts w:ascii="Tahoma" w:hAnsi="Tahoma" w:cs="Tahoma"/>
          <w:sz w:val="20"/>
          <w:szCs w:val="20"/>
        </w:rPr>
        <w:t>I</w:t>
      </w:r>
      <w:r w:rsidR="00A71D5D" w:rsidRPr="00A97E75">
        <w:rPr>
          <w:rFonts w:ascii="Tahoma" w:hAnsi="Tahoma" w:cs="Tahoma"/>
          <w:sz w:val="20"/>
          <w:szCs w:val="20"/>
        </w:rPr>
        <w:t xml:space="preserve">nformation is available on </w:t>
      </w:r>
      <w:hyperlink r:id="rId25" w:tgtFrame="_blank" w:history="1">
        <w:r w:rsidR="00A71D5D" w:rsidRPr="00A97E75">
          <w:rPr>
            <w:rStyle w:val="fontstyle2"/>
            <w:rFonts w:ascii="Tahoma" w:hAnsi="Tahoma" w:cs="Tahoma"/>
            <w:color w:val="0000FF"/>
            <w:sz w:val="20"/>
            <w:szCs w:val="20"/>
            <w:u w:val="single"/>
          </w:rPr>
          <w:t>www.seeka.co.nz</w:t>
        </w:r>
      </w:hyperlink>
      <w:r w:rsidR="00A71D5D" w:rsidRPr="00A97E75">
        <w:rPr>
          <w:rFonts w:ascii="Tahoma" w:hAnsi="Tahoma" w:cs="Tahoma"/>
          <w:sz w:val="20"/>
          <w:szCs w:val="20"/>
        </w:rPr>
        <w:t>.</w:t>
      </w:r>
    </w:p>
    <w:p w:rsidR="004F1767" w:rsidRPr="00A97E75" w:rsidRDefault="00023F72" w:rsidP="00A97E75">
      <w:pPr>
        <w:spacing w:after="0" w:line="300" w:lineRule="auto"/>
        <w:rPr>
          <w:rFonts w:ascii="Tahoma" w:hAnsi="Tahoma" w:cs="Tahoma"/>
          <w:sz w:val="20"/>
          <w:szCs w:val="20"/>
        </w:rPr>
      </w:pPr>
      <w:hyperlink r:id="rId26" w:history="1">
        <w:r w:rsidR="004F1767" w:rsidRPr="00A97E75">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A05110" w:rsidRDefault="00A05110" w:rsidP="00A97E75">
      <w:pPr>
        <w:spacing w:after="0" w:line="300" w:lineRule="auto"/>
        <w:rPr>
          <w:rFonts w:ascii="Tahoma" w:hAnsi="Tahoma" w:cs="Tahoma"/>
          <w:sz w:val="20"/>
          <w:szCs w:val="20"/>
        </w:rPr>
      </w:pPr>
    </w:p>
    <w:p w:rsidR="00626C73" w:rsidRDefault="00626C73" w:rsidP="00A97E75">
      <w:pPr>
        <w:spacing w:after="0" w:line="300" w:lineRule="auto"/>
        <w:rPr>
          <w:rFonts w:ascii="Tahoma" w:hAnsi="Tahoma" w:cs="Tahoma"/>
          <w:sz w:val="20"/>
          <w:szCs w:val="20"/>
        </w:rPr>
      </w:pPr>
    </w:p>
    <w:p w:rsidR="00626C73" w:rsidRPr="00A97E75" w:rsidRDefault="00626C73" w:rsidP="00A97E75">
      <w:pPr>
        <w:spacing w:after="0" w:line="300" w:lineRule="auto"/>
        <w:rPr>
          <w:rFonts w:ascii="Tahoma" w:hAnsi="Tahoma" w:cs="Tahoma"/>
          <w:sz w:val="20"/>
          <w:szCs w:val="20"/>
        </w:rPr>
      </w:pPr>
    </w:p>
    <w:p w:rsidR="00A05110" w:rsidRPr="00DB5BD6" w:rsidRDefault="00A05110"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Global seed group confirms PGG Wrightson interest </w:t>
      </w:r>
    </w:p>
    <w:p w:rsidR="004F1767" w:rsidRPr="00A97E75" w:rsidRDefault="00626C73" w:rsidP="00A97E75">
      <w:pPr>
        <w:spacing w:after="0" w:line="300" w:lineRule="auto"/>
        <w:rPr>
          <w:rFonts w:ascii="Tahoma" w:hAnsi="Tahoma" w:cs="Tahoma"/>
          <w:sz w:val="20"/>
          <w:szCs w:val="20"/>
        </w:rPr>
      </w:pPr>
      <w:r>
        <w:rPr>
          <w:rFonts w:ascii="Tahoma" w:eastAsia="Times New Roman" w:hAnsi="Tahoma" w:cs="Tahoma"/>
          <w:sz w:val="20"/>
          <w:szCs w:val="20"/>
          <w:lang w:eastAsia="en-NZ"/>
        </w:rPr>
        <w:t xml:space="preserve">NZ’s NBR has reported that </w:t>
      </w:r>
      <w:r w:rsidRPr="00A97E75">
        <w:rPr>
          <w:rFonts w:ascii="Tahoma" w:eastAsia="Times New Roman" w:hAnsi="Tahoma" w:cs="Tahoma"/>
          <w:sz w:val="20"/>
          <w:szCs w:val="20"/>
          <w:lang w:eastAsia="en-NZ"/>
        </w:rPr>
        <w:t>Barenbrug</w:t>
      </w:r>
      <w:r>
        <w:rPr>
          <w:rFonts w:ascii="Tahoma" w:eastAsia="Times New Roman" w:hAnsi="Tahoma" w:cs="Tahoma"/>
          <w:sz w:val="20"/>
          <w:szCs w:val="20"/>
          <w:lang w:eastAsia="en-NZ"/>
        </w:rPr>
        <w:t xml:space="preserve"> has </w:t>
      </w:r>
      <w:r w:rsidR="00A05110" w:rsidRPr="00A97E75">
        <w:rPr>
          <w:rFonts w:ascii="Tahoma" w:eastAsia="Times New Roman" w:hAnsi="Tahoma" w:cs="Tahoma"/>
          <w:sz w:val="20"/>
          <w:szCs w:val="20"/>
          <w:lang w:eastAsia="en-NZ"/>
        </w:rPr>
        <w:t>confirmed its interest in PGG Wrightson’s seed unit</w:t>
      </w:r>
      <w:r w:rsidR="00533484" w:rsidRPr="00A97E75">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PGG Wrightson</w:t>
      </w:r>
      <w:r>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had hired First NZ Capital and Credit Suisse Australia to help with a strategic review</w:t>
      </w:r>
      <w:r w:rsidR="00533484" w:rsidRPr="00A97E75">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This can be seen as a move to invite offers from buyers for part or all of the company</w:t>
      </w:r>
      <w:r w:rsidR="00533484" w:rsidRPr="00A97E75">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Barenbrug is an innovative market leader with a global market share of 12.5 percent</w:t>
      </w:r>
      <w:r w:rsidR="00533484" w:rsidRPr="00A97E75">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The seed and</w:t>
      </w:r>
      <w:r>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 xml:space="preserve">grain segment </w:t>
      </w:r>
      <w:r w:rsidR="00D569E7">
        <w:rPr>
          <w:rFonts w:ascii="Tahoma" w:eastAsia="Times New Roman" w:hAnsi="Tahoma" w:cs="Tahoma"/>
          <w:sz w:val="20"/>
          <w:szCs w:val="20"/>
          <w:lang w:eastAsia="en-NZ"/>
        </w:rPr>
        <w:t>i</w:t>
      </w:r>
      <w:r w:rsidR="00A05110" w:rsidRPr="00A97E75">
        <w:rPr>
          <w:rFonts w:ascii="Tahoma" w:eastAsia="Times New Roman" w:hAnsi="Tahoma" w:cs="Tahoma"/>
          <w:sz w:val="20"/>
          <w:szCs w:val="20"/>
          <w:lang w:eastAsia="en-NZ"/>
        </w:rPr>
        <w:t>s PGG Wrightson’s most profitable business. Chief Executive of Cropmark Seeds, Glen Jarvis, said there was a great deal of speculation around the future of PGG Wrightson’s seed division. He added a merger would have significant implications for the</w:t>
      </w:r>
      <w:r>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local market. Mr Jarvis noted PGG Wrightson and Agriseeds b</w:t>
      </w:r>
      <w:r w:rsidR="00D569E7">
        <w:rPr>
          <w:rFonts w:ascii="Tahoma" w:eastAsia="Times New Roman" w:hAnsi="Tahoma" w:cs="Tahoma"/>
          <w:sz w:val="20"/>
          <w:szCs w:val="20"/>
          <w:lang w:eastAsia="en-NZ"/>
        </w:rPr>
        <w:t xml:space="preserve">oth had </w:t>
      </w:r>
      <w:r w:rsidR="00533484">
        <w:rPr>
          <w:rFonts w:ascii="Tahoma" w:eastAsia="Times New Roman" w:hAnsi="Tahoma" w:cs="Tahoma"/>
          <w:sz w:val="20"/>
          <w:szCs w:val="20"/>
          <w:lang w:eastAsia="en-NZ"/>
        </w:rPr>
        <w:t>businesses that compete</w:t>
      </w:r>
      <w:r w:rsidR="00A05110" w:rsidRPr="00A97E75">
        <w:rPr>
          <w:rFonts w:ascii="Tahoma" w:eastAsia="Times New Roman" w:hAnsi="Tahoma" w:cs="Tahoma"/>
          <w:sz w:val="20"/>
          <w:szCs w:val="20"/>
          <w:lang w:eastAsia="en-NZ"/>
        </w:rPr>
        <w:t xml:space="preserve"> with</w:t>
      </w:r>
      <w:r>
        <w:rPr>
          <w:rFonts w:ascii="Tahoma" w:eastAsia="Times New Roman" w:hAnsi="Tahoma" w:cs="Tahoma"/>
          <w:sz w:val="20"/>
          <w:szCs w:val="20"/>
          <w:lang w:eastAsia="en-NZ"/>
        </w:rPr>
        <w:t xml:space="preserve"> </w:t>
      </w:r>
      <w:r w:rsidR="00A05110" w:rsidRPr="00A97E75">
        <w:rPr>
          <w:rFonts w:ascii="Tahoma" w:eastAsia="Times New Roman" w:hAnsi="Tahoma" w:cs="Tahoma"/>
          <w:sz w:val="20"/>
          <w:szCs w:val="20"/>
          <w:lang w:eastAsia="en-NZ"/>
        </w:rPr>
        <w:t xml:space="preserve">Cropmark. </w:t>
      </w:r>
      <w:r>
        <w:rPr>
          <w:rFonts w:ascii="Tahoma" w:eastAsia="Times New Roman" w:hAnsi="Tahoma" w:cs="Tahoma"/>
          <w:sz w:val="20"/>
          <w:szCs w:val="20"/>
          <w:lang w:eastAsia="en-NZ"/>
        </w:rPr>
        <w:t xml:space="preserve"> </w:t>
      </w:r>
    </w:p>
    <w:p w:rsidR="00DF5C79" w:rsidRPr="00A97E75" w:rsidRDefault="00DF5C79" w:rsidP="00A97E75">
      <w:pPr>
        <w:spacing w:after="0" w:line="300" w:lineRule="auto"/>
        <w:rPr>
          <w:rFonts w:ascii="Tahoma" w:hAnsi="Tahoma" w:cs="Tahoma"/>
          <w:sz w:val="20"/>
          <w:szCs w:val="20"/>
        </w:rPr>
      </w:pPr>
    </w:p>
    <w:p w:rsidR="00626C73" w:rsidRDefault="00626C73" w:rsidP="00A97E75">
      <w:pPr>
        <w:pStyle w:val="Heading1"/>
        <w:spacing w:before="0" w:beforeAutospacing="0" w:after="0" w:afterAutospacing="0" w:line="300" w:lineRule="auto"/>
        <w:rPr>
          <w:rFonts w:ascii="Tahoma" w:hAnsi="Tahoma" w:cs="Tahoma"/>
          <w:sz w:val="20"/>
          <w:szCs w:val="20"/>
        </w:rPr>
      </w:pPr>
    </w:p>
    <w:p w:rsidR="00626C73" w:rsidRDefault="00626C73" w:rsidP="00A97E75">
      <w:pPr>
        <w:pStyle w:val="Heading1"/>
        <w:spacing w:before="0" w:beforeAutospacing="0" w:after="0" w:afterAutospacing="0" w:line="300" w:lineRule="auto"/>
        <w:rPr>
          <w:rFonts w:ascii="Tahoma" w:hAnsi="Tahoma" w:cs="Tahoma"/>
          <w:sz w:val="20"/>
          <w:szCs w:val="20"/>
        </w:rPr>
      </w:pPr>
    </w:p>
    <w:p w:rsidR="00DF5C79" w:rsidRPr="00DB5BD6" w:rsidRDefault="00626C73"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Ne</w:t>
      </w:r>
      <w:r w:rsidR="00DF5C79" w:rsidRPr="00DB5BD6">
        <w:rPr>
          <w:rFonts w:ascii="Tahoma" w:hAnsi="Tahoma" w:cs="Tahoma"/>
          <w:b/>
          <w:sz w:val="20"/>
          <w:szCs w:val="20"/>
        </w:rPr>
        <w:t>w Zealand kiwifruit experts share tips with Chinese growers</w:t>
      </w:r>
    </w:p>
    <w:p w:rsidR="004F1767" w:rsidRPr="00A97E75" w:rsidRDefault="00DF5C79" w:rsidP="00D569E7">
      <w:pPr>
        <w:spacing w:after="0" w:line="300" w:lineRule="auto"/>
        <w:rPr>
          <w:rFonts w:ascii="Tahoma" w:hAnsi="Tahoma" w:cs="Tahoma"/>
          <w:sz w:val="20"/>
          <w:szCs w:val="20"/>
        </w:rPr>
      </w:pPr>
      <w:r w:rsidRPr="00A97E75">
        <w:rPr>
          <w:rFonts w:ascii="Tahoma" w:hAnsi="Tahoma" w:cs="Tahoma"/>
          <w:sz w:val="20"/>
          <w:szCs w:val="20"/>
        </w:rPr>
        <w:t xml:space="preserve">Zespri's </w:t>
      </w:r>
      <w:r w:rsidRPr="00A97E75">
        <w:rPr>
          <w:rFonts w:ascii="Tahoma" w:hAnsi="Tahoma" w:cs="Tahoma"/>
          <w:i/>
          <w:iCs/>
          <w:sz w:val="20"/>
          <w:szCs w:val="20"/>
        </w:rPr>
        <w:t>Project Bamboo</w:t>
      </w:r>
      <w:r w:rsidRPr="00A97E75">
        <w:rPr>
          <w:rFonts w:ascii="Tahoma" w:hAnsi="Tahoma" w:cs="Tahoma"/>
          <w:sz w:val="20"/>
          <w:szCs w:val="20"/>
        </w:rPr>
        <w:t>, aims to contract selected growers to supply the Tauranga-based marketer with fruit for its expanding Chinese market. Sales in China reached $505 million at the end of June and turnover is expected to double in four years' time.</w:t>
      </w:r>
      <w:r w:rsidR="00D569E7">
        <w:rPr>
          <w:rFonts w:ascii="Tahoma" w:hAnsi="Tahoma" w:cs="Tahoma"/>
          <w:sz w:val="20"/>
          <w:szCs w:val="20"/>
        </w:rPr>
        <w:t xml:space="preserve"> T</w:t>
      </w:r>
      <w:r w:rsidRPr="00A97E75">
        <w:rPr>
          <w:rFonts w:ascii="Tahoma" w:hAnsi="Tahoma" w:cs="Tahoma"/>
          <w:sz w:val="20"/>
          <w:szCs w:val="20"/>
        </w:rPr>
        <w:t>his is the third year of a three-year trial to determine whether Zespri can source kiwifruit in China of a similar quality to what is grown in New Zealand. The previous two years of trials found there would be "no insurmountable barriers" to find kiwifruit which would conform to its quality standards.</w:t>
      </w:r>
      <w:r w:rsidR="00FE79CC">
        <w:rPr>
          <w:rFonts w:ascii="Tahoma" w:hAnsi="Tahoma" w:cs="Tahoma"/>
          <w:sz w:val="20"/>
          <w:szCs w:val="20"/>
        </w:rPr>
        <w:t xml:space="preserve">  </w:t>
      </w:r>
      <w:r w:rsidR="004F1767" w:rsidRPr="00A97E75">
        <w:rPr>
          <w:rFonts w:ascii="Tahoma" w:hAnsi="Tahoma" w:cs="Tahoma"/>
          <w:sz w:val="20"/>
          <w:szCs w:val="20"/>
        </w:rPr>
        <w:t>F</w:t>
      </w:r>
      <w:hyperlink r:id="rId27" w:history="1">
        <w:r w:rsidR="004F1767" w:rsidRPr="00A97E75">
          <w:rPr>
            <w:rStyle w:val="Hyperlink"/>
            <w:rFonts w:ascii="Tahoma" w:hAnsi="Tahoma" w:cs="Tahoma"/>
            <w:sz w:val="20"/>
            <w:szCs w:val="20"/>
          </w:rPr>
          <w:t>ull article available here</w:t>
        </w:r>
      </w:hyperlink>
      <w:r w:rsidR="004F1767" w:rsidRPr="00A97E75">
        <w:rPr>
          <w:rFonts w:ascii="Tahoma" w:hAnsi="Tahoma" w:cs="Tahoma"/>
          <w:sz w:val="20"/>
          <w:szCs w:val="20"/>
        </w:rPr>
        <w:t xml:space="preserve"> </w:t>
      </w:r>
    </w:p>
    <w:p w:rsidR="006A2F20" w:rsidRDefault="006A2F20" w:rsidP="00A97E75">
      <w:pPr>
        <w:spacing w:after="0" w:line="300" w:lineRule="auto"/>
        <w:rPr>
          <w:rFonts w:ascii="Tahoma" w:hAnsi="Tahoma" w:cs="Tahoma"/>
          <w:sz w:val="20"/>
          <w:szCs w:val="20"/>
        </w:rPr>
      </w:pPr>
    </w:p>
    <w:p w:rsidR="00DF583F" w:rsidRDefault="00DF583F" w:rsidP="00A97E75">
      <w:pPr>
        <w:spacing w:after="0" w:line="300" w:lineRule="auto"/>
        <w:rPr>
          <w:rFonts w:ascii="Tahoma" w:hAnsi="Tahoma" w:cs="Tahoma"/>
          <w:sz w:val="20"/>
          <w:szCs w:val="20"/>
        </w:rPr>
      </w:pPr>
    </w:p>
    <w:p w:rsidR="00DF583F" w:rsidRPr="00A97E75" w:rsidRDefault="00DF583F" w:rsidP="00A97E75">
      <w:pPr>
        <w:spacing w:after="0" w:line="300" w:lineRule="auto"/>
        <w:rPr>
          <w:rFonts w:ascii="Tahoma" w:hAnsi="Tahoma" w:cs="Tahoma"/>
          <w:sz w:val="20"/>
          <w:szCs w:val="20"/>
        </w:rPr>
      </w:pPr>
    </w:p>
    <w:p w:rsidR="006A2F20" w:rsidRPr="00DB5BD6" w:rsidRDefault="006A2F20"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New Zealand’s kiwis to remain top horticultural export fruit</w:t>
      </w:r>
    </w:p>
    <w:p w:rsidR="00D569E7" w:rsidRDefault="006A2F20" w:rsidP="00A97E75">
      <w:pPr>
        <w:spacing w:after="0" w:line="300" w:lineRule="auto"/>
        <w:rPr>
          <w:rFonts w:ascii="Tahoma" w:hAnsi="Tahoma" w:cs="Tahoma"/>
          <w:sz w:val="20"/>
          <w:szCs w:val="20"/>
        </w:rPr>
      </w:pPr>
      <w:r w:rsidRPr="00A97E75">
        <w:rPr>
          <w:rFonts w:ascii="Tahoma" w:hAnsi="Tahoma" w:cs="Tahoma"/>
          <w:sz w:val="20"/>
          <w:szCs w:val="20"/>
        </w:rPr>
        <w:lastRenderedPageBreak/>
        <w:t xml:space="preserve">Kiwifruit exports, valued at $1.86 billion, remain New Zealand's most valuable horticulture export. It is certainly closely followed by the value of </w:t>
      </w:r>
      <w:r w:rsidR="00FE79CC">
        <w:rPr>
          <w:rFonts w:ascii="Tahoma" w:hAnsi="Tahoma" w:cs="Tahoma"/>
          <w:sz w:val="20"/>
          <w:szCs w:val="20"/>
        </w:rPr>
        <w:t xml:space="preserve">wine exports, at $1.72 billion. </w:t>
      </w:r>
      <w:r w:rsidRPr="00A97E75">
        <w:rPr>
          <w:rFonts w:ascii="Tahoma" w:hAnsi="Tahoma" w:cs="Tahoma"/>
          <w:sz w:val="20"/>
          <w:szCs w:val="20"/>
        </w:rPr>
        <w:t xml:space="preserve">Apples and pears </w:t>
      </w:r>
      <w:r w:rsidR="00D569E7">
        <w:rPr>
          <w:rFonts w:ascii="Tahoma" w:hAnsi="Tahoma" w:cs="Tahoma"/>
          <w:sz w:val="20"/>
          <w:szCs w:val="20"/>
        </w:rPr>
        <w:t xml:space="preserve">are </w:t>
      </w:r>
      <w:r w:rsidRPr="00A97E75">
        <w:rPr>
          <w:rFonts w:ascii="Tahoma" w:hAnsi="Tahoma" w:cs="Tahoma"/>
          <w:sz w:val="20"/>
          <w:szCs w:val="20"/>
        </w:rPr>
        <w:t>the next largest exports, and growing at a similar rate to kiwifruit. It is expected they will grow from $770,000 to $990,000 by 2022. Overall, the New Zealand horticulture industry is exporting n</w:t>
      </w:r>
      <w:r w:rsidR="00FE79CC">
        <w:rPr>
          <w:rFonts w:ascii="Tahoma" w:hAnsi="Tahoma" w:cs="Tahoma"/>
          <w:sz w:val="20"/>
          <w:szCs w:val="20"/>
        </w:rPr>
        <w:t xml:space="preserve">early $5.5b worth of produce.   </w:t>
      </w:r>
    </w:p>
    <w:p w:rsidR="00D569E7" w:rsidRDefault="00D569E7" w:rsidP="00A97E75">
      <w:pPr>
        <w:spacing w:after="0" w:line="300" w:lineRule="auto"/>
        <w:rPr>
          <w:rFonts w:ascii="Tahoma" w:hAnsi="Tahoma" w:cs="Tahoma"/>
          <w:sz w:val="20"/>
          <w:szCs w:val="20"/>
        </w:rPr>
      </w:pPr>
    </w:p>
    <w:p w:rsidR="004F1767" w:rsidRPr="00A97E75" w:rsidRDefault="006A2F20" w:rsidP="00A97E75">
      <w:pPr>
        <w:spacing w:after="0" w:line="300" w:lineRule="auto"/>
        <w:rPr>
          <w:rFonts w:ascii="Tahoma" w:hAnsi="Tahoma" w:cs="Tahoma"/>
          <w:sz w:val="20"/>
          <w:szCs w:val="20"/>
        </w:rPr>
      </w:pPr>
      <w:r w:rsidRPr="00A97E75">
        <w:rPr>
          <w:rFonts w:ascii="Tahoma" w:hAnsi="Tahoma" w:cs="Tahoma"/>
          <w:sz w:val="20"/>
          <w:szCs w:val="20"/>
        </w:rPr>
        <w:t>However</w:t>
      </w:r>
      <w:r w:rsidR="00D569E7">
        <w:rPr>
          <w:rFonts w:ascii="Tahoma" w:hAnsi="Tahoma" w:cs="Tahoma"/>
          <w:sz w:val="20"/>
          <w:szCs w:val="20"/>
        </w:rPr>
        <w:t xml:space="preserve"> </w:t>
      </w:r>
      <w:r w:rsidRPr="00A97E75">
        <w:rPr>
          <w:rFonts w:ascii="Tahoma" w:hAnsi="Tahoma" w:cs="Tahoma"/>
          <w:sz w:val="20"/>
          <w:szCs w:val="20"/>
        </w:rPr>
        <w:t>a report, commissioned by the Samurai Wasp Steering Group, estimated that gross domestic product would fall by between $1.8 and $3.6 billion by 2038 if the stink bug became established. The horticulture export value could fall by an estimated $2b to $4.2b.</w:t>
      </w:r>
      <w:hyperlink r:id="rId28" w:history="1">
        <w:r w:rsidR="004F1767" w:rsidRPr="00FE79CC">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6A2F20" w:rsidRPr="00A97E75" w:rsidRDefault="006A2F20" w:rsidP="00A97E75">
      <w:pPr>
        <w:spacing w:after="0" w:line="300" w:lineRule="auto"/>
        <w:rPr>
          <w:rFonts w:ascii="Tahoma" w:hAnsi="Tahoma" w:cs="Tahoma"/>
          <w:sz w:val="20"/>
          <w:szCs w:val="20"/>
        </w:rPr>
      </w:pPr>
    </w:p>
    <w:p w:rsidR="00FE79CC" w:rsidRDefault="00FE79CC" w:rsidP="00A97E75">
      <w:pPr>
        <w:pStyle w:val="Heading1"/>
        <w:spacing w:before="0" w:beforeAutospacing="0" w:after="0" w:afterAutospacing="0" w:line="300" w:lineRule="auto"/>
        <w:rPr>
          <w:rFonts w:ascii="Tahoma" w:hAnsi="Tahoma" w:cs="Tahoma"/>
          <w:sz w:val="20"/>
          <w:szCs w:val="20"/>
        </w:rPr>
      </w:pPr>
    </w:p>
    <w:p w:rsidR="00FE79CC" w:rsidRDefault="00FE79CC" w:rsidP="00A97E75">
      <w:pPr>
        <w:pStyle w:val="Heading1"/>
        <w:spacing w:before="0" w:beforeAutospacing="0" w:after="0" w:afterAutospacing="0" w:line="300" w:lineRule="auto"/>
        <w:rPr>
          <w:rFonts w:ascii="Tahoma" w:hAnsi="Tahoma" w:cs="Tahoma"/>
          <w:sz w:val="20"/>
          <w:szCs w:val="20"/>
        </w:rPr>
      </w:pPr>
    </w:p>
    <w:p w:rsidR="006A2F20" w:rsidRPr="00DB5BD6" w:rsidRDefault="006A2F20"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Kiwifruit claimants concur with $800 </w:t>
      </w:r>
      <w:proofErr w:type="spellStart"/>
      <w:r w:rsidRPr="00DB5BD6">
        <w:rPr>
          <w:rFonts w:ascii="Tahoma" w:hAnsi="Tahoma" w:cs="Tahoma"/>
          <w:b/>
          <w:sz w:val="20"/>
          <w:szCs w:val="20"/>
        </w:rPr>
        <w:t>mln</w:t>
      </w:r>
      <w:proofErr w:type="spellEnd"/>
      <w:r w:rsidRPr="00DB5BD6">
        <w:rPr>
          <w:rFonts w:ascii="Tahoma" w:hAnsi="Tahoma" w:cs="Tahoma"/>
          <w:b/>
          <w:sz w:val="20"/>
          <w:szCs w:val="20"/>
        </w:rPr>
        <w:t xml:space="preserve"> estimate </w:t>
      </w:r>
    </w:p>
    <w:p w:rsidR="006A2F20" w:rsidRPr="00A97E75" w:rsidRDefault="006A2F20" w:rsidP="00A97E75">
      <w:pPr>
        <w:spacing w:after="0" w:line="300" w:lineRule="auto"/>
        <w:rPr>
          <w:rStyle w:val="Hyperlink"/>
          <w:rFonts w:ascii="Tahoma" w:hAnsi="Tahoma" w:cs="Tahoma"/>
          <w:sz w:val="20"/>
          <w:szCs w:val="20"/>
        </w:rPr>
      </w:pPr>
      <w:r w:rsidRPr="00A97E75">
        <w:rPr>
          <w:rFonts w:ascii="Tahoma" w:hAnsi="Tahoma" w:cs="Tahoma"/>
          <w:sz w:val="20"/>
          <w:szCs w:val="20"/>
        </w:rPr>
        <w:t>The successful claimants in the kiwifruit lawsuit against the government for negligence in allowing the Psa virus into New Zealand say they concur with acting Prime Minister Winston Peters' estimate of up to $</w:t>
      </w:r>
      <w:r w:rsidR="00FE79CC">
        <w:rPr>
          <w:rFonts w:ascii="Tahoma" w:hAnsi="Tahoma" w:cs="Tahoma"/>
          <w:sz w:val="20"/>
          <w:szCs w:val="20"/>
        </w:rPr>
        <w:t>800 million of Crown liability.</w:t>
      </w:r>
      <w:r w:rsidR="00D569E7">
        <w:rPr>
          <w:rFonts w:ascii="Tahoma" w:hAnsi="Tahoma" w:cs="Tahoma"/>
          <w:sz w:val="20"/>
          <w:szCs w:val="20"/>
        </w:rPr>
        <w:t xml:space="preserve"> T</w:t>
      </w:r>
      <w:r w:rsidRPr="00A97E75">
        <w:rPr>
          <w:rFonts w:ascii="Tahoma" w:hAnsi="Tahoma" w:cs="Tahoma"/>
          <w:sz w:val="20"/>
          <w:szCs w:val="20"/>
        </w:rPr>
        <w:t>he government has until the end of next week to decide whether to appeal the High Court judgement from the first stage.</w:t>
      </w:r>
      <w:r w:rsidR="00D569E7">
        <w:rPr>
          <w:rFonts w:ascii="Tahoma" w:hAnsi="Tahoma" w:cs="Tahoma"/>
          <w:sz w:val="20"/>
          <w:szCs w:val="20"/>
        </w:rPr>
        <w:t xml:space="preserve"> </w:t>
      </w:r>
      <w:hyperlink r:id="rId29" w:history="1">
        <w:r w:rsidR="004F1767" w:rsidRPr="00A97E75">
          <w:rPr>
            <w:rStyle w:val="Hyperlink"/>
            <w:rFonts w:ascii="Tahoma" w:hAnsi="Tahoma" w:cs="Tahoma"/>
            <w:sz w:val="20"/>
            <w:szCs w:val="20"/>
          </w:rPr>
          <w:t>Full article available here</w:t>
        </w:r>
      </w:hyperlink>
    </w:p>
    <w:p w:rsidR="004075D5" w:rsidRPr="00A97E75" w:rsidRDefault="004075D5" w:rsidP="00A97E75">
      <w:pPr>
        <w:spacing w:after="0" w:line="300" w:lineRule="auto"/>
        <w:rPr>
          <w:rStyle w:val="Hyperlink"/>
          <w:rFonts w:ascii="Tahoma" w:hAnsi="Tahoma" w:cs="Tahoma"/>
          <w:sz w:val="20"/>
          <w:szCs w:val="20"/>
        </w:rPr>
      </w:pPr>
    </w:p>
    <w:p w:rsidR="00FE79CC" w:rsidRDefault="00FE79CC" w:rsidP="00A97E75">
      <w:pPr>
        <w:pStyle w:val="Heading1"/>
        <w:spacing w:before="0" w:beforeAutospacing="0" w:after="0" w:afterAutospacing="0" w:line="300" w:lineRule="auto"/>
        <w:rPr>
          <w:rFonts w:ascii="Tahoma" w:hAnsi="Tahoma" w:cs="Tahoma"/>
          <w:sz w:val="20"/>
          <w:szCs w:val="20"/>
        </w:rPr>
      </w:pPr>
    </w:p>
    <w:p w:rsidR="00FE79CC" w:rsidRDefault="00FE79CC" w:rsidP="00A97E75">
      <w:pPr>
        <w:pStyle w:val="Heading1"/>
        <w:spacing w:before="0" w:beforeAutospacing="0" w:after="0" w:afterAutospacing="0" w:line="300" w:lineRule="auto"/>
        <w:rPr>
          <w:rFonts w:ascii="Tahoma" w:hAnsi="Tahoma" w:cs="Tahoma"/>
          <w:sz w:val="20"/>
          <w:szCs w:val="20"/>
        </w:rPr>
      </w:pPr>
    </w:p>
    <w:p w:rsidR="006A2F20" w:rsidRPr="00DB5BD6" w:rsidRDefault="006A2F20" w:rsidP="00DB5BD6">
      <w:pPr>
        <w:pStyle w:val="ListParagraph"/>
        <w:numPr>
          <w:ilvl w:val="1"/>
          <w:numId w:val="2"/>
        </w:numPr>
        <w:spacing w:after="0" w:line="300" w:lineRule="auto"/>
        <w:ind w:hanging="792"/>
        <w:rPr>
          <w:rFonts w:ascii="Tahoma" w:hAnsi="Tahoma" w:cs="Tahoma"/>
          <w:b/>
          <w:sz w:val="20"/>
          <w:szCs w:val="20"/>
        </w:rPr>
      </w:pPr>
      <w:proofErr w:type="spellStart"/>
      <w:r w:rsidRPr="00DB5BD6">
        <w:rPr>
          <w:rFonts w:ascii="Tahoma" w:hAnsi="Tahoma" w:cs="Tahoma"/>
          <w:b/>
          <w:sz w:val="20"/>
          <w:szCs w:val="20"/>
        </w:rPr>
        <w:t>Dümmen</w:t>
      </w:r>
      <w:proofErr w:type="spellEnd"/>
      <w:r w:rsidRPr="00DB5BD6">
        <w:rPr>
          <w:rFonts w:ascii="Tahoma" w:hAnsi="Tahoma" w:cs="Tahoma"/>
          <w:b/>
          <w:sz w:val="20"/>
          <w:szCs w:val="20"/>
        </w:rPr>
        <w:t xml:space="preserve"> Orange acquires New Zealand calla assortment </w:t>
      </w:r>
    </w:p>
    <w:p w:rsidR="006A2F20" w:rsidRPr="00A97E75" w:rsidRDefault="006A2F20" w:rsidP="00A97E75">
      <w:pPr>
        <w:spacing w:after="0" w:line="300" w:lineRule="auto"/>
        <w:rPr>
          <w:rFonts w:ascii="Tahoma" w:hAnsi="Tahoma" w:cs="Tahoma"/>
          <w:sz w:val="20"/>
          <w:szCs w:val="20"/>
        </w:rPr>
      </w:pPr>
      <w:proofErr w:type="spellStart"/>
      <w:r w:rsidRPr="00A97E75">
        <w:rPr>
          <w:rFonts w:ascii="Tahoma" w:hAnsi="Tahoma" w:cs="Tahoma"/>
          <w:sz w:val="20"/>
          <w:szCs w:val="20"/>
        </w:rPr>
        <w:t>Dümmen</w:t>
      </w:r>
      <w:proofErr w:type="spellEnd"/>
      <w:r w:rsidRPr="00A97E75">
        <w:rPr>
          <w:rFonts w:ascii="Tahoma" w:hAnsi="Tahoma" w:cs="Tahoma"/>
          <w:sz w:val="20"/>
          <w:szCs w:val="20"/>
        </w:rPr>
        <w:t xml:space="preserve"> Orange has expanded their product portfolio with the calla assortment and breeding pipeline of Bloomz. Both companies signed their joint agreement and integration has started. These calla lilies from New Zealand will enhance the current </w:t>
      </w:r>
      <w:proofErr w:type="spellStart"/>
      <w:r w:rsidRPr="00A97E75">
        <w:rPr>
          <w:rFonts w:ascii="Tahoma" w:hAnsi="Tahoma" w:cs="Tahoma"/>
          <w:sz w:val="20"/>
          <w:szCs w:val="20"/>
        </w:rPr>
        <w:t>Dümmen</w:t>
      </w:r>
      <w:proofErr w:type="spellEnd"/>
      <w:r w:rsidRPr="00A97E75">
        <w:rPr>
          <w:rFonts w:ascii="Tahoma" w:hAnsi="Tahoma" w:cs="Tahoma"/>
          <w:sz w:val="20"/>
          <w:szCs w:val="20"/>
        </w:rPr>
        <w:t xml:space="preserve"> Orange product lines, especially in cut flowers.</w:t>
      </w:r>
    </w:p>
    <w:p w:rsidR="00FE79CC" w:rsidRDefault="00FE79CC" w:rsidP="00A97E75">
      <w:pPr>
        <w:spacing w:after="0" w:line="300" w:lineRule="auto"/>
        <w:rPr>
          <w:rFonts w:ascii="Tahoma" w:hAnsi="Tahoma" w:cs="Tahoma"/>
          <w:sz w:val="20"/>
          <w:szCs w:val="20"/>
        </w:rPr>
      </w:pPr>
    </w:p>
    <w:p w:rsidR="004F1767" w:rsidRPr="00FE79CC" w:rsidRDefault="006A2F20" w:rsidP="00A97E75">
      <w:pPr>
        <w:spacing w:after="0" w:line="300" w:lineRule="auto"/>
        <w:rPr>
          <w:rFonts w:ascii="Tahoma" w:hAnsi="Tahoma" w:cs="Tahoma"/>
          <w:color w:val="0000FF"/>
          <w:sz w:val="20"/>
          <w:szCs w:val="20"/>
          <w:u w:val="single"/>
        </w:rPr>
      </w:pPr>
      <w:r w:rsidRPr="00A97E75">
        <w:rPr>
          <w:rFonts w:ascii="Tahoma" w:hAnsi="Tahoma" w:cs="Tahoma"/>
          <w:sz w:val="20"/>
          <w:szCs w:val="20"/>
        </w:rPr>
        <w:t xml:space="preserve">Andy Warren (Managing Director Bloomz New Zealand ltd.) </w:t>
      </w:r>
      <w:proofErr w:type="gramStart"/>
      <w:r w:rsidRPr="00A97E75">
        <w:rPr>
          <w:rFonts w:ascii="Tahoma" w:hAnsi="Tahoma" w:cs="Tahoma"/>
          <w:sz w:val="20"/>
          <w:szCs w:val="20"/>
        </w:rPr>
        <w:t>adds</w:t>
      </w:r>
      <w:proofErr w:type="gramEnd"/>
      <w:r w:rsidRPr="00A97E75">
        <w:rPr>
          <w:rFonts w:ascii="Tahoma" w:hAnsi="Tahoma" w:cs="Tahoma"/>
          <w:sz w:val="20"/>
          <w:szCs w:val="20"/>
        </w:rPr>
        <w:t xml:space="preserve">: “We are happy to announce the sale of our Bloomz proprietary calla lily varieties and breeding pipeline to </w:t>
      </w:r>
      <w:proofErr w:type="spellStart"/>
      <w:r w:rsidRPr="00A97E75">
        <w:rPr>
          <w:rFonts w:ascii="Tahoma" w:hAnsi="Tahoma" w:cs="Tahoma"/>
          <w:sz w:val="20"/>
          <w:szCs w:val="20"/>
        </w:rPr>
        <w:t>Dümmen</w:t>
      </w:r>
      <w:proofErr w:type="spellEnd"/>
      <w:r w:rsidRPr="00A97E75">
        <w:rPr>
          <w:rFonts w:ascii="Tahoma" w:hAnsi="Tahoma" w:cs="Tahoma"/>
          <w:sz w:val="20"/>
          <w:szCs w:val="20"/>
        </w:rPr>
        <w:t xml:space="preserve"> Orange. We are confident that </w:t>
      </w:r>
      <w:proofErr w:type="spellStart"/>
      <w:r w:rsidRPr="00A97E75">
        <w:rPr>
          <w:rFonts w:ascii="Tahoma" w:hAnsi="Tahoma" w:cs="Tahoma"/>
          <w:sz w:val="20"/>
          <w:szCs w:val="20"/>
        </w:rPr>
        <w:t>Dümmen</w:t>
      </w:r>
      <w:proofErr w:type="spellEnd"/>
      <w:r w:rsidRPr="00A97E75">
        <w:rPr>
          <w:rFonts w:ascii="Tahoma" w:hAnsi="Tahoma" w:cs="Tahoma"/>
          <w:sz w:val="20"/>
          <w:szCs w:val="20"/>
        </w:rPr>
        <w:t xml:space="preserve"> Orange will take the innovative achievements of our programme and continue the quest for best of class for growers worldwide. </w:t>
      </w:r>
      <w:hyperlink r:id="rId30" w:history="1">
        <w:r w:rsidR="00FE79CC">
          <w:rPr>
            <w:rStyle w:val="Hyperlink"/>
            <w:rFonts w:ascii="Tahoma" w:hAnsi="Tahoma" w:cs="Tahoma"/>
            <w:sz w:val="20"/>
            <w:szCs w:val="20"/>
          </w:rPr>
          <w:t xml:space="preserve"> </w:t>
        </w:r>
        <w:r w:rsidR="004F1767" w:rsidRPr="00A97E75">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BD0BAA" w:rsidRPr="00A97E75" w:rsidRDefault="00BD0BAA" w:rsidP="00A97E75">
      <w:pPr>
        <w:shd w:val="clear" w:color="auto" w:fill="B2A1C7" w:themeFill="accent4" w:themeFillTint="99"/>
        <w:spacing w:after="0" w:line="300" w:lineRule="auto"/>
        <w:rPr>
          <w:rFonts w:ascii="Tahoma" w:hAnsi="Tahoma" w:cs="Tahoma"/>
          <w:b/>
          <w:sz w:val="20"/>
          <w:szCs w:val="20"/>
        </w:rPr>
      </w:pPr>
    </w:p>
    <w:p w:rsidR="004F1767" w:rsidRPr="00A97E75" w:rsidRDefault="004F1767" w:rsidP="00A97E75">
      <w:pPr>
        <w:shd w:val="clear" w:color="auto" w:fill="B2A1C7" w:themeFill="accent4" w:themeFillTint="99"/>
        <w:spacing w:after="0" w:line="300" w:lineRule="auto"/>
        <w:rPr>
          <w:rFonts w:ascii="Tahoma" w:hAnsi="Tahoma" w:cs="Tahoma"/>
          <w:b/>
          <w:sz w:val="20"/>
          <w:szCs w:val="20"/>
        </w:rPr>
      </w:pPr>
      <w:r w:rsidRPr="00A97E75">
        <w:rPr>
          <w:rFonts w:ascii="Tahoma" w:hAnsi="Tahoma" w:cs="Tahoma"/>
          <w:b/>
          <w:sz w:val="20"/>
          <w:szCs w:val="20"/>
        </w:rPr>
        <w:t>Other</w:t>
      </w:r>
    </w:p>
    <w:p w:rsidR="00DF583F" w:rsidRDefault="00DF583F" w:rsidP="00DF583F">
      <w:pPr>
        <w:pStyle w:val="ListParagraph"/>
        <w:spacing w:after="0" w:line="300" w:lineRule="auto"/>
        <w:ind w:left="792"/>
        <w:rPr>
          <w:rFonts w:ascii="Tahoma" w:hAnsi="Tahoma" w:cs="Tahoma"/>
          <w:b/>
          <w:sz w:val="20"/>
          <w:szCs w:val="20"/>
        </w:rPr>
      </w:pPr>
    </w:p>
    <w:p w:rsidR="003643A8" w:rsidRPr="00DB5BD6" w:rsidRDefault="003643A8"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New Zealand robot to bring data to kiwifruit orchards</w:t>
      </w:r>
    </w:p>
    <w:p w:rsidR="004F1767" w:rsidRPr="00A97E75" w:rsidRDefault="003643A8" w:rsidP="00A97E75">
      <w:pPr>
        <w:spacing w:after="0" w:line="300" w:lineRule="auto"/>
        <w:rPr>
          <w:rStyle w:val="Hyperlink"/>
          <w:rFonts w:ascii="Tahoma" w:hAnsi="Tahoma" w:cs="Tahoma"/>
          <w:sz w:val="20"/>
          <w:szCs w:val="20"/>
        </w:rPr>
      </w:pPr>
      <w:r w:rsidRPr="00A97E75">
        <w:rPr>
          <w:rFonts w:ascii="Tahoma" w:hAnsi="Tahoma" w:cs="Tahoma"/>
          <w:sz w:val="20"/>
          <w:szCs w:val="20"/>
        </w:rPr>
        <w:t>A battery-powered fully-autonomous robot system, which can scan kiwifruit orchards and offer growers a full picture of their crop via accurate data, drew the interest of many in the hort</w:t>
      </w:r>
      <w:r w:rsidR="00FE79CC">
        <w:rPr>
          <w:rFonts w:ascii="Tahoma" w:hAnsi="Tahoma" w:cs="Tahoma"/>
          <w:sz w:val="20"/>
          <w:szCs w:val="20"/>
        </w:rPr>
        <w:t xml:space="preserve">icultural industry at </w:t>
      </w:r>
      <w:proofErr w:type="spellStart"/>
      <w:r w:rsidR="00FE79CC">
        <w:rPr>
          <w:rFonts w:ascii="Tahoma" w:hAnsi="Tahoma" w:cs="Tahoma"/>
          <w:sz w:val="20"/>
          <w:szCs w:val="20"/>
        </w:rPr>
        <w:t>Fieldays</w:t>
      </w:r>
      <w:proofErr w:type="spellEnd"/>
      <w:r w:rsidR="00FE79CC">
        <w:rPr>
          <w:rFonts w:ascii="Tahoma" w:hAnsi="Tahoma" w:cs="Tahoma"/>
          <w:sz w:val="20"/>
          <w:szCs w:val="20"/>
        </w:rPr>
        <w:t>.  C</w:t>
      </w:r>
      <w:r w:rsidRPr="00A97E75">
        <w:rPr>
          <w:rFonts w:ascii="Tahoma" w:hAnsi="Tahoma" w:cs="Tahoma"/>
          <w:sz w:val="20"/>
          <w:szCs w:val="20"/>
        </w:rPr>
        <w:t>urrently most kiwifruit orchardists take a walk through their orchard, have a look at the crop flowering and guesstimate how much thinning they should undertake to increase their yield.</w:t>
      </w:r>
      <w:r w:rsidR="00D569E7">
        <w:rPr>
          <w:rFonts w:ascii="Tahoma" w:hAnsi="Tahoma" w:cs="Tahoma"/>
          <w:sz w:val="20"/>
          <w:szCs w:val="20"/>
        </w:rPr>
        <w:t xml:space="preserve"> </w:t>
      </w:r>
      <w:r w:rsidR="00FE79CC">
        <w:rPr>
          <w:rFonts w:ascii="Tahoma" w:hAnsi="Tahoma" w:cs="Tahoma"/>
          <w:sz w:val="20"/>
          <w:szCs w:val="20"/>
        </w:rPr>
        <w:t xml:space="preserve">This technology will </w:t>
      </w:r>
      <w:proofErr w:type="gramStart"/>
      <w:r w:rsidR="00FE79CC">
        <w:rPr>
          <w:rFonts w:ascii="Tahoma" w:hAnsi="Tahoma" w:cs="Tahoma"/>
          <w:sz w:val="20"/>
          <w:szCs w:val="20"/>
        </w:rPr>
        <w:t xml:space="preserve">provide </w:t>
      </w:r>
      <w:r w:rsidRPr="00A97E75">
        <w:rPr>
          <w:rFonts w:ascii="Tahoma" w:hAnsi="Tahoma" w:cs="Tahoma"/>
          <w:sz w:val="20"/>
          <w:szCs w:val="20"/>
        </w:rPr>
        <w:t>,</w:t>
      </w:r>
      <w:proofErr w:type="gramEnd"/>
      <w:r w:rsidRPr="00A97E75">
        <w:rPr>
          <w:rFonts w:ascii="Tahoma" w:hAnsi="Tahoma" w:cs="Tahoma"/>
          <w:sz w:val="20"/>
          <w:szCs w:val="20"/>
        </w:rPr>
        <w:t xml:space="preserve"> 100 per cent, full population count for every hectare on a kiwifruit orchard. This gives growers a full picture of their crop and allows them to make data-driven decisions to optimise yield and mitigate risks.”</w:t>
      </w:r>
      <w:r w:rsidR="00FE79CC">
        <w:rPr>
          <w:rFonts w:ascii="Tahoma" w:hAnsi="Tahoma" w:cs="Tahoma"/>
          <w:sz w:val="20"/>
          <w:szCs w:val="20"/>
        </w:rPr>
        <w:t xml:space="preserve"> </w:t>
      </w:r>
      <w:r w:rsidRPr="00A97E75">
        <w:rPr>
          <w:rFonts w:ascii="Tahoma" w:hAnsi="Tahoma" w:cs="Tahoma"/>
          <w:sz w:val="20"/>
          <w:szCs w:val="20"/>
        </w:rPr>
        <w:fldChar w:fldCharType="begin"/>
      </w:r>
      <w:r w:rsidRPr="00A97E75">
        <w:rPr>
          <w:rFonts w:ascii="Tahoma" w:hAnsi="Tahoma" w:cs="Tahoma"/>
          <w:sz w:val="20"/>
          <w:szCs w:val="20"/>
        </w:rPr>
        <w:instrText xml:space="preserve"> HYPERLINK "http://www.freshplaza.com/article/198011/New-Zealand-robot-to-bring-data-to-kiwifruit-orchardshttps:/sunlive.co.nz/news/183836-robot-to-bring-accurate-data-to-kiwifruit-orchards.html" \t "_blank" </w:instrText>
      </w:r>
      <w:r w:rsidRPr="00A97E75">
        <w:rPr>
          <w:rFonts w:ascii="Tahoma" w:hAnsi="Tahoma" w:cs="Tahoma"/>
          <w:sz w:val="20"/>
          <w:szCs w:val="20"/>
        </w:rPr>
        <w:fldChar w:fldCharType="separate"/>
      </w:r>
      <w:r w:rsidR="004F1767" w:rsidRPr="00A97E75">
        <w:rPr>
          <w:rStyle w:val="Hyperlink"/>
          <w:rFonts w:ascii="Tahoma" w:hAnsi="Tahoma" w:cs="Tahoma"/>
          <w:sz w:val="20"/>
          <w:szCs w:val="20"/>
        </w:rPr>
        <w:t xml:space="preserve">Full article available here </w:t>
      </w:r>
    </w:p>
    <w:p w:rsidR="004F1767" w:rsidRPr="00A97E75" w:rsidRDefault="003643A8" w:rsidP="00A97E75">
      <w:pPr>
        <w:spacing w:after="0" w:line="300" w:lineRule="auto"/>
        <w:rPr>
          <w:rFonts w:ascii="Tahoma" w:hAnsi="Tahoma" w:cs="Tahoma"/>
          <w:b/>
          <w:sz w:val="20"/>
          <w:szCs w:val="20"/>
        </w:rPr>
      </w:pPr>
      <w:r w:rsidRPr="00A97E75">
        <w:rPr>
          <w:rFonts w:ascii="Tahoma" w:hAnsi="Tahoma" w:cs="Tahoma"/>
          <w:sz w:val="20"/>
          <w:szCs w:val="20"/>
        </w:rPr>
        <w:fldChar w:fldCharType="end"/>
      </w:r>
      <w:r w:rsidR="004F1767" w:rsidRPr="00A97E75">
        <w:rPr>
          <w:rFonts w:ascii="Tahoma" w:hAnsi="Tahoma" w:cs="Tahoma"/>
          <w:noProof/>
          <w:sz w:val="20"/>
          <w:szCs w:val="20"/>
          <w:lang w:eastAsia="en-NZ"/>
        </w:rPr>
        <w:drawing>
          <wp:anchor distT="0" distB="0" distL="114300" distR="114300" simplePos="0" relativeHeight="251661312" behindDoc="1" locked="0" layoutInCell="1" allowOverlap="1" wp14:anchorId="6787B958" wp14:editId="5CDE5CED">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67" w:rsidRPr="00A97E75">
        <w:rPr>
          <w:rFonts w:ascii="Tahoma" w:hAnsi="Tahoma" w:cs="Tahoma"/>
          <w:noProof/>
          <w:sz w:val="20"/>
          <w:szCs w:val="20"/>
          <w:lang w:eastAsia="en-GB"/>
        </w:rPr>
        <w:t xml:space="preserve">                                                                                                                                                                                                                                                                                                                                                                                                                                                                                                                                                                                                                                                                                                                                                                                                                                                                                                                                                                                                                                                                                                                                                                                                                                                                                                                                                                                                                                                                                                                                                                                                                                                                                                                                                                                                                                                                                                                                                                                                                                                                                                                                                                                                                                                                                                                                                                                                                                                                                                                                                                                                                                                                                                                                                                                                                                                                                                                                                                                                                                                                                                                                                                                                                                                                                                                                                                                                                                                                                                                                                                                                                                                                                                                                                                                                                                                                                                                                                                                                                                                                                                                                                                                                                                                                                                                                                                                                                                                                                                                                                                                                                                                                                                                                                                                                                                                                                                                                                                                                                                                                                                                                                                                                                                                                                                                                                                                                                                                                                                                                                                                                                                                                                                                                                                                                                                                                                                                                                                                                                                                                                                                                                                                                                                                                                                                                                                                                                                                                                                                                                                                                                                                                                                                                                                                                                                                                                                                                                                                                                                                                                                                                                                                                                                                                                                                                                                                                                                                                                                                                                                                                                                                                                                                                                                                                                                                                                                                                                                                                                                                                                                                                                                                                                                                                                                                                                                                                                                                                                                                                                                                                                                                                                                                                                                                                                                                                                                                                                                                                                                                                                                                                                                                                                                                                                                                                                                                                                                                                                                                                                                                                                                                                                                                                                                                                                                                                                                                                                                                                                                                                                                                                                                                                                                                                                                                                                                                                                                                                                                                                                                                                                                                                                                                                                                                                                                                                                                                                                                                                                                                                                                                                                                                                                                                                                                                                                                                                                                                                                                                                                                                                                                                                                                                                                                                                                                                                           </w:t>
      </w:r>
    </w:p>
    <w:p w:rsidR="004F1767" w:rsidRPr="00A97E75" w:rsidRDefault="004F1767" w:rsidP="00A97E75">
      <w:pPr>
        <w:spacing w:after="0" w:line="300" w:lineRule="auto"/>
        <w:rPr>
          <w:rFonts w:ascii="Tahoma" w:hAnsi="Tahoma" w:cs="Tahoma"/>
          <w:sz w:val="20"/>
          <w:szCs w:val="20"/>
        </w:rPr>
      </w:pPr>
    </w:p>
    <w:p w:rsidR="004F1767" w:rsidRPr="00A97E75" w:rsidRDefault="004F1767" w:rsidP="00A97E75">
      <w:pPr>
        <w:shd w:val="clear" w:color="auto" w:fill="FFFFFF"/>
        <w:spacing w:after="0" w:line="300" w:lineRule="auto"/>
        <w:rPr>
          <w:rFonts w:ascii="Tahoma" w:eastAsia="Times New Roman" w:hAnsi="Tahoma" w:cs="Tahoma"/>
          <w:color w:val="222222"/>
          <w:sz w:val="20"/>
          <w:szCs w:val="20"/>
          <w:lang w:eastAsia="en-GB"/>
        </w:rPr>
      </w:pPr>
    </w:p>
    <w:p w:rsidR="004F1767" w:rsidRPr="00A97E75" w:rsidRDefault="004F1767" w:rsidP="00A97E75">
      <w:pPr>
        <w:pStyle w:val="ListParagraph"/>
        <w:numPr>
          <w:ilvl w:val="0"/>
          <w:numId w:val="2"/>
        </w:numPr>
        <w:spacing w:after="0" w:line="300" w:lineRule="auto"/>
        <w:rPr>
          <w:rFonts w:ascii="Tahoma" w:hAnsi="Tahoma" w:cs="Tahoma"/>
          <w:b/>
          <w:sz w:val="20"/>
          <w:szCs w:val="20"/>
        </w:rPr>
      </w:pPr>
      <w:r w:rsidRPr="00A97E75">
        <w:rPr>
          <w:rFonts w:ascii="Tahoma" w:hAnsi="Tahoma" w:cs="Tahoma"/>
          <w:b/>
          <w:sz w:val="20"/>
          <w:szCs w:val="20"/>
        </w:rPr>
        <w:t xml:space="preserve">International news    </w:t>
      </w:r>
    </w:p>
    <w:p w:rsidR="004F1767" w:rsidRPr="00A97E75" w:rsidRDefault="004F1767" w:rsidP="00A97E75">
      <w:pPr>
        <w:spacing w:after="0" w:line="300" w:lineRule="auto"/>
        <w:rPr>
          <w:rStyle w:val="Hyperlink"/>
          <w:rFonts w:ascii="Tahoma" w:hAnsi="Tahoma" w:cs="Tahoma"/>
          <w:sz w:val="20"/>
          <w:szCs w:val="20"/>
        </w:rPr>
      </w:pPr>
    </w:p>
    <w:p w:rsidR="004F1767" w:rsidRPr="00A97E75" w:rsidRDefault="004F1767" w:rsidP="00A97E75">
      <w:pPr>
        <w:spacing w:after="0" w:line="300" w:lineRule="auto"/>
        <w:rPr>
          <w:rFonts w:ascii="Tahoma" w:hAnsi="Tahoma" w:cs="Tahoma"/>
          <w:sz w:val="20"/>
          <w:szCs w:val="20"/>
        </w:rPr>
      </w:pPr>
      <w:r w:rsidRPr="00A97E75">
        <w:rPr>
          <w:rFonts w:ascii="Tahoma" w:hAnsi="Tahoma" w:cs="Tahoma"/>
          <w:b/>
          <w:sz w:val="20"/>
          <w:szCs w:val="20"/>
        </w:rPr>
        <w:lastRenderedPageBreak/>
        <w:t xml:space="preserve">Comment                                                                                                                                        </w:t>
      </w:r>
    </w:p>
    <w:p w:rsidR="004F1767" w:rsidRPr="00A97E75" w:rsidRDefault="004F1767" w:rsidP="00A97E75">
      <w:pPr>
        <w:pStyle w:val="ListParagraph"/>
        <w:numPr>
          <w:ilvl w:val="1"/>
          <w:numId w:val="2"/>
        </w:numPr>
        <w:spacing w:after="0" w:line="300" w:lineRule="auto"/>
        <w:ind w:hanging="792"/>
        <w:rPr>
          <w:rFonts w:ascii="Tahoma" w:hAnsi="Tahoma" w:cs="Tahoma"/>
          <w:b/>
          <w:sz w:val="20"/>
          <w:szCs w:val="20"/>
        </w:rPr>
      </w:pPr>
      <w:r w:rsidRPr="00A97E75">
        <w:rPr>
          <w:rFonts w:ascii="Tahoma" w:hAnsi="Tahoma" w:cs="Tahoma"/>
          <w:b/>
          <w:sz w:val="20"/>
          <w:szCs w:val="20"/>
        </w:rPr>
        <w:t>GAIN reports</w:t>
      </w:r>
    </w:p>
    <w:p w:rsidR="004F1767" w:rsidRPr="00A97E75" w:rsidRDefault="004F1767" w:rsidP="00A97E75">
      <w:pPr>
        <w:spacing w:after="0" w:line="300" w:lineRule="auto"/>
        <w:rPr>
          <w:rStyle w:val="kop"/>
          <w:rFonts w:ascii="Tahoma" w:hAnsi="Tahoma" w:cs="Tahoma"/>
          <w:sz w:val="20"/>
          <w:szCs w:val="20"/>
          <w:shd w:val="clear" w:color="auto" w:fill="FFFFFF"/>
        </w:rPr>
      </w:pPr>
      <w:r w:rsidRPr="00A97E75">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A97E75">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A97E75">
        <w:rPr>
          <w:rStyle w:val="kop"/>
          <w:rFonts w:ascii="Tahoma" w:hAnsi="Tahoma" w:cs="Tahoma"/>
          <w:sz w:val="20"/>
          <w:szCs w:val="20"/>
          <w:shd w:val="clear" w:color="auto" w:fill="FFFFFF"/>
        </w:rPr>
        <w:t xml:space="preserve"> This week see:</w:t>
      </w:r>
    </w:p>
    <w:p w:rsidR="00C75D98" w:rsidRPr="00A97E75" w:rsidRDefault="00C75D98" w:rsidP="00A97E75">
      <w:pPr>
        <w:spacing w:after="0" w:line="300" w:lineRule="auto"/>
        <w:rPr>
          <w:rStyle w:val="kop"/>
          <w:rFonts w:ascii="Tahoma" w:hAnsi="Tahoma" w:cs="Tahoma"/>
          <w:sz w:val="20"/>
          <w:szCs w:val="20"/>
          <w:shd w:val="clear" w:color="auto" w:fill="FFFFFF"/>
        </w:rPr>
      </w:pPr>
    </w:p>
    <w:p w:rsidR="00C75D98" w:rsidRPr="00DF583F" w:rsidRDefault="00FE79CC" w:rsidP="00D569E7">
      <w:pPr>
        <w:pStyle w:val="ListParagraph"/>
        <w:numPr>
          <w:ilvl w:val="0"/>
          <w:numId w:val="40"/>
        </w:numPr>
        <w:spacing w:after="0" w:line="300" w:lineRule="auto"/>
        <w:ind w:left="426" w:hanging="284"/>
        <w:rPr>
          <w:rStyle w:val="kop"/>
          <w:rFonts w:ascii="Tahoma" w:hAnsi="Tahoma" w:cs="Tahoma"/>
          <w:sz w:val="20"/>
          <w:szCs w:val="20"/>
          <w:shd w:val="clear" w:color="auto" w:fill="FFFFFF"/>
        </w:rPr>
      </w:pPr>
      <w:r w:rsidRPr="00DF583F">
        <w:rPr>
          <w:rFonts w:ascii="Tahoma" w:hAnsi="Tahoma" w:cs="Tahoma"/>
          <w:b/>
          <w:bCs/>
          <w:sz w:val="20"/>
          <w:szCs w:val="20"/>
        </w:rPr>
        <w:t xml:space="preserve">Australia </w:t>
      </w:r>
      <w:r w:rsidR="00C75D98" w:rsidRPr="00DF583F">
        <w:rPr>
          <w:rFonts w:ascii="Tahoma" w:hAnsi="Tahoma" w:cs="Tahoma"/>
          <w:b/>
          <w:bCs/>
          <w:sz w:val="20"/>
          <w:szCs w:val="20"/>
        </w:rPr>
        <w:t>Retail Food Sector Report 2018|</w:t>
      </w:r>
      <w:r w:rsidRPr="00DF583F">
        <w:rPr>
          <w:rFonts w:ascii="Tahoma" w:hAnsi="Tahoma" w:cs="Tahoma"/>
          <w:sz w:val="20"/>
          <w:szCs w:val="20"/>
        </w:rPr>
        <w:t xml:space="preserve"> </w:t>
      </w:r>
      <w:r w:rsidR="00C75D98" w:rsidRPr="00DF583F">
        <w:rPr>
          <w:rFonts w:ascii="Tahoma" w:hAnsi="Tahoma" w:cs="Tahoma"/>
          <w:sz w:val="20"/>
          <w:szCs w:val="20"/>
        </w:rPr>
        <w:t>Health, wellness, and the environment continue to be key purchasing factors for Australian consumers.  </w:t>
      </w:r>
      <w:r w:rsidRPr="00DF583F">
        <w:rPr>
          <w:rFonts w:ascii="Tahoma" w:hAnsi="Tahoma" w:cs="Tahoma"/>
          <w:sz w:val="20"/>
          <w:szCs w:val="20"/>
        </w:rPr>
        <w:t xml:space="preserve"> </w:t>
      </w:r>
      <w:hyperlink r:id="rId32" w:history="1">
        <w:r w:rsidR="00C75D98" w:rsidRPr="00DF583F">
          <w:rPr>
            <w:rStyle w:val="Hyperlink"/>
            <w:rFonts w:ascii="Tahoma" w:hAnsi="Tahoma" w:cs="Tahoma"/>
            <w:sz w:val="20"/>
            <w:szCs w:val="20"/>
          </w:rPr>
          <w:t>Retail Foods_Canberra_Australia_7-3-2018</w:t>
        </w:r>
      </w:hyperlink>
    </w:p>
    <w:p w:rsidR="00490888" w:rsidRPr="00A97E75" w:rsidRDefault="00490888" w:rsidP="00D569E7">
      <w:pPr>
        <w:spacing w:after="0" w:line="300" w:lineRule="auto"/>
        <w:ind w:left="426" w:hanging="284"/>
        <w:rPr>
          <w:rStyle w:val="kop"/>
          <w:rFonts w:ascii="Tahoma" w:hAnsi="Tahoma" w:cs="Tahoma"/>
          <w:sz w:val="20"/>
          <w:szCs w:val="20"/>
          <w:shd w:val="clear" w:color="auto" w:fill="FFFFFF"/>
        </w:rPr>
      </w:pPr>
    </w:p>
    <w:p w:rsidR="00490888" w:rsidRPr="00DF583F" w:rsidRDefault="00FE79CC" w:rsidP="00D569E7">
      <w:pPr>
        <w:pStyle w:val="ListParagraph"/>
        <w:numPr>
          <w:ilvl w:val="0"/>
          <w:numId w:val="40"/>
        </w:numPr>
        <w:spacing w:after="0" w:line="300" w:lineRule="auto"/>
        <w:ind w:left="426" w:hanging="284"/>
        <w:rPr>
          <w:rFonts w:ascii="Tahoma" w:hAnsi="Tahoma" w:cs="Tahoma"/>
          <w:sz w:val="20"/>
          <w:szCs w:val="20"/>
        </w:rPr>
      </w:pPr>
      <w:r w:rsidRPr="00DF583F">
        <w:rPr>
          <w:rFonts w:ascii="Tahoma" w:hAnsi="Tahoma" w:cs="Tahoma"/>
          <w:b/>
          <w:bCs/>
          <w:sz w:val="20"/>
          <w:szCs w:val="20"/>
        </w:rPr>
        <w:t xml:space="preserve">EU- 28 </w:t>
      </w:r>
      <w:r w:rsidR="00490888" w:rsidRPr="00DF583F">
        <w:rPr>
          <w:rFonts w:ascii="Tahoma" w:hAnsi="Tahoma" w:cs="Tahoma"/>
          <w:b/>
          <w:bCs/>
          <w:sz w:val="20"/>
          <w:szCs w:val="20"/>
        </w:rPr>
        <w:t>Commission Roadmap for Endocrine Disruptors</w:t>
      </w:r>
      <w:r w:rsidRPr="00DF583F">
        <w:rPr>
          <w:rFonts w:ascii="Tahoma" w:hAnsi="Tahoma" w:cs="Tahoma"/>
          <w:b/>
          <w:bCs/>
          <w:sz w:val="20"/>
          <w:szCs w:val="20"/>
        </w:rPr>
        <w:t xml:space="preserve"> </w:t>
      </w:r>
      <w:proofErr w:type="gramStart"/>
      <w:r w:rsidR="00490888" w:rsidRPr="00DF583F">
        <w:rPr>
          <w:rFonts w:ascii="Tahoma" w:hAnsi="Tahoma" w:cs="Tahoma"/>
          <w:sz w:val="20"/>
          <w:szCs w:val="20"/>
        </w:rPr>
        <w:t>Although</w:t>
      </w:r>
      <w:proofErr w:type="gramEnd"/>
      <w:r w:rsidR="00490888" w:rsidRPr="00DF583F">
        <w:rPr>
          <w:rFonts w:ascii="Tahoma" w:hAnsi="Tahoma" w:cs="Tahoma"/>
          <w:sz w:val="20"/>
          <w:szCs w:val="20"/>
        </w:rPr>
        <w:t xml:space="preserve"> this European Commission has already done a lot of work on endocrine disruptors, there remain many concerns regarding this issue. This roadmap should inform citizens and stakeholders about what the Commission has been doing so far. </w:t>
      </w:r>
      <w:hyperlink r:id="rId33" w:history="1">
        <w:r w:rsidR="00490888" w:rsidRPr="00DF583F">
          <w:rPr>
            <w:rStyle w:val="Hyperlink"/>
            <w:rFonts w:ascii="Tahoma" w:hAnsi="Tahoma" w:cs="Tahoma"/>
            <w:sz w:val="20"/>
            <w:szCs w:val="20"/>
          </w:rPr>
          <w:t xml:space="preserve">Commission Roadmap for Endocrine </w:t>
        </w:r>
        <w:proofErr w:type="spellStart"/>
        <w:r w:rsidR="00490888" w:rsidRPr="00DF583F">
          <w:rPr>
            <w:rStyle w:val="Hyperlink"/>
            <w:rFonts w:ascii="Tahoma" w:hAnsi="Tahoma" w:cs="Tahoma"/>
            <w:sz w:val="20"/>
            <w:szCs w:val="20"/>
          </w:rPr>
          <w:t>Disruptors_Brussels</w:t>
        </w:r>
        <w:proofErr w:type="spellEnd"/>
        <w:r w:rsidR="00490888" w:rsidRPr="00DF583F">
          <w:rPr>
            <w:rStyle w:val="Hyperlink"/>
            <w:rFonts w:ascii="Tahoma" w:hAnsi="Tahoma" w:cs="Tahoma"/>
            <w:sz w:val="20"/>
            <w:szCs w:val="20"/>
          </w:rPr>
          <w:t xml:space="preserve"> USEU_EU-28_7-6-2018</w:t>
        </w:r>
      </w:hyperlink>
    </w:p>
    <w:p w:rsidR="00490888" w:rsidRPr="00A97E75" w:rsidRDefault="00490888" w:rsidP="00D569E7">
      <w:pPr>
        <w:spacing w:after="0" w:line="300" w:lineRule="auto"/>
        <w:ind w:left="426" w:hanging="284"/>
        <w:rPr>
          <w:rFonts w:ascii="Tahoma" w:hAnsi="Tahoma" w:cs="Tahoma"/>
          <w:sz w:val="20"/>
          <w:szCs w:val="20"/>
        </w:rPr>
      </w:pPr>
    </w:p>
    <w:p w:rsidR="00490888" w:rsidRPr="00DF583F" w:rsidRDefault="00FE79CC" w:rsidP="00D569E7">
      <w:pPr>
        <w:pStyle w:val="ListParagraph"/>
        <w:numPr>
          <w:ilvl w:val="0"/>
          <w:numId w:val="40"/>
        </w:numPr>
        <w:spacing w:after="0" w:line="300" w:lineRule="auto"/>
        <w:ind w:left="426" w:hanging="284"/>
        <w:rPr>
          <w:rFonts w:ascii="Tahoma" w:hAnsi="Tahoma" w:cs="Tahoma"/>
          <w:sz w:val="20"/>
          <w:szCs w:val="20"/>
        </w:rPr>
      </w:pPr>
      <w:r w:rsidRPr="00DF583F">
        <w:rPr>
          <w:rFonts w:ascii="Tahoma" w:hAnsi="Tahoma" w:cs="Tahoma"/>
          <w:b/>
          <w:bCs/>
          <w:sz w:val="20"/>
          <w:szCs w:val="20"/>
        </w:rPr>
        <w:t xml:space="preserve">EU- 28 </w:t>
      </w:r>
      <w:r w:rsidR="00490888" w:rsidRPr="00DF583F">
        <w:rPr>
          <w:rFonts w:ascii="Tahoma" w:hAnsi="Tahoma" w:cs="Tahoma"/>
          <w:b/>
          <w:bCs/>
          <w:sz w:val="20"/>
          <w:szCs w:val="20"/>
        </w:rPr>
        <w:t xml:space="preserve">Commission Briefing on New Origin </w:t>
      </w:r>
      <w:proofErr w:type="spellStart"/>
      <w:r w:rsidR="00490888" w:rsidRPr="00DF583F">
        <w:rPr>
          <w:rFonts w:ascii="Tahoma" w:hAnsi="Tahoma" w:cs="Tahoma"/>
          <w:b/>
          <w:bCs/>
          <w:sz w:val="20"/>
          <w:szCs w:val="20"/>
        </w:rPr>
        <w:t>Labeling</w:t>
      </w:r>
      <w:proofErr w:type="spellEnd"/>
      <w:r w:rsidR="00490888" w:rsidRPr="00DF583F">
        <w:rPr>
          <w:rFonts w:ascii="Tahoma" w:hAnsi="Tahoma" w:cs="Tahoma"/>
          <w:b/>
          <w:bCs/>
          <w:sz w:val="20"/>
          <w:szCs w:val="20"/>
        </w:rPr>
        <w:t xml:space="preserve"> Rules</w:t>
      </w:r>
      <w:r w:rsidRPr="00DF583F">
        <w:rPr>
          <w:rFonts w:ascii="Tahoma" w:hAnsi="Tahoma" w:cs="Tahoma"/>
          <w:b/>
          <w:bCs/>
          <w:sz w:val="20"/>
          <w:szCs w:val="20"/>
        </w:rPr>
        <w:t xml:space="preserve"> </w:t>
      </w:r>
      <w:proofErr w:type="gramStart"/>
      <w:r w:rsidR="00490888" w:rsidRPr="00DF583F">
        <w:rPr>
          <w:rFonts w:ascii="Tahoma" w:hAnsi="Tahoma" w:cs="Tahoma"/>
          <w:sz w:val="20"/>
          <w:szCs w:val="20"/>
        </w:rPr>
        <w:t>The</w:t>
      </w:r>
      <w:proofErr w:type="gramEnd"/>
      <w:r w:rsidR="00490888" w:rsidRPr="00DF583F">
        <w:rPr>
          <w:rFonts w:ascii="Tahoma" w:hAnsi="Tahoma" w:cs="Tahoma"/>
          <w:sz w:val="20"/>
          <w:szCs w:val="20"/>
        </w:rPr>
        <w:t xml:space="preserve"> European Commission published Implementing Regulation 2018/775 setting out Country of Origin </w:t>
      </w:r>
      <w:proofErr w:type="spellStart"/>
      <w:r w:rsidR="00490888" w:rsidRPr="00DF583F">
        <w:rPr>
          <w:rFonts w:ascii="Tahoma" w:hAnsi="Tahoma" w:cs="Tahoma"/>
          <w:sz w:val="20"/>
          <w:szCs w:val="20"/>
        </w:rPr>
        <w:t>Labeling</w:t>
      </w:r>
      <w:proofErr w:type="spellEnd"/>
      <w:r w:rsidR="00490888" w:rsidRPr="00DF583F">
        <w:rPr>
          <w:rFonts w:ascii="Tahoma" w:hAnsi="Tahoma" w:cs="Tahoma"/>
          <w:sz w:val="20"/>
          <w:szCs w:val="20"/>
        </w:rPr>
        <w:t xml:space="preserve"> rules for the primary ingredient in prepacked foods.  </w:t>
      </w:r>
      <w:hyperlink r:id="rId34" w:history="1">
        <w:r w:rsidR="00490888" w:rsidRPr="00DF583F">
          <w:rPr>
            <w:rStyle w:val="Hyperlink"/>
            <w:rFonts w:ascii="Tahoma" w:hAnsi="Tahoma" w:cs="Tahoma"/>
            <w:sz w:val="20"/>
            <w:szCs w:val="20"/>
          </w:rPr>
          <w:t xml:space="preserve">Commission Briefing on New Origin </w:t>
        </w:r>
        <w:proofErr w:type="spellStart"/>
        <w:r w:rsidR="00490888" w:rsidRPr="00DF583F">
          <w:rPr>
            <w:rStyle w:val="Hyperlink"/>
            <w:rFonts w:ascii="Tahoma" w:hAnsi="Tahoma" w:cs="Tahoma"/>
            <w:sz w:val="20"/>
            <w:szCs w:val="20"/>
          </w:rPr>
          <w:t>Labeling</w:t>
        </w:r>
        <w:proofErr w:type="spellEnd"/>
        <w:r w:rsidR="00490888" w:rsidRPr="00DF583F">
          <w:rPr>
            <w:rStyle w:val="Hyperlink"/>
            <w:rFonts w:ascii="Tahoma" w:hAnsi="Tahoma" w:cs="Tahoma"/>
            <w:sz w:val="20"/>
            <w:szCs w:val="20"/>
          </w:rPr>
          <w:t xml:space="preserve"> </w:t>
        </w:r>
        <w:proofErr w:type="spellStart"/>
        <w:r w:rsidR="00490888" w:rsidRPr="00DF583F">
          <w:rPr>
            <w:rStyle w:val="Hyperlink"/>
            <w:rFonts w:ascii="Tahoma" w:hAnsi="Tahoma" w:cs="Tahoma"/>
            <w:sz w:val="20"/>
            <w:szCs w:val="20"/>
          </w:rPr>
          <w:t>Rules_Brussels</w:t>
        </w:r>
        <w:proofErr w:type="spellEnd"/>
        <w:r w:rsidR="00490888" w:rsidRPr="00DF583F">
          <w:rPr>
            <w:rStyle w:val="Hyperlink"/>
            <w:rFonts w:ascii="Tahoma" w:hAnsi="Tahoma" w:cs="Tahoma"/>
            <w:sz w:val="20"/>
            <w:szCs w:val="20"/>
          </w:rPr>
          <w:t xml:space="preserve"> USEU_EU-28_7-3-2018</w:t>
        </w:r>
      </w:hyperlink>
    </w:p>
    <w:p w:rsidR="00490888" w:rsidRPr="00A97E75" w:rsidRDefault="00490888" w:rsidP="00D569E7">
      <w:pPr>
        <w:spacing w:after="0" w:line="300" w:lineRule="auto"/>
        <w:ind w:left="426" w:hanging="284"/>
        <w:rPr>
          <w:rFonts w:ascii="Tahoma" w:hAnsi="Tahoma" w:cs="Tahoma"/>
          <w:sz w:val="20"/>
          <w:szCs w:val="20"/>
        </w:rPr>
      </w:pPr>
    </w:p>
    <w:p w:rsidR="00490888" w:rsidRPr="00DF583F" w:rsidRDefault="00FE79CC" w:rsidP="00D569E7">
      <w:pPr>
        <w:pStyle w:val="ListParagraph"/>
        <w:numPr>
          <w:ilvl w:val="0"/>
          <w:numId w:val="40"/>
        </w:numPr>
        <w:spacing w:after="0" w:line="300" w:lineRule="auto"/>
        <w:ind w:left="426" w:hanging="284"/>
        <w:rPr>
          <w:rStyle w:val="Hyperlink"/>
        </w:rPr>
      </w:pPr>
      <w:r>
        <w:rPr>
          <w:rFonts w:ascii="Tahoma" w:hAnsi="Tahoma" w:cs="Tahoma"/>
          <w:b/>
          <w:bCs/>
          <w:sz w:val="20"/>
          <w:szCs w:val="20"/>
        </w:rPr>
        <w:t xml:space="preserve">China </w:t>
      </w:r>
      <w:r w:rsidR="00490888" w:rsidRPr="00A97E75">
        <w:rPr>
          <w:rFonts w:ascii="Tahoma" w:hAnsi="Tahoma" w:cs="Tahoma"/>
          <w:b/>
          <w:bCs/>
          <w:sz w:val="20"/>
          <w:szCs w:val="20"/>
        </w:rPr>
        <w:t>Chan</w:t>
      </w:r>
      <w:r>
        <w:rPr>
          <w:rFonts w:ascii="Tahoma" w:hAnsi="Tahoma" w:cs="Tahoma"/>
          <w:b/>
          <w:bCs/>
          <w:sz w:val="20"/>
          <w:szCs w:val="20"/>
        </w:rPr>
        <w:t xml:space="preserve">ge and Opportunity Retail </w:t>
      </w:r>
      <w:proofErr w:type="gramStart"/>
      <w:r>
        <w:rPr>
          <w:rFonts w:ascii="Tahoma" w:hAnsi="Tahoma" w:cs="Tahoma"/>
          <w:b/>
          <w:bCs/>
          <w:sz w:val="20"/>
          <w:szCs w:val="20"/>
        </w:rPr>
        <w:t>Foods</w:t>
      </w:r>
      <w:r w:rsidRPr="00DF583F">
        <w:rPr>
          <w:rFonts w:ascii="Tahoma" w:hAnsi="Tahoma" w:cs="Tahoma"/>
          <w:b/>
          <w:bCs/>
          <w:sz w:val="20"/>
          <w:szCs w:val="20"/>
        </w:rPr>
        <w:t xml:space="preserve">  </w:t>
      </w:r>
      <w:r w:rsidR="00490888" w:rsidRPr="00DF583F">
        <w:rPr>
          <w:rFonts w:ascii="Tahoma" w:hAnsi="Tahoma" w:cs="Tahoma"/>
          <w:bCs/>
          <w:sz w:val="20"/>
          <w:szCs w:val="20"/>
        </w:rPr>
        <w:t>China</w:t>
      </w:r>
      <w:proofErr w:type="gramEnd"/>
      <w:r w:rsidR="00490888" w:rsidRPr="00DF583F">
        <w:rPr>
          <w:rFonts w:ascii="Tahoma" w:hAnsi="Tahoma" w:cs="Tahoma"/>
          <w:bCs/>
          <w:sz w:val="20"/>
          <w:szCs w:val="20"/>
        </w:rPr>
        <w:t xml:space="preserve"> remains one of the most dynamic retail markets in the world and offers great opportunities for U.S. food exporters. Exporters should be aware of several new trends that are changing China’s retail landscape.  Imported food consumption growth is shifting from China’s major coastal metropolitan areas (e.g., Shanghai and Beijing) to the dozens of Second-and-Third Tier cities throughout China.  China is experimenting with new retail models, such as 24-ho</w:t>
      </w:r>
      <w:r w:rsidR="00725384" w:rsidRPr="00DF583F">
        <w:rPr>
          <w:rFonts w:ascii="Tahoma" w:hAnsi="Tahoma" w:cs="Tahoma"/>
          <w:bCs/>
          <w:sz w:val="20"/>
          <w:szCs w:val="20"/>
        </w:rPr>
        <w:t xml:space="preserve">ur unstaffed  </w:t>
      </w:r>
      <w:hyperlink r:id="rId35" w:history="1">
        <w:r w:rsidR="00490888" w:rsidRPr="00DF583F">
          <w:rPr>
            <w:rStyle w:val="Hyperlink"/>
            <w:rFonts w:ascii="Tahoma" w:hAnsi="Tahoma" w:cs="Tahoma"/>
            <w:sz w:val="20"/>
            <w:szCs w:val="20"/>
          </w:rPr>
          <w:t xml:space="preserve">Retail </w:t>
        </w:r>
        <w:proofErr w:type="spellStart"/>
        <w:r w:rsidR="00490888" w:rsidRPr="00DF583F">
          <w:rPr>
            <w:rStyle w:val="Hyperlink"/>
            <w:rFonts w:ascii="Tahoma" w:hAnsi="Tahoma" w:cs="Tahoma"/>
            <w:sz w:val="20"/>
            <w:szCs w:val="20"/>
          </w:rPr>
          <w:t>Foods_Beijing</w:t>
        </w:r>
        <w:proofErr w:type="spellEnd"/>
        <w:r w:rsidR="00490888" w:rsidRPr="00DF583F">
          <w:rPr>
            <w:rStyle w:val="Hyperlink"/>
            <w:rFonts w:ascii="Tahoma" w:hAnsi="Tahoma" w:cs="Tahoma"/>
            <w:sz w:val="20"/>
            <w:szCs w:val="20"/>
          </w:rPr>
          <w:t xml:space="preserve"> </w:t>
        </w:r>
        <w:proofErr w:type="spellStart"/>
        <w:r w:rsidR="00490888" w:rsidRPr="00DF583F">
          <w:rPr>
            <w:rStyle w:val="Hyperlink"/>
            <w:rFonts w:ascii="Tahoma" w:hAnsi="Tahoma" w:cs="Tahoma"/>
            <w:sz w:val="20"/>
            <w:szCs w:val="20"/>
          </w:rPr>
          <w:t>ATO_China</w:t>
        </w:r>
        <w:proofErr w:type="spellEnd"/>
        <w:r w:rsidR="00490888" w:rsidRPr="00DF583F">
          <w:rPr>
            <w:rStyle w:val="Hyperlink"/>
            <w:rFonts w:ascii="Tahoma" w:hAnsi="Tahoma" w:cs="Tahoma"/>
            <w:sz w:val="20"/>
            <w:szCs w:val="20"/>
          </w:rPr>
          <w:t xml:space="preserve"> - Peoples Republic of_7-5-2018</w:t>
        </w:r>
      </w:hyperlink>
    </w:p>
    <w:p w:rsidR="00725384" w:rsidRDefault="00725384" w:rsidP="00DF583F">
      <w:pPr>
        <w:pStyle w:val="ListParagraph"/>
        <w:spacing w:after="0" w:line="300" w:lineRule="auto"/>
        <w:rPr>
          <w:rFonts w:ascii="Tahoma" w:hAnsi="Tahoma" w:cs="Tahoma"/>
          <w:b/>
          <w:bCs/>
          <w:sz w:val="20"/>
          <w:szCs w:val="20"/>
        </w:rPr>
      </w:pPr>
    </w:p>
    <w:p w:rsidR="00490888" w:rsidRPr="00DF583F" w:rsidRDefault="00725384" w:rsidP="00D569E7">
      <w:pPr>
        <w:pStyle w:val="ListParagraph"/>
        <w:numPr>
          <w:ilvl w:val="0"/>
          <w:numId w:val="40"/>
        </w:numPr>
        <w:spacing w:after="0" w:line="300" w:lineRule="auto"/>
        <w:ind w:left="426" w:hanging="284"/>
        <w:rPr>
          <w:rFonts w:ascii="Tahoma" w:hAnsi="Tahoma" w:cs="Tahoma"/>
          <w:b/>
          <w:bCs/>
          <w:sz w:val="20"/>
          <w:szCs w:val="20"/>
        </w:rPr>
      </w:pPr>
      <w:r>
        <w:rPr>
          <w:rFonts w:ascii="Tahoma" w:hAnsi="Tahoma" w:cs="Tahoma"/>
          <w:b/>
          <w:bCs/>
          <w:sz w:val="20"/>
          <w:szCs w:val="20"/>
        </w:rPr>
        <w:t xml:space="preserve">Hong Kong </w:t>
      </w:r>
      <w:r w:rsidR="00490888" w:rsidRPr="00A97E75">
        <w:rPr>
          <w:rFonts w:ascii="Tahoma" w:hAnsi="Tahoma" w:cs="Tahoma"/>
          <w:b/>
          <w:bCs/>
          <w:sz w:val="20"/>
          <w:szCs w:val="20"/>
        </w:rPr>
        <w:t>Macau Food and Agricultural Import Regulations and Standards Report</w:t>
      </w:r>
      <w:r w:rsidR="00DF583F">
        <w:rPr>
          <w:rFonts w:ascii="Tahoma" w:hAnsi="Tahoma" w:cs="Tahoma"/>
          <w:b/>
          <w:bCs/>
          <w:sz w:val="20"/>
          <w:szCs w:val="20"/>
        </w:rPr>
        <w:t xml:space="preserve"> </w:t>
      </w:r>
      <w:r w:rsidR="00490888" w:rsidRPr="00DF583F">
        <w:rPr>
          <w:rFonts w:ascii="Tahoma" w:hAnsi="Tahoma" w:cs="Tahoma"/>
          <w:bCs/>
          <w:sz w:val="20"/>
          <w:szCs w:val="20"/>
        </w:rPr>
        <w:t>This report provides general background information on Macau’s Food Import Regulations.</w:t>
      </w:r>
      <w:r w:rsidR="00DF583F">
        <w:rPr>
          <w:rFonts w:ascii="Tahoma" w:hAnsi="Tahoma" w:cs="Tahoma"/>
          <w:bCs/>
          <w:sz w:val="20"/>
          <w:szCs w:val="20"/>
        </w:rPr>
        <w:t xml:space="preserve"> </w:t>
      </w:r>
      <w:hyperlink r:id="rId36" w:history="1">
        <w:r w:rsidR="00490888" w:rsidRPr="00DF583F">
          <w:rPr>
            <w:rStyle w:val="Hyperlink"/>
            <w:rFonts w:ascii="Tahoma" w:hAnsi="Tahoma" w:cs="Tahoma"/>
            <w:sz w:val="20"/>
            <w:szCs w:val="20"/>
          </w:rPr>
          <w:t xml:space="preserve">Macau Food and Agricultural Import Regulations and Standards </w:t>
        </w:r>
        <w:proofErr w:type="spellStart"/>
        <w:r w:rsidR="00490888" w:rsidRPr="00DF583F">
          <w:rPr>
            <w:rStyle w:val="Hyperlink"/>
            <w:rFonts w:ascii="Tahoma" w:hAnsi="Tahoma" w:cs="Tahoma"/>
            <w:sz w:val="20"/>
            <w:szCs w:val="20"/>
          </w:rPr>
          <w:t>Report_Hong</w:t>
        </w:r>
        <w:proofErr w:type="spellEnd"/>
        <w:r w:rsidR="00490888" w:rsidRPr="00DF583F">
          <w:rPr>
            <w:rStyle w:val="Hyperlink"/>
            <w:rFonts w:ascii="Tahoma" w:hAnsi="Tahoma" w:cs="Tahoma"/>
            <w:sz w:val="20"/>
            <w:szCs w:val="20"/>
          </w:rPr>
          <w:t xml:space="preserve"> </w:t>
        </w:r>
        <w:proofErr w:type="spellStart"/>
        <w:r w:rsidR="00490888" w:rsidRPr="00DF583F">
          <w:rPr>
            <w:rStyle w:val="Hyperlink"/>
            <w:rFonts w:ascii="Tahoma" w:hAnsi="Tahoma" w:cs="Tahoma"/>
            <w:sz w:val="20"/>
            <w:szCs w:val="20"/>
          </w:rPr>
          <w:t>Kong_Hong</w:t>
        </w:r>
        <w:proofErr w:type="spellEnd"/>
        <w:r w:rsidR="00490888" w:rsidRPr="00DF583F">
          <w:rPr>
            <w:rStyle w:val="Hyperlink"/>
            <w:rFonts w:ascii="Tahoma" w:hAnsi="Tahoma" w:cs="Tahoma"/>
            <w:sz w:val="20"/>
            <w:szCs w:val="20"/>
          </w:rPr>
          <w:t xml:space="preserve"> Kong_7-6-2018</w:t>
        </w:r>
      </w:hyperlink>
    </w:p>
    <w:p w:rsidR="00490888" w:rsidRPr="00DF583F" w:rsidRDefault="00490888" w:rsidP="00D569E7">
      <w:pPr>
        <w:pStyle w:val="ListParagraph"/>
        <w:spacing w:after="0" w:line="300" w:lineRule="auto"/>
        <w:ind w:left="426" w:hanging="284"/>
        <w:rPr>
          <w:rFonts w:ascii="Tahoma" w:hAnsi="Tahoma" w:cs="Tahoma"/>
          <w:b/>
          <w:bCs/>
          <w:sz w:val="20"/>
          <w:szCs w:val="20"/>
        </w:rPr>
      </w:pPr>
    </w:p>
    <w:p w:rsidR="00490888" w:rsidRPr="00DF583F" w:rsidRDefault="00490888" w:rsidP="00D569E7">
      <w:pPr>
        <w:pStyle w:val="ListParagraph"/>
        <w:numPr>
          <w:ilvl w:val="0"/>
          <w:numId w:val="40"/>
        </w:numPr>
        <w:spacing w:after="0" w:line="300" w:lineRule="auto"/>
        <w:ind w:left="426" w:hanging="284"/>
        <w:rPr>
          <w:rStyle w:val="Hyperlink"/>
        </w:rPr>
      </w:pPr>
      <w:r w:rsidRPr="00A97E75">
        <w:rPr>
          <w:rFonts w:ascii="Tahoma" w:hAnsi="Tahoma" w:cs="Tahoma"/>
          <w:b/>
          <w:bCs/>
          <w:sz w:val="20"/>
          <w:szCs w:val="20"/>
        </w:rPr>
        <w:t>Mongolia Exporter Guide</w:t>
      </w:r>
      <w:r w:rsidR="00725384">
        <w:rPr>
          <w:rFonts w:ascii="Tahoma" w:hAnsi="Tahoma" w:cs="Tahoma"/>
          <w:b/>
          <w:bCs/>
          <w:sz w:val="20"/>
          <w:szCs w:val="20"/>
        </w:rPr>
        <w:t xml:space="preserve"> </w:t>
      </w:r>
      <w:r w:rsidRPr="00DF583F">
        <w:rPr>
          <w:rFonts w:ascii="Tahoma" w:hAnsi="Tahoma" w:cs="Tahoma"/>
          <w:bCs/>
          <w:sz w:val="20"/>
          <w:szCs w:val="20"/>
        </w:rPr>
        <w:t>This guide serves as a resource for U.S. companies seeking to do business in Mongolia. .  The guide includes practical tips and information on local business practices, consumer preferences and trends, food standards and regulations, and import and inspection procedures.</w:t>
      </w:r>
      <w:r w:rsidRPr="00DF583F">
        <w:rPr>
          <w:rFonts w:ascii="Tahoma" w:hAnsi="Tahoma" w:cs="Tahoma"/>
          <w:b/>
          <w:bCs/>
          <w:sz w:val="20"/>
          <w:szCs w:val="20"/>
        </w:rPr>
        <w:t xml:space="preserve">  </w:t>
      </w:r>
      <w:r w:rsidR="00725384" w:rsidRPr="00DF583F">
        <w:rPr>
          <w:rFonts w:ascii="Tahoma" w:hAnsi="Tahoma" w:cs="Tahoma"/>
          <w:b/>
          <w:bCs/>
          <w:sz w:val="20"/>
          <w:szCs w:val="20"/>
        </w:rPr>
        <w:t xml:space="preserve"> </w:t>
      </w:r>
      <w:hyperlink r:id="rId37" w:history="1">
        <w:r w:rsidRPr="00DF583F">
          <w:rPr>
            <w:rStyle w:val="Hyperlink"/>
            <w:rFonts w:ascii="Tahoma" w:hAnsi="Tahoma" w:cs="Tahoma"/>
            <w:sz w:val="20"/>
            <w:szCs w:val="20"/>
          </w:rPr>
          <w:t xml:space="preserve">Mongolia Exporter </w:t>
        </w:r>
        <w:proofErr w:type="spellStart"/>
        <w:r w:rsidRPr="00DF583F">
          <w:rPr>
            <w:rStyle w:val="Hyperlink"/>
            <w:rFonts w:ascii="Tahoma" w:hAnsi="Tahoma" w:cs="Tahoma"/>
            <w:sz w:val="20"/>
            <w:szCs w:val="20"/>
          </w:rPr>
          <w:t>Guide_Beijing</w:t>
        </w:r>
        <w:proofErr w:type="spellEnd"/>
        <w:r w:rsidRPr="00DF583F">
          <w:rPr>
            <w:rStyle w:val="Hyperlink"/>
            <w:rFonts w:ascii="Tahoma" w:hAnsi="Tahoma" w:cs="Tahoma"/>
            <w:sz w:val="20"/>
            <w:szCs w:val="20"/>
          </w:rPr>
          <w:t xml:space="preserve"> ATO_Mongolia_7-5-2018</w:t>
        </w:r>
      </w:hyperlink>
    </w:p>
    <w:p w:rsidR="00490888" w:rsidRPr="00DF583F" w:rsidRDefault="00490888" w:rsidP="00D569E7">
      <w:pPr>
        <w:pStyle w:val="ListParagraph"/>
        <w:spacing w:after="0" w:line="300" w:lineRule="auto"/>
        <w:ind w:left="426"/>
        <w:rPr>
          <w:rFonts w:ascii="Tahoma" w:hAnsi="Tahoma" w:cs="Tahoma"/>
          <w:b/>
          <w:bCs/>
          <w:sz w:val="20"/>
          <w:szCs w:val="20"/>
        </w:rPr>
      </w:pPr>
    </w:p>
    <w:p w:rsidR="00490888" w:rsidRPr="00D569E7" w:rsidRDefault="00725384" w:rsidP="00D569E7">
      <w:pPr>
        <w:pStyle w:val="ListParagraph"/>
        <w:numPr>
          <w:ilvl w:val="0"/>
          <w:numId w:val="40"/>
        </w:numPr>
        <w:spacing w:after="0" w:line="300" w:lineRule="auto"/>
        <w:ind w:left="426" w:hanging="284"/>
        <w:rPr>
          <w:b/>
          <w:bCs/>
        </w:rPr>
      </w:pPr>
      <w:r w:rsidRPr="00D569E7">
        <w:rPr>
          <w:rFonts w:ascii="Tahoma" w:hAnsi="Tahoma" w:cs="Tahoma"/>
          <w:b/>
          <w:bCs/>
          <w:sz w:val="20"/>
          <w:szCs w:val="20"/>
        </w:rPr>
        <w:t xml:space="preserve">Thailand </w:t>
      </w:r>
      <w:r w:rsidR="00490888" w:rsidRPr="00D569E7">
        <w:rPr>
          <w:rFonts w:ascii="Tahoma" w:hAnsi="Tahoma" w:cs="Tahoma"/>
          <w:b/>
          <w:bCs/>
          <w:sz w:val="20"/>
          <w:szCs w:val="20"/>
        </w:rPr>
        <w:t>Retail Report</w:t>
      </w:r>
      <w:r w:rsidRPr="00D569E7">
        <w:rPr>
          <w:rFonts w:ascii="Tahoma" w:hAnsi="Tahoma" w:cs="Tahoma"/>
          <w:b/>
          <w:bCs/>
          <w:sz w:val="20"/>
          <w:szCs w:val="20"/>
        </w:rPr>
        <w:t xml:space="preserve"> </w:t>
      </w:r>
      <w:r w:rsidR="00D569E7" w:rsidRPr="00D569E7">
        <w:rPr>
          <w:rFonts w:ascii="Tahoma" w:hAnsi="Tahoma" w:cs="Tahoma"/>
          <w:b/>
          <w:bCs/>
          <w:sz w:val="20"/>
          <w:szCs w:val="20"/>
        </w:rPr>
        <w:t xml:space="preserve"> </w:t>
      </w:r>
      <w:hyperlink r:id="rId38" w:history="1">
        <w:r w:rsidR="00490888" w:rsidRPr="00D569E7">
          <w:rPr>
            <w:rStyle w:val="Hyperlink"/>
            <w:rFonts w:ascii="Tahoma" w:hAnsi="Tahoma" w:cs="Tahoma"/>
            <w:sz w:val="20"/>
            <w:szCs w:val="20"/>
          </w:rPr>
          <w:t>Retail Foods_Bangkok_Thailand_7-2-2018</w:t>
        </w:r>
      </w:hyperlink>
    </w:p>
    <w:p w:rsidR="00725384" w:rsidRPr="00A97E75" w:rsidRDefault="00725384" w:rsidP="00A97E75">
      <w:pPr>
        <w:spacing w:after="0" w:line="300" w:lineRule="auto"/>
        <w:rPr>
          <w:rFonts w:ascii="Tahoma" w:hAnsi="Tahoma" w:cs="Tahoma"/>
          <w:sz w:val="20"/>
          <w:szCs w:val="20"/>
        </w:rPr>
      </w:pPr>
    </w:p>
    <w:p w:rsidR="00BD0BAA" w:rsidRPr="00A97E75" w:rsidRDefault="00BD0BAA" w:rsidP="00A97E75">
      <w:pPr>
        <w:shd w:val="clear" w:color="auto" w:fill="E5B8B7" w:themeFill="accent2" w:themeFillTint="66"/>
        <w:spacing w:after="0" w:line="300" w:lineRule="auto"/>
        <w:rPr>
          <w:rFonts w:ascii="Tahoma" w:hAnsi="Tahoma" w:cs="Tahoma"/>
          <w:b/>
          <w:sz w:val="20"/>
          <w:szCs w:val="20"/>
        </w:rPr>
      </w:pPr>
    </w:p>
    <w:p w:rsidR="004F1767" w:rsidRPr="00A97E75" w:rsidRDefault="004F1767" w:rsidP="00A97E75">
      <w:pPr>
        <w:shd w:val="clear" w:color="auto" w:fill="E5B8B7" w:themeFill="accent2" w:themeFillTint="66"/>
        <w:spacing w:after="0" w:line="300" w:lineRule="auto"/>
        <w:rPr>
          <w:rFonts w:ascii="Tahoma" w:hAnsi="Tahoma" w:cs="Tahoma"/>
          <w:b/>
          <w:sz w:val="20"/>
          <w:szCs w:val="20"/>
        </w:rPr>
      </w:pPr>
      <w:r w:rsidRPr="00A97E75">
        <w:rPr>
          <w:rFonts w:ascii="Tahoma" w:hAnsi="Tahoma" w:cs="Tahoma"/>
          <w:b/>
          <w:sz w:val="20"/>
          <w:szCs w:val="20"/>
        </w:rPr>
        <w:t>Regulatory</w:t>
      </w:r>
    </w:p>
    <w:p w:rsidR="006A2F20" w:rsidRPr="00DB5BD6" w:rsidRDefault="006A2F20"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Regulatory status of non-GMO plant innovations under current EU law </w:t>
      </w:r>
    </w:p>
    <w:p w:rsidR="004F1767" w:rsidRPr="00A97E75" w:rsidRDefault="006A2F20" w:rsidP="00A97E75">
      <w:pPr>
        <w:spacing w:after="0" w:line="300" w:lineRule="auto"/>
        <w:rPr>
          <w:rFonts w:ascii="Tahoma" w:hAnsi="Tahoma" w:cs="Tahoma"/>
          <w:sz w:val="20"/>
          <w:szCs w:val="20"/>
        </w:rPr>
      </w:pPr>
      <w:r w:rsidRPr="00A97E75">
        <w:rPr>
          <w:rFonts w:ascii="Tahoma" w:hAnsi="Tahoma" w:cs="Tahoma"/>
          <w:sz w:val="20"/>
          <w:szCs w:val="20"/>
        </w:rPr>
        <w:t>A new article on the latest plant breeding methods has been published in the latest issue of Bio-Science Law Review.</w:t>
      </w:r>
      <w:r w:rsidR="00725384">
        <w:rPr>
          <w:rFonts w:ascii="Tahoma" w:hAnsi="Tahoma" w:cs="Tahoma"/>
          <w:sz w:val="20"/>
          <w:szCs w:val="20"/>
        </w:rPr>
        <w:t xml:space="preserve"> </w:t>
      </w:r>
      <w:r w:rsidR="00725384" w:rsidRPr="00725384">
        <w:rPr>
          <w:rFonts w:ascii="Tahoma" w:hAnsi="Tahoma" w:cs="Tahoma"/>
          <w:i/>
          <w:sz w:val="20"/>
          <w:szCs w:val="20"/>
        </w:rPr>
        <w:t xml:space="preserve">It provides an interesting comment on </w:t>
      </w:r>
      <w:proofErr w:type="gramStart"/>
      <w:r w:rsidR="00725384" w:rsidRPr="00725384">
        <w:rPr>
          <w:rFonts w:ascii="Tahoma" w:hAnsi="Tahoma" w:cs="Tahoma"/>
          <w:sz w:val="20"/>
          <w:szCs w:val="20"/>
        </w:rPr>
        <w:t xml:space="preserve">the </w:t>
      </w:r>
      <w:r w:rsidRPr="00725384">
        <w:rPr>
          <w:rFonts w:ascii="Tahoma" w:hAnsi="Tahoma" w:cs="Tahoma"/>
          <w:sz w:val="20"/>
          <w:szCs w:val="20"/>
        </w:rPr>
        <w:t xml:space="preserve"> precautionary</w:t>
      </w:r>
      <w:proofErr w:type="gramEnd"/>
      <w:r w:rsidRPr="00725384">
        <w:rPr>
          <w:rFonts w:ascii="Tahoma" w:hAnsi="Tahoma" w:cs="Tahoma"/>
          <w:sz w:val="20"/>
          <w:szCs w:val="20"/>
        </w:rPr>
        <w:t xml:space="preserve"> principle</w:t>
      </w:r>
      <w:r w:rsidRPr="00A97E75">
        <w:rPr>
          <w:rFonts w:ascii="Tahoma" w:hAnsi="Tahoma" w:cs="Tahoma"/>
          <w:sz w:val="20"/>
          <w:szCs w:val="20"/>
        </w:rPr>
        <w:t xml:space="preserve"> and the specific safeguard clauses in horizontal and sectoral legislation </w:t>
      </w:r>
      <w:r w:rsidR="00725384">
        <w:rPr>
          <w:rFonts w:ascii="Tahoma" w:hAnsi="Tahoma" w:cs="Tahoma"/>
          <w:sz w:val="20"/>
          <w:szCs w:val="20"/>
        </w:rPr>
        <w:t>to</w:t>
      </w:r>
      <w:r w:rsidRPr="00A97E75">
        <w:rPr>
          <w:rFonts w:ascii="Tahoma" w:hAnsi="Tahoma" w:cs="Tahoma"/>
          <w:sz w:val="20"/>
          <w:szCs w:val="20"/>
        </w:rPr>
        <w:t xml:space="preserve"> justify and sufficiently guarantee the adoption of stricter risk management measures, </w:t>
      </w:r>
      <w:r w:rsidR="00D569E7">
        <w:rPr>
          <w:rFonts w:ascii="Tahoma" w:hAnsi="Tahoma" w:cs="Tahoma"/>
          <w:sz w:val="20"/>
          <w:szCs w:val="20"/>
        </w:rPr>
        <w:t xml:space="preserve">in case </w:t>
      </w:r>
      <w:r w:rsidRPr="00A97E75">
        <w:rPr>
          <w:rFonts w:ascii="Tahoma" w:hAnsi="Tahoma" w:cs="Tahoma"/>
          <w:sz w:val="20"/>
          <w:szCs w:val="20"/>
        </w:rPr>
        <w:t>previously unidentified risk</w:t>
      </w:r>
      <w:r w:rsidR="00D569E7">
        <w:rPr>
          <w:rFonts w:ascii="Tahoma" w:hAnsi="Tahoma" w:cs="Tahoma"/>
          <w:sz w:val="20"/>
          <w:szCs w:val="20"/>
        </w:rPr>
        <w:t>s arise</w:t>
      </w:r>
      <w:r w:rsidRPr="00A97E75">
        <w:rPr>
          <w:rFonts w:ascii="Tahoma" w:hAnsi="Tahoma" w:cs="Tahoma"/>
          <w:sz w:val="20"/>
          <w:szCs w:val="20"/>
        </w:rPr>
        <w:t xml:space="preserve">.” </w:t>
      </w:r>
      <w:r w:rsidR="00725384">
        <w:rPr>
          <w:rFonts w:ascii="Tahoma" w:hAnsi="Tahoma" w:cs="Tahoma"/>
          <w:sz w:val="20"/>
          <w:szCs w:val="20"/>
        </w:rPr>
        <w:t xml:space="preserve"> </w:t>
      </w:r>
      <w:hyperlink r:id="rId39" w:history="1">
        <w:r w:rsidR="004F1767" w:rsidRPr="00A97E75">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725384" w:rsidRDefault="00725384" w:rsidP="00A97E75">
      <w:pPr>
        <w:pStyle w:val="Heading1"/>
        <w:spacing w:before="0" w:beforeAutospacing="0" w:after="0" w:afterAutospacing="0" w:line="300" w:lineRule="auto"/>
        <w:rPr>
          <w:rFonts w:ascii="Tahoma" w:hAnsi="Tahoma" w:cs="Tahoma"/>
          <w:sz w:val="20"/>
          <w:szCs w:val="20"/>
        </w:rPr>
      </w:pPr>
    </w:p>
    <w:p w:rsidR="00725384" w:rsidRDefault="00725384" w:rsidP="00A97E75">
      <w:pPr>
        <w:pStyle w:val="Heading1"/>
        <w:spacing w:before="0" w:beforeAutospacing="0" w:after="0" w:afterAutospacing="0" w:line="300" w:lineRule="auto"/>
        <w:rPr>
          <w:rFonts w:ascii="Tahoma" w:hAnsi="Tahoma" w:cs="Tahoma"/>
          <w:sz w:val="20"/>
          <w:szCs w:val="20"/>
        </w:rPr>
      </w:pPr>
    </w:p>
    <w:p w:rsidR="00725384" w:rsidRDefault="00725384" w:rsidP="00A97E75">
      <w:pPr>
        <w:pStyle w:val="Heading1"/>
        <w:spacing w:before="0" w:beforeAutospacing="0" w:after="0" w:afterAutospacing="0" w:line="300" w:lineRule="auto"/>
        <w:rPr>
          <w:rFonts w:ascii="Tahoma" w:hAnsi="Tahoma" w:cs="Tahoma"/>
          <w:sz w:val="20"/>
          <w:szCs w:val="20"/>
        </w:rPr>
      </w:pPr>
    </w:p>
    <w:p w:rsidR="00900A03" w:rsidRPr="00DB5BD6" w:rsidRDefault="00900A03"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UK: Impact calculator helps industry prepare for Brexit </w:t>
      </w:r>
    </w:p>
    <w:p w:rsidR="00725384" w:rsidRPr="00725384" w:rsidRDefault="00900A03" w:rsidP="00725384">
      <w:pPr>
        <w:spacing w:after="0" w:line="300" w:lineRule="auto"/>
        <w:rPr>
          <w:rFonts w:ascii="Tahoma" w:hAnsi="Tahoma" w:cs="Tahoma"/>
          <w:sz w:val="20"/>
          <w:szCs w:val="20"/>
        </w:rPr>
      </w:pPr>
      <w:r w:rsidRPr="00A97E75">
        <w:rPr>
          <w:rFonts w:ascii="Tahoma" w:hAnsi="Tahoma" w:cs="Tahoma"/>
          <w:sz w:val="20"/>
          <w:szCs w:val="20"/>
        </w:rPr>
        <w:t>A new online calculator has been launched which will allow farmers and growers to see for the first time how they may be affected by potential Brexit scenarios.</w:t>
      </w:r>
      <w:r w:rsidR="00725384">
        <w:rPr>
          <w:rFonts w:ascii="Tahoma" w:hAnsi="Tahoma" w:cs="Tahoma"/>
          <w:sz w:val="20"/>
          <w:szCs w:val="20"/>
        </w:rPr>
        <w:t xml:space="preserve"> </w:t>
      </w:r>
      <w:r w:rsidRPr="00A97E75">
        <w:rPr>
          <w:rFonts w:ascii="Tahoma" w:hAnsi="Tahoma" w:cs="Tahoma"/>
          <w:sz w:val="20"/>
          <w:szCs w:val="20"/>
        </w:rPr>
        <w:t xml:space="preserve">The Brexit Impact Calculator allows </w:t>
      </w:r>
      <w:proofErr w:type="gramStart"/>
      <w:r w:rsidRPr="00A97E75">
        <w:rPr>
          <w:rFonts w:ascii="Tahoma" w:hAnsi="Tahoma" w:cs="Tahoma"/>
          <w:sz w:val="20"/>
          <w:szCs w:val="20"/>
        </w:rPr>
        <w:t>individuals</w:t>
      </w:r>
      <w:r w:rsidR="00725384">
        <w:rPr>
          <w:rFonts w:ascii="Tahoma" w:hAnsi="Tahoma" w:cs="Tahoma"/>
          <w:sz w:val="20"/>
          <w:szCs w:val="20"/>
        </w:rPr>
        <w:t>(</w:t>
      </w:r>
      <w:proofErr w:type="gramEnd"/>
      <w:r w:rsidR="00725384">
        <w:rPr>
          <w:rFonts w:ascii="Tahoma" w:hAnsi="Tahoma" w:cs="Tahoma"/>
          <w:sz w:val="20"/>
          <w:szCs w:val="20"/>
        </w:rPr>
        <w:t xml:space="preserve"> in the UK) </w:t>
      </w:r>
      <w:r w:rsidRPr="00A97E75">
        <w:rPr>
          <w:rFonts w:ascii="Tahoma" w:hAnsi="Tahoma" w:cs="Tahoma"/>
          <w:sz w:val="20"/>
          <w:szCs w:val="20"/>
        </w:rPr>
        <w:t xml:space="preserve"> to input their own data and see what effects the different Brexit scenarios </w:t>
      </w:r>
      <w:r w:rsidR="00725384">
        <w:rPr>
          <w:rFonts w:ascii="Tahoma" w:hAnsi="Tahoma" w:cs="Tahoma"/>
          <w:sz w:val="20"/>
          <w:szCs w:val="20"/>
        </w:rPr>
        <w:t>might have on their business.</w:t>
      </w:r>
      <w:r w:rsidR="00725384">
        <w:rPr>
          <w:rFonts w:ascii="Tahoma" w:hAnsi="Tahoma" w:cs="Tahoma"/>
          <w:sz w:val="20"/>
          <w:szCs w:val="20"/>
        </w:rPr>
        <w:br/>
      </w:r>
      <w:r w:rsidR="00725384">
        <w:rPr>
          <w:rFonts w:ascii="Tahoma" w:hAnsi="Tahoma" w:cs="Tahoma"/>
          <w:sz w:val="20"/>
          <w:szCs w:val="20"/>
        </w:rPr>
        <w:br/>
        <w:t>It consider</w:t>
      </w:r>
      <w:r w:rsidR="00D569E7">
        <w:rPr>
          <w:rFonts w:ascii="Tahoma" w:hAnsi="Tahoma" w:cs="Tahoma"/>
          <w:sz w:val="20"/>
          <w:szCs w:val="20"/>
        </w:rPr>
        <w:t>s</w:t>
      </w:r>
      <w:r w:rsidR="00725384">
        <w:rPr>
          <w:rFonts w:ascii="Tahoma" w:hAnsi="Tahoma" w:cs="Tahoma"/>
          <w:sz w:val="20"/>
          <w:szCs w:val="20"/>
        </w:rPr>
        <w:t xml:space="preserve"> the </w:t>
      </w:r>
      <w:r w:rsidR="00725384" w:rsidRPr="00725384">
        <w:rPr>
          <w:rFonts w:ascii="Tahoma" w:hAnsi="Tahoma" w:cs="Tahoma"/>
          <w:sz w:val="20"/>
          <w:szCs w:val="20"/>
        </w:rPr>
        <w:t>consequences of three possible Brexit scenarios:</w:t>
      </w:r>
    </w:p>
    <w:p w:rsidR="00725384" w:rsidRPr="00D569E7" w:rsidRDefault="00725384" w:rsidP="00D569E7">
      <w:pPr>
        <w:pStyle w:val="ListParagraph"/>
        <w:numPr>
          <w:ilvl w:val="0"/>
          <w:numId w:val="41"/>
        </w:numPr>
        <w:spacing w:after="0" w:line="300" w:lineRule="auto"/>
        <w:ind w:left="284" w:hanging="284"/>
        <w:rPr>
          <w:rFonts w:ascii="Tahoma" w:hAnsi="Tahoma" w:cs="Tahoma"/>
          <w:sz w:val="20"/>
          <w:szCs w:val="20"/>
        </w:rPr>
      </w:pPr>
      <w:r w:rsidRPr="00D569E7">
        <w:rPr>
          <w:rFonts w:ascii="Tahoma" w:hAnsi="Tahoma" w:cs="Tahoma"/>
          <w:sz w:val="20"/>
          <w:szCs w:val="20"/>
        </w:rPr>
        <w:t>Scenario 1: Full and comprehensive free-trade agreement with the EU. Support payments stay at the current level.</w:t>
      </w:r>
    </w:p>
    <w:p w:rsidR="00725384" w:rsidRPr="00D569E7" w:rsidRDefault="00725384" w:rsidP="00D569E7">
      <w:pPr>
        <w:pStyle w:val="ListParagraph"/>
        <w:numPr>
          <w:ilvl w:val="0"/>
          <w:numId w:val="41"/>
        </w:numPr>
        <w:spacing w:after="0" w:line="300" w:lineRule="auto"/>
        <w:ind w:left="284" w:hanging="284"/>
        <w:rPr>
          <w:rFonts w:ascii="Tahoma" w:hAnsi="Tahoma" w:cs="Tahoma"/>
          <w:sz w:val="20"/>
          <w:szCs w:val="20"/>
        </w:rPr>
      </w:pPr>
      <w:r w:rsidRPr="00D569E7">
        <w:rPr>
          <w:rFonts w:ascii="Tahoma" w:hAnsi="Tahoma" w:cs="Tahoma"/>
          <w:sz w:val="20"/>
          <w:szCs w:val="20"/>
        </w:rPr>
        <w:t>Scenario 2: No free-trade agreement with the EU but the UK unilaterally lowers all agricultural tariffs to zero. Level of support reduced by 50% and permanent labour costs rise.</w:t>
      </w:r>
    </w:p>
    <w:p w:rsidR="00D569E7" w:rsidRPr="00D569E7" w:rsidRDefault="00725384" w:rsidP="00D569E7">
      <w:pPr>
        <w:pStyle w:val="ListParagraph"/>
        <w:numPr>
          <w:ilvl w:val="0"/>
          <w:numId w:val="41"/>
        </w:numPr>
        <w:spacing w:after="0" w:line="300" w:lineRule="auto"/>
        <w:ind w:left="284" w:hanging="284"/>
        <w:rPr>
          <w:rFonts w:ascii="Tahoma" w:hAnsi="Tahoma" w:cs="Tahoma"/>
          <w:color w:val="0000FF"/>
          <w:sz w:val="20"/>
          <w:szCs w:val="20"/>
          <w:u w:val="single"/>
        </w:rPr>
      </w:pPr>
      <w:r w:rsidRPr="00D569E7">
        <w:rPr>
          <w:rFonts w:ascii="Tahoma" w:hAnsi="Tahoma" w:cs="Tahoma"/>
          <w:sz w:val="20"/>
          <w:szCs w:val="20"/>
        </w:rPr>
        <w:t xml:space="preserve">Scenario 3: No free-trade agreement with EU and the UK adopts current EU tariff levels on all agricultural trade. Level of support reduced by 75%. Permanent and casual labour costs rise. </w:t>
      </w:r>
    </w:p>
    <w:p w:rsidR="00D569E7" w:rsidRDefault="00D569E7" w:rsidP="00D569E7">
      <w:pPr>
        <w:spacing w:after="0" w:line="300" w:lineRule="auto"/>
        <w:rPr>
          <w:rFonts w:ascii="Tahoma" w:hAnsi="Tahoma" w:cs="Tahoma"/>
          <w:sz w:val="20"/>
          <w:szCs w:val="20"/>
        </w:rPr>
      </w:pPr>
    </w:p>
    <w:p w:rsidR="00900A03" w:rsidRPr="00D569E7" w:rsidRDefault="00900A03" w:rsidP="00D569E7">
      <w:pPr>
        <w:spacing w:after="0" w:line="300" w:lineRule="auto"/>
        <w:rPr>
          <w:rStyle w:val="Hyperlink"/>
          <w:rFonts w:ascii="Tahoma" w:hAnsi="Tahoma" w:cs="Tahoma"/>
          <w:sz w:val="20"/>
          <w:szCs w:val="20"/>
        </w:rPr>
      </w:pPr>
      <w:r w:rsidRPr="00D569E7">
        <w:rPr>
          <w:rFonts w:ascii="Tahoma" w:hAnsi="Tahoma" w:cs="Tahoma"/>
          <w:sz w:val="20"/>
          <w:szCs w:val="20"/>
        </w:rPr>
        <w:t xml:space="preserve">The Brexit Impact Calculator can be found at </w:t>
      </w:r>
      <w:hyperlink r:id="rId40" w:tgtFrame="_blank" w:history="1">
        <w:r w:rsidRPr="00D569E7">
          <w:rPr>
            <w:rStyle w:val="Hyperlink"/>
            <w:rFonts w:ascii="Tahoma" w:hAnsi="Tahoma" w:cs="Tahoma"/>
            <w:sz w:val="20"/>
            <w:szCs w:val="20"/>
          </w:rPr>
          <w:t>https://b</w:t>
        </w:r>
        <w:r w:rsidRPr="00D569E7">
          <w:rPr>
            <w:rStyle w:val="Hyperlink"/>
            <w:rFonts w:ascii="Tahoma" w:hAnsi="Tahoma" w:cs="Tahoma"/>
            <w:sz w:val="20"/>
            <w:szCs w:val="20"/>
          </w:rPr>
          <w:t>i</w:t>
        </w:r>
        <w:r w:rsidRPr="00D569E7">
          <w:rPr>
            <w:rStyle w:val="Hyperlink"/>
            <w:rFonts w:ascii="Tahoma" w:hAnsi="Tahoma" w:cs="Tahoma"/>
            <w:sz w:val="20"/>
            <w:szCs w:val="20"/>
          </w:rPr>
          <w:t>c.ahdb.org.uk</w:t>
        </w:r>
      </w:hyperlink>
      <w:r w:rsidRPr="00D569E7">
        <w:rPr>
          <w:rFonts w:ascii="Tahoma" w:hAnsi="Tahoma" w:cs="Tahoma"/>
          <w:sz w:val="20"/>
          <w:szCs w:val="20"/>
        </w:rPr>
        <w:t xml:space="preserve"> and the wider toolkit is available at </w:t>
      </w:r>
      <w:hyperlink r:id="rId41" w:tgtFrame="_blank" w:history="1">
        <w:r w:rsidRPr="00D569E7">
          <w:rPr>
            <w:rStyle w:val="Hyperlink"/>
            <w:rFonts w:ascii="Tahoma" w:hAnsi="Tahoma" w:cs="Tahoma"/>
            <w:sz w:val="20"/>
            <w:szCs w:val="20"/>
          </w:rPr>
          <w:t>https://ahdb.org.uk/brexit/brexit-toolkit.asp</w:t>
        </w:r>
      </w:hyperlink>
      <w:r w:rsidR="00725384" w:rsidRPr="00D569E7">
        <w:rPr>
          <w:rStyle w:val="Hyperlink"/>
          <w:rFonts w:ascii="Tahoma" w:hAnsi="Tahoma" w:cs="Tahoma"/>
          <w:sz w:val="20"/>
          <w:szCs w:val="20"/>
        </w:rPr>
        <w:t xml:space="preserve">   </w:t>
      </w:r>
      <w:hyperlink r:id="rId42" w:history="1">
        <w:r w:rsidR="004F1767" w:rsidRPr="00D569E7">
          <w:rPr>
            <w:rStyle w:val="Hyperlink"/>
            <w:rFonts w:ascii="Tahoma" w:hAnsi="Tahoma" w:cs="Tahoma"/>
            <w:sz w:val="20"/>
            <w:szCs w:val="20"/>
          </w:rPr>
          <w:t>Full article available here</w:t>
        </w:r>
      </w:hyperlink>
    </w:p>
    <w:p w:rsidR="002066F8" w:rsidRPr="00A97E75" w:rsidRDefault="002066F8" w:rsidP="00A97E75">
      <w:pPr>
        <w:spacing w:after="0" w:line="300" w:lineRule="auto"/>
        <w:rPr>
          <w:rStyle w:val="Hyperlink"/>
          <w:rFonts w:ascii="Tahoma" w:hAnsi="Tahoma" w:cs="Tahoma"/>
          <w:sz w:val="20"/>
          <w:szCs w:val="20"/>
        </w:rPr>
      </w:pPr>
    </w:p>
    <w:p w:rsidR="00290B86" w:rsidRDefault="00290B86" w:rsidP="00A97E75">
      <w:pPr>
        <w:spacing w:after="0" w:line="300" w:lineRule="auto"/>
        <w:rPr>
          <w:rFonts w:ascii="Tahoma" w:hAnsi="Tahoma" w:cs="Tahoma"/>
          <w:sz w:val="20"/>
          <w:szCs w:val="20"/>
        </w:rPr>
      </w:pPr>
    </w:p>
    <w:p w:rsidR="00290B86" w:rsidRPr="00A97E75" w:rsidRDefault="00290B86" w:rsidP="00A97E75">
      <w:pPr>
        <w:spacing w:after="0" w:line="300" w:lineRule="auto"/>
        <w:rPr>
          <w:rFonts w:ascii="Tahoma" w:hAnsi="Tahoma" w:cs="Tahoma"/>
          <w:sz w:val="20"/>
          <w:szCs w:val="20"/>
        </w:rPr>
      </w:pPr>
    </w:p>
    <w:p w:rsidR="00900A03" w:rsidRPr="00DB5BD6" w:rsidRDefault="00900A03"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Customs tariffs for some US fruits exported to China increased by 400%</w:t>
      </w:r>
    </w:p>
    <w:p w:rsidR="00900A03" w:rsidRPr="00A97E75" w:rsidRDefault="00900A03" w:rsidP="00A97E75">
      <w:pPr>
        <w:spacing w:after="0" w:line="300" w:lineRule="auto"/>
        <w:rPr>
          <w:rFonts w:ascii="Tahoma" w:hAnsi="Tahoma" w:cs="Tahoma"/>
          <w:sz w:val="20"/>
          <w:szCs w:val="20"/>
        </w:rPr>
      </w:pPr>
      <w:r w:rsidRPr="00A97E75">
        <w:rPr>
          <w:rFonts w:ascii="Tahoma" w:hAnsi="Tahoma" w:cs="Tahoma"/>
          <w:sz w:val="20"/>
          <w:szCs w:val="20"/>
        </w:rPr>
        <w:t>After several months of back-and-forth between the Chinese and US governments, the Sino-US trade war officially began on July 6th, 2018. Customs tariffs on US</w:t>
      </w:r>
      <w:r w:rsidR="00D569E7">
        <w:rPr>
          <w:rFonts w:ascii="Tahoma" w:hAnsi="Tahoma" w:cs="Tahoma"/>
          <w:sz w:val="20"/>
          <w:szCs w:val="20"/>
        </w:rPr>
        <w:t xml:space="preserve"> fruit has increased 4 fold e.g. tariffs </w:t>
      </w:r>
      <w:proofErr w:type="gramStart"/>
      <w:r w:rsidR="00D569E7">
        <w:rPr>
          <w:rFonts w:ascii="Tahoma" w:hAnsi="Tahoma" w:cs="Tahoma"/>
          <w:sz w:val="20"/>
          <w:szCs w:val="20"/>
        </w:rPr>
        <w:t xml:space="preserve">on </w:t>
      </w:r>
      <w:r w:rsidRPr="00A97E75">
        <w:rPr>
          <w:rFonts w:ascii="Tahoma" w:hAnsi="Tahoma" w:cs="Tahoma"/>
          <w:sz w:val="20"/>
          <w:szCs w:val="20"/>
        </w:rPr>
        <w:t xml:space="preserve"> apple</w:t>
      </w:r>
      <w:proofErr w:type="gramEnd"/>
      <w:r w:rsidRPr="00A97E75">
        <w:rPr>
          <w:rFonts w:ascii="Tahoma" w:hAnsi="Tahoma" w:cs="Tahoma"/>
          <w:sz w:val="20"/>
          <w:szCs w:val="20"/>
        </w:rPr>
        <w:t xml:space="preserve"> export</w:t>
      </w:r>
      <w:r w:rsidR="00D569E7">
        <w:rPr>
          <w:rFonts w:ascii="Tahoma" w:hAnsi="Tahoma" w:cs="Tahoma"/>
          <w:sz w:val="20"/>
          <w:szCs w:val="20"/>
        </w:rPr>
        <w:t>s</w:t>
      </w:r>
      <w:r w:rsidRPr="00A97E75">
        <w:rPr>
          <w:rFonts w:ascii="Tahoma" w:hAnsi="Tahoma" w:cs="Tahoma"/>
          <w:sz w:val="20"/>
          <w:szCs w:val="20"/>
        </w:rPr>
        <w:t xml:space="preserve"> to China increased from 10% to 50%.</w:t>
      </w:r>
    </w:p>
    <w:p w:rsidR="00900A03" w:rsidRPr="00A97E75" w:rsidRDefault="00900A03" w:rsidP="00A97E75">
      <w:pPr>
        <w:spacing w:after="0" w:line="300" w:lineRule="auto"/>
        <w:rPr>
          <w:rFonts w:ascii="Tahoma" w:hAnsi="Tahoma" w:cs="Tahoma"/>
          <w:sz w:val="20"/>
          <w:szCs w:val="20"/>
        </w:rPr>
      </w:pPr>
    </w:p>
    <w:p w:rsidR="004F1767" w:rsidRDefault="00900A03" w:rsidP="00A97E75">
      <w:pPr>
        <w:spacing w:after="0" w:line="300" w:lineRule="auto"/>
        <w:rPr>
          <w:rFonts w:ascii="Tahoma" w:hAnsi="Tahoma" w:cs="Tahoma"/>
          <w:sz w:val="20"/>
          <w:szCs w:val="20"/>
        </w:rPr>
      </w:pPr>
      <w:proofErr w:type="gramStart"/>
      <w:r w:rsidRPr="00A97E75">
        <w:rPr>
          <w:rFonts w:ascii="Tahoma" w:hAnsi="Tahoma" w:cs="Tahoma"/>
          <w:sz w:val="20"/>
          <w:szCs w:val="20"/>
        </w:rPr>
        <w:t xml:space="preserve">One Chinese fruit importer </w:t>
      </w:r>
      <w:proofErr w:type="spellStart"/>
      <w:r w:rsidR="00D569E7">
        <w:rPr>
          <w:rFonts w:ascii="Tahoma" w:hAnsi="Tahoma" w:cs="Tahoma"/>
          <w:sz w:val="20"/>
          <w:szCs w:val="20"/>
        </w:rPr>
        <w:t>has</w:t>
      </w:r>
      <w:r w:rsidRPr="00A97E75">
        <w:rPr>
          <w:rFonts w:ascii="Tahoma" w:hAnsi="Tahoma" w:cs="Tahoma"/>
          <w:sz w:val="20"/>
          <w:szCs w:val="20"/>
        </w:rPr>
        <w:t>stated</w:t>
      </w:r>
      <w:proofErr w:type="spellEnd"/>
      <w:r w:rsidRPr="00A97E75">
        <w:rPr>
          <w:rFonts w:ascii="Tahoma" w:hAnsi="Tahoma" w:cs="Tahoma"/>
          <w:sz w:val="20"/>
          <w:szCs w:val="20"/>
        </w:rPr>
        <w:t xml:space="preserve"> that the new customs tariffs will greatly reduce the volume of US agricultural product export to China, in particular the seasonal US export cherries.</w:t>
      </w:r>
      <w:proofErr w:type="gramEnd"/>
      <w:r w:rsidRPr="00A97E75">
        <w:rPr>
          <w:rFonts w:ascii="Tahoma" w:hAnsi="Tahoma" w:cs="Tahoma"/>
          <w:sz w:val="20"/>
          <w:szCs w:val="20"/>
        </w:rPr>
        <w:t xml:space="preserve"> The increased customs tariff is not the only problem. Stricter customs policies also delay import procedures</w:t>
      </w:r>
      <w:r w:rsidR="00290B86">
        <w:rPr>
          <w:rFonts w:ascii="Tahoma" w:hAnsi="Tahoma" w:cs="Tahoma"/>
          <w:sz w:val="20"/>
          <w:szCs w:val="20"/>
        </w:rPr>
        <w:t xml:space="preserve">. </w:t>
      </w:r>
      <w:hyperlink r:id="rId43" w:history="1">
        <w:r w:rsidR="00290B86">
          <w:rPr>
            <w:rStyle w:val="Hyperlink"/>
            <w:rFonts w:ascii="Tahoma" w:hAnsi="Tahoma" w:cs="Tahoma"/>
            <w:sz w:val="20"/>
            <w:szCs w:val="20"/>
          </w:rPr>
          <w:t xml:space="preserve"> </w:t>
        </w:r>
        <w:r w:rsidR="004F1767" w:rsidRPr="00A97E75">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290B86" w:rsidRDefault="00290B86" w:rsidP="00A97E75">
      <w:pPr>
        <w:spacing w:after="0" w:line="300" w:lineRule="auto"/>
        <w:rPr>
          <w:rFonts w:ascii="Tahoma" w:hAnsi="Tahoma" w:cs="Tahoma"/>
          <w:sz w:val="20"/>
          <w:szCs w:val="20"/>
        </w:rPr>
      </w:pPr>
    </w:p>
    <w:p w:rsidR="00290B86" w:rsidRDefault="00290B86" w:rsidP="00A97E75">
      <w:pPr>
        <w:spacing w:after="0" w:line="300" w:lineRule="auto"/>
        <w:rPr>
          <w:rFonts w:ascii="Tahoma" w:hAnsi="Tahoma" w:cs="Tahoma"/>
          <w:sz w:val="20"/>
          <w:szCs w:val="20"/>
        </w:rPr>
      </w:pPr>
    </w:p>
    <w:p w:rsidR="00290B86" w:rsidRPr="00290B86" w:rsidRDefault="00290B86" w:rsidP="00A97E75">
      <w:pPr>
        <w:spacing w:after="0" w:line="300" w:lineRule="auto"/>
        <w:rPr>
          <w:rFonts w:ascii="Tahoma" w:hAnsi="Tahoma" w:cs="Tahoma"/>
          <w:color w:val="0000FF"/>
          <w:sz w:val="20"/>
          <w:szCs w:val="20"/>
          <w:u w:val="single"/>
        </w:rPr>
      </w:pPr>
    </w:p>
    <w:p w:rsidR="00214F16" w:rsidRPr="00DB5BD6" w:rsidRDefault="00290B86"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U</w:t>
      </w:r>
      <w:r w:rsidR="00214F16" w:rsidRPr="00DB5BD6">
        <w:rPr>
          <w:rFonts w:ascii="Tahoma" w:hAnsi="Tahoma" w:cs="Tahoma"/>
          <w:b/>
          <w:sz w:val="20"/>
          <w:szCs w:val="20"/>
        </w:rPr>
        <w:t xml:space="preserve">S plans tariffs on 6000+ Chinese products </w:t>
      </w:r>
    </w:p>
    <w:p w:rsidR="00214F16" w:rsidRPr="00A97E75" w:rsidRDefault="00214F16" w:rsidP="00290B86">
      <w:pPr>
        <w:spacing w:after="0" w:line="300" w:lineRule="auto"/>
        <w:rPr>
          <w:rFonts w:ascii="Tahoma" w:hAnsi="Tahoma" w:cs="Tahoma"/>
          <w:sz w:val="20"/>
          <w:szCs w:val="20"/>
        </w:rPr>
      </w:pPr>
      <w:r w:rsidRPr="00A97E75">
        <w:rPr>
          <w:rFonts w:ascii="Tahoma" w:hAnsi="Tahoma" w:cs="Tahoma"/>
          <w:sz w:val="20"/>
          <w:szCs w:val="20"/>
        </w:rPr>
        <w:t xml:space="preserve">The Trump administration has fired the latest shot in the ongoing trade war with China, </w:t>
      </w:r>
      <w:proofErr w:type="gramStart"/>
      <w:r w:rsidRPr="00A97E75">
        <w:rPr>
          <w:rFonts w:ascii="Tahoma" w:hAnsi="Tahoma" w:cs="Tahoma"/>
          <w:sz w:val="20"/>
          <w:szCs w:val="20"/>
        </w:rPr>
        <w:t xml:space="preserve">highlighting </w:t>
      </w:r>
      <w:r w:rsidR="00D569E7">
        <w:rPr>
          <w:rFonts w:ascii="Tahoma" w:hAnsi="Tahoma" w:cs="Tahoma"/>
          <w:sz w:val="20"/>
          <w:szCs w:val="20"/>
        </w:rPr>
        <w:t xml:space="preserve"> another</w:t>
      </w:r>
      <w:proofErr w:type="gramEnd"/>
      <w:r w:rsidR="00D569E7">
        <w:rPr>
          <w:rFonts w:ascii="Tahoma" w:hAnsi="Tahoma" w:cs="Tahoma"/>
          <w:sz w:val="20"/>
          <w:szCs w:val="20"/>
        </w:rPr>
        <w:t xml:space="preserve"> </w:t>
      </w:r>
      <w:r w:rsidRPr="00A97E75">
        <w:rPr>
          <w:rFonts w:ascii="Tahoma" w:hAnsi="Tahoma" w:cs="Tahoma"/>
          <w:sz w:val="20"/>
          <w:szCs w:val="20"/>
        </w:rPr>
        <w:t>$200 billion worth of items that are eligible for a 10% tariff on products imported from China. The list is extensive, spanning 195 pages.</w:t>
      </w:r>
      <w:r w:rsidR="00290B86" w:rsidRPr="00A97E75">
        <w:rPr>
          <w:rFonts w:ascii="Tahoma" w:hAnsi="Tahoma" w:cs="Tahoma"/>
          <w:sz w:val="20"/>
          <w:szCs w:val="20"/>
        </w:rPr>
        <w:t xml:space="preserve"> </w:t>
      </w:r>
    </w:p>
    <w:p w:rsidR="009D40DB" w:rsidRDefault="009D40DB" w:rsidP="009D40DB">
      <w:pPr>
        <w:spacing w:after="0" w:line="300" w:lineRule="auto"/>
        <w:rPr>
          <w:rFonts w:ascii="Tahoma" w:hAnsi="Tahoma" w:cs="Tahoma"/>
          <w:sz w:val="20"/>
          <w:szCs w:val="20"/>
        </w:rPr>
      </w:pPr>
    </w:p>
    <w:p w:rsidR="00214F16" w:rsidRPr="009D40DB" w:rsidRDefault="00D569E7" w:rsidP="00A97E75">
      <w:pPr>
        <w:spacing w:after="0" w:line="300" w:lineRule="auto"/>
        <w:rPr>
          <w:rFonts w:ascii="Tahoma" w:hAnsi="Tahoma" w:cs="Tahoma"/>
          <w:b/>
          <w:color w:val="0000FF"/>
          <w:sz w:val="20"/>
          <w:szCs w:val="20"/>
          <w:u w:val="single"/>
        </w:rPr>
      </w:pPr>
      <w:r>
        <w:rPr>
          <w:rFonts w:ascii="Tahoma" w:hAnsi="Tahoma" w:cs="Tahoma"/>
          <w:sz w:val="20"/>
          <w:szCs w:val="20"/>
        </w:rPr>
        <w:t xml:space="preserve">A </w:t>
      </w:r>
      <w:r w:rsidR="00214F16" w:rsidRPr="00A97E75">
        <w:rPr>
          <w:rFonts w:ascii="Tahoma" w:hAnsi="Tahoma" w:cs="Tahoma"/>
          <w:sz w:val="20"/>
          <w:szCs w:val="20"/>
        </w:rPr>
        <w:t xml:space="preserve">breakdown of the main items within </w:t>
      </w:r>
      <w:r w:rsidR="009D40DB">
        <w:rPr>
          <w:rFonts w:ascii="Tahoma" w:hAnsi="Tahoma" w:cs="Tahoma"/>
          <w:sz w:val="20"/>
          <w:szCs w:val="20"/>
        </w:rPr>
        <w:t>f</w:t>
      </w:r>
      <w:r w:rsidR="00214F16" w:rsidRPr="00A97E75">
        <w:rPr>
          <w:rFonts w:ascii="Tahoma" w:hAnsi="Tahoma" w:cs="Tahoma"/>
          <w:sz w:val="20"/>
          <w:szCs w:val="20"/>
        </w:rPr>
        <w:t>ood and beverage items</w:t>
      </w:r>
      <w:r w:rsidR="009D40DB">
        <w:rPr>
          <w:rFonts w:ascii="Tahoma" w:hAnsi="Tahoma" w:cs="Tahoma"/>
          <w:sz w:val="20"/>
          <w:szCs w:val="20"/>
        </w:rPr>
        <w:t xml:space="preserve"> includes s</w:t>
      </w:r>
      <w:r w:rsidR="00214F16" w:rsidRPr="00A97E75">
        <w:rPr>
          <w:rFonts w:ascii="Tahoma" w:hAnsi="Tahoma" w:cs="Tahoma"/>
          <w:sz w:val="20"/>
          <w:szCs w:val="20"/>
        </w:rPr>
        <w:t>eafood, dairy products, wheat and grain, nuts, dried fruits, fruit juices, mineral water, and beer and wine products.</w:t>
      </w:r>
      <w:r w:rsidR="009D40DB">
        <w:rPr>
          <w:rFonts w:ascii="Tahoma" w:hAnsi="Tahoma" w:cs="Tahoma"/>
          <w:sz w:val="20"/>
          <w:szCs w:val="20"/>
        </w:rPr>
        <w:t xml:space="preserve"> Other categories covered are </w:t>
      </w:r>
      <w:r w:rsidR="00214F16" w:rsidRPr="00290B86">
        <w:rPr>
          <w:rFonts w:ascii="Tahoma" w:hAnsi="Tahoma" w:cs="Tahoma"/>
          <w:sz w:val="20"/>
          <w:szCs w:val="20"/>
        </w:rPr>
        <w:t>Chemicals</w:t>
      </w:r>
      <w:r w:rsidR="00290B86" w:rsidRPr="00290B86">
        <w:rPr>
          <w:rFonts w:ascii="Tahoma" w:hAnsi="Tahoma" w:cs="Tahoma"/>
          <w:sz w:val="20"/>
          <w:szCs w:val="20"/>
        </w:rPr>
        <w:t xml:space="preserve">, </w:t>
      </w:r>
      <w:r w:rsidR="00214F16" w:rsidRPr="00290B86">
        <w:rPr>
          <w:rFonts w:ascii="Tahoma" w:hAnsi="Tahoma" w:cs="Tahoma"/>
          <w:sz w:val="20"/>
          <w:szCs w:val="20"/>
        </w:rPr>
        <w:t>Electronics</w:t>
      </w:r>
      <w:r w:rsidR="00290B86" w:rsidRPr="00290B86">
        <w:rPr>
          <w:rFonts w:ascii="Tahoma" w:hAnsi="Tahoma" w:cs="Tahoma"/>
          <w:sz w:val="20"/>
          <w:szCs w:val="20"/>
        </w:rPr>
        <w:t xml:space="preserve">, Fabrics, </w:t>
      </w:r>
      <w:r w:rsidR="00214F16" w:rsidRPr="00290B86">
        <w:rPr>
          <w:rFonts w:ascii="Tahoma" w:hAnsi="Tahoma" w:cs="Tahoma"/>
          <w:sz w:val="20"/>
          <w:szCs w:val="20"/>
        </w:rPr>
        <w:t>Metals and machinery</w:t>
      </w:r>
      <w:r w:rsidR="00290B86" w:rsidRPr="00290B86">
        <w:rPr>
          <w:rFonts w:ascii="Tahoma" w:hAnsi="Tahoma" w:cs="Tahoma"/>
          <w:sz w:val="20"/>
          <w:szCs w:val="20"/>
        </w:rPr>
        <w:t xml:space="preserve">, </w:t>
      </w:r>
      <w:r w:rsidR="00214F16" w:rsidRPr="00290B86">
        <w:rPr>
          <w:rFonts w:ascii="Tahoma" w:hAnsi="Tahoma" w:cs="Tahoma"/>
          <w:sz w:val="20"/>
          <w:szCs w:val="20"/>
        </w:rPr>
        <w:t>Vehicles</w:t>
      </w:r>
      <w:r w:rsidR="00290B86" w:rsidRPr="00290B86">
        <w:rPr>
          <w:rFonts w:ascii="Tahoma" w:hAnsi="Tahoma" w:cs="Tahoma"/>
          <w:sz w:val="20"/>
          <w:szCs w:val="20"/>
        </w:rPr>
        <w:t xml:space="preserve">, </w:t>
      </w:r>
      <w:r w:rsidR="00214F16" w:rsidRPr="00290B86">
        <w:rPr>
          <w:rFonts w:ascii="Tahoma" w:hAnsi="Tahoma" w:cs="Tahoma"/>
          <w:sz w:val="20"/>
          <w:szCs w:val="20"/>
        </w:rPr>
        <w:t>Furniture and antiques</w:t>
      </w:r>
      <w:r w:rsidR="009D40DB">
        <w:rPr>
          <w:rFonts w:ascii="Tahoma" w:hAnsi="Tahoma" w:cs="Tahoma"/>
          <w:sz w:val="20"/>
          <w:szCs w:val="20"/>
        </w:rPr>
        <w:t xml:space="preserve">.   </w:t>
      </w:r>
      <w:hyperlink r:id="rId44" w:history="1">
        <w:r w:rsidR="00214F16" w:rsidRPr="00A97E75">
          <w:rPr>
            <w:rStyle w:val="Hyperlink"/>
            <w:rFonts w:ascii="Tahoma" w:hAnsi="Tahoma" w:cs="Tahoma"/>
            <w:sz w:val="20"/>
            <w:szCs w:val="20"/>
          </w:rPr>
          <w:t>Full article available here</w:t>
        </w:r>
      </w:hyperlink>
      <w:r w:rsidR="00214F16" w:rsidRPr="00A97E75">
        <w:rPr>
          <w:rFonts w:ascii="Tahoma" w:hAnsi="Tahoma" w:cs="Tahoma"/>
          <w:sz w:val="20"/>
          <w:szCs w:val="20"/>
        </w:rPr>
        <w:t xml:space="preserve"> </w:t>
      </w:r>
    </w:p>
    <w:p w:rsidR="00290B86" w:rsidRDefault="00290B86" w:rsidP="00A97E75">
      <w:pPr>
        <w:spacing w:after="0" w:line="300" w:lineRule="auto"/>
        <w:rPr>
          <w:rFonts w:ascii="Tahoma" w:hAnsi="Tahoma" w:cs="Tahoma"/>
          <w:sz w:val="20"/>
          <w:szCs w:val="20"/>
        </w:rPr>
      </w:pPr>
    </w:p>
    <w:p w:rsidR="00290B86" w:rsidRDefault="00290B86" w:rsidP="00A97E75">
      <w:pPr>
        <w:spacing w:after="0" w:line="300" w:lineRule="auto"/>
        <w:rPr>
          <w:rFonts w:ascii="Tahoma" w:hAnsi="Tahoma" w:cs="Tahoma"/>
          <w:sz w:val="20"/>
          <w:szCs w:val="20"/>
        </w:rPr>
      </w:pPr>
    </w:p>
    <w:p w:rsidR="00290B86" w:rsidRPr="00A97E75" w:rsidRDefault="00290B86" w:rsidP="00A97E75">
      <w:pPr>
        <w:spacing w:after="0" w:line="300" w:lineRule="auto"/>
        <w:rPr>
          <w:rFonts w:ascii="Tahoma" w:hAnsi="Tahoma" w:cs="Tahoma"/>
          <w:sz w:val="20"/>
          <w:szCs w:val="20"/>
        </w:rPr>
      </w:pPr>
    </w:p>
    <w:p w:rsidR="0059224A" w:rsidRPr="00DB5BD6" w:rsidRDefault="0059224A"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China and US already looking for new trade partners</w:t>
      </w:r>
    </w:p>
    <w:p w:rsidR="0059224A" w:rsidRDefault="0059224A" w:rsidP="00290B86">
      <w:pPr>
        <w:spacing w:after="0" w:line="300" w:lineRule="auto"/>
        <w:rPr>
          <w:rFonts w:ascii="Tahoma" w:hAnsi="Tahoma" w:cs="Tahoma"/>
          <w:sz w:val="20"/>
          <w:szCs w:val="20"/>
        </w:rPr>
      </w:pPr>
      <w:r w:rsidRPr="00A97E75">
        <w:rPr>
          <w:rFonts w:ascii="Tahoma" w:hAnsi="Tahoma" w:cs="Tahoma"/>
          <w:sz w:val="20"/>
          <w:szCs w:val="20"/>
        </w:rPr>
        <w:t xml:space="preserve">The price of such US products as cherries, pork, and whiskey rose sharply in China when the increased customs tariff came into effect on July 6th. </w:t>
      </w:r>
      <w:r w:rsidR="00290B86">
        <w:rPr>
          <w:rFonts w:ascii="Tahoma" w:hAnsi="Tahoma" w:cs="Tahoma"/>
          <w:sz w:val="20"/>
          <w:szCs w:val="20"/>
        </w:rPr>
        <w:t xml:space="preserve">This article looks at other countries China will look to replace this American </w:t>
      </w:r>
      <w:proofErr w:type="gramStart"/>
      <w:r w:rsidR="00290B86">
        <w:rPr>
          <w:rFonts w:ascii="Tahoma" w:hAnsi="Tahoma" w:cs="Tahoma"/>
          <w:sz w:val="20"/>
          <w:szCs w:val="20"/>
        </w:rPr>
        <w:t xml:space="preserve">produce </w:t>
      </w:r>
      <w:r w:rsidRPr="00A97E75">
        <w:rPr>
          <w:rFonts w:ascii="Tahoma" w:hAnsi="Tahoma" w:cs="Tahoma"/>
          <w:sz w:val="20"/>
          <w:szCs w:val="20"/>
        </w:rPr>
        <w:t>.</w:t>
      </w:r>
      <w:proofErr w:type="gramEnd"/>
      <w:r w:rsidR="00023F72" w:rsidRPr="00A97E75">
        <w:rPr>
          <w:rFonts w:ascii="Tahoma" w:hAnsi="Tahoma" w:cs="Tahoma"/>
          <w:sz w:val="20"/>
          <w:szCs w:val="20"/>
        </w:rPr>
        <w:fldChar w:fldCharType="begin"/>
      </w:r>
      <w:r w:rsidR="00023F72" w:rsidRPr="00A97E75">
        <w:rPr>
          <w:rFonts w:ascii="Tahoma" w:hAnsi="Tahoma" w:cs="Tahoma"/>
          <w:sz w:val="20"/>
          <w:szCs w:val="20"/>
        </w:rPr>
        <w:instrText xml:space="preserve"> HYPERLINK "http://www.freshplaza.com/article/197862/China-and-US-already-looking-for-new-trade-partners" </w:instrText>
      </w:r>
      <w:r w:rsidR="00023F72" w:rsidRPr="00A97E75">
        <w:rPr>
          <w:rFonts w:ascii="Tahoma" w:hAnsi="Tahoma" w:cs="Tahoma"/>
          <w:sz w:val="20"/>
          <w:szCs w:val="20"/>
        </w:rPr>
        <w:fldChar w:fldCharType="separate"/>
      </w:r>
      <w:r w:rsidRPr="00A97E75">
        <w:rPr>
          <w:rStyle w:val="Hyperlink"/>
          <w:rFonts w:ascii="Tahoma" w:hAnsi="Tahoma" w:cs="Tahoma"/>
          <w:sz w:val="20"/>
          <w:szCs w:val="20"/>
        </w:rPr>
        <w:t>Full article available here</w:t>
      </w:r>
      <w:r w:rsidR="00023F72" w:rsidRPr="00A97E75">
        <w:rPr>
          <w:rStyle w:val="Hyperlink"/>
          <w:rFonts w:ascii="Tahoma" w:hAnsi="Tahoma" w:cs="Tahoma"/>
          <w:sz w:val="20"/>
          <w:szCs w:val="20"/>
        </w:rPr>
        <w:fldChar w:fldCharType="end"/>
      </w:r>
      <w:r w:rsidRPr="00A97E75">
        <w:rPr>
          <w:rFonts w:ascii="Tahoma" w:hAnsi="Tahoma" w:cs="Tahoma"/>
          <w:sz w:val="20"/>
          <w:szCs w:val="20"/>
        </w:rPr>
        <w:t xml:space="preserve"> </w:t>
      </w:r>
    </w:p>
    <w:p w:rsidR="00290B86" w:rsidRDefault="00290B86" w:rsidP="00A97E75">
      <w:pPr>
        <w:spacing w:after="0" w:line="300" w:lineRule="auto"/>
        <w:rPr>
          <w:rFonts w:ascii="Tahoma" w:hAnsi="Tahoma" w:cs="Tahoma"/>
          <w:sz w:val="20"/>
          <w:szCs w:val="20"/>
        </w:rPr>
      </w:pPr>
    </w:p>
    <w:p w:rsidR="00290B86" w:rsidRDefault="00290B86" w:rsidP="00A97E75">
      <w:pPr>
        <w:spacing w:after="0" w:line="300" w:lineRule="auto"/>
        <w:rPr>
          <w:rFonts w:ascii="Tahoma" w:hAnsi="Tahoma" w:cs="Tahoma"/>
          <w:sz w:val="20"/>
          <w:szCs w:val="20"/>
        </w:rPr>
      </w:pPr>
    </w:p>
    <w:p w:rsidR="00290B86" w:rsidRPr="00DB5BD6" w:rsidRDefault="00290B86"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Trade Wars are Good, and Easy to Win”</w:t>
      </w:r>
    </w:p>
    <w:p w:rsidR="00290B86" w:rsidRPr="00290B86" w:rsidRDefault="00290B86" w:rsidP="00290B86">
      <w:pPr>
        <w:pStyle w:val="NormalWeb"/>
        <w:spacing w:before="0" w:beforeAutospacing="0" w:after="0" w:afterAutospacing="0" w:line="300" w:lineRule="auto"/>
        <w:rPr>
          <w:rStyle w:val="Emphasis"/>
          <w:rFonts w:ascii="Tahoma" w:hAnsi="Tahoma" w:cs="Tahoma"/>
          <w:bCs/>
          <w:i w:val="0"/>
          <w:sz w:val="20"/>
          <w:szCs w:val="20"/>
        </w:rPr>
      </w:pPr>
      <w:r w:rsidRPr="00290B86">
        <w:rPr>
          <w:rStyle w:val="Emphasis"/>
          <w:rFonts w:ascii="Tahoma" w:hAnsi="Tahoma" w:cs="Tahoma"/>
          <w:bCs/>
          <w:sz w:val="20"/>
          <w:szCs w:val="20"/>
        </w:rPr>
        <w:t xml:space="preserve">A </w:t>
      </w:r>
      <w:proofErr w:type="spellStart"/>
      <w:r w:rsidRPr="00290B86">
        <w:rPr>
          <w:rStyle w:val="Emphasis"/>
          <w:rFonts w:ascii="Tahoma" w:hAnsi="Tahoma" w:cs="Tahoma"/>
          <w:bCs/>
          <w:sz w:val="20"/>
          <w:szCs w:val="20"/>
        </w:rPr>
        <w:t>tradeworks</w:t>
      </w:r>
      <w:proofErr w:type="spellEnd"/>
      <w:r w:rsidRPr="00290B86">
        <w:rPr>
          <w:rStyle w:val="Emphasis"/>
          <w:rFonts w:ascii="Tahoma" w:hAnsi="Tahoma" w:cs="Tahoma"/>
          <w:bCs/>
          <w:sz w:val="20"/>
          <w:szCs w:val="20"/>
        </w:rPr>
        <w:t xml:space="preserve"> </w:t>
      </w:r>
      <w:proofErr w:type="gramStart"/>
      <w:r w:rsidRPr="00290B86">
        <w:rPr>
          <w:rStyle w:val="Emphasis"/>
          <w:rFonts w:ascii="Tahoma" w:hAnsi="Tahoma" w:cs="Tahoma"/>
          <w:bCs/>
          <w:sz w:val="20"/>
          <w:szCs w:val="20"/>
        </w:rPr>
        <w:t>article</w:t>
      </w:r>
      <w:r w:rsidRPr="00290B86">
        <w:rPr>
          <w:rStyle w:val="Emphasis"/>
          <w:rFonts w:ascii="Tahoma" w:hAnsi="Tahoma" w:cs="Tahoma"/>
          <w:bCs/>
          <w:i w:val="0"/>
          <w:sz w:val="20"/>
          <w:szCs w:val="20"/>
        </w:rPr>
        <w:t xml:space="preserve">  </w:t>
      </w:r>
      <w:r w:rsidR="009D40DB">
        <w:rPr>
          <w:rStyle w:val="Emphasis"/>
          <w:rFonts w:ascii="Tahoma" w:hAnsi="Tahoma" w:cs="Tahoma"/>
          <w:bCs/>
          <w:i w:val="0"/>
          <w:sz w:val="20"/>
          <w:szCs w:val="20"/>
        </w:rPr>
        <w:t>is</w:t>
      </w:r>
      <w:proofErr w:type="gramEnd"/>
      <w:r w:rsidR="009D40DB">
        <w:rPr>
          <w:rStyle w:val="Emphasis"/>
          <w:rFonts w:ascii="Tahoma" w:hAnsi="Tahoma" w:cs="Tahoma"/>
          <w:bCs/>
          <w:i w:val="0"/>
          <w:sz w:val="20"/>
          <w:szCs w:val="20"/>
        </w:rPr>
        <w:t xml:space="preserve"> available </w:t>
      </w:r>
      <w:r w:rsidRPr="00290B86">
        <w:rPr>
          <w:rStyle w:val="Emphasis"/>
          <w:rFonts w:ascii="Tahoma" w:hAnsi="Tahoma" w:cs="Tahoma"/>
          <w:bCs/>
          <w:i w:val="0"/>
          <w:sz w:val="20"/>
          <w:szCs w:val="20"/>
        </w:rPr>
        <w:t xml:space="preserve">on the US announcing its intentions to impose tariffs on a further $200 billion of Chinese imports, adding to the $50 billion-worth already in train. </w:t>
      </w:r>
    </w:p>
    <w:p w:rsidR="00290B86" w:rsidRDefault="00290B86" w:rsidP="00290B86">
      <w:pPr>
        <w:pStyle w:val="NormalWeb"/>
        <w:spacing w:before="0" w:beforeAutospacing="0" w:after="0" w:afterAutospacing="0" w:line="300" w:lineRule="auto"/>
        <w:rPr>
          <w:rFonts w:ascii="Tahoma" w:hAnsi="Tahoma" w:cs="Tahoma"/>
          <w:sz w:val="20"/>
          <w:szCs w:val="20"/>
        </w:rPr>
      </w:pPr>
    </w:p>
    <w:p w:rsidR="00290B86" w:rsidRDefault="009D40DB" w:rsidP="00290B8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It states t</w:t>
      </w:r>
      <w:r w:rsidR="00290B86" w:rsidRPr="00A97E75">
        <w:rPr>
          <w:rFonts w:ascii="Tahoma" w:hAnsi="Tahoma" w:cs="Tahoma"/>
          <w:sz w:val="20"/>
          <w:szCs w:val="20"/>
        </w:rPr>
        <w:t xml:space="preserve">he latest round of </w:t>
      </w:r>
      <w:hyperlink r:id="rId45" w:history="1">
        <w:r w:rsidR="00290B86" w:rsidRPr="00A97E75">
          <w:rPr>
            <w:rStyle w:val="Hyperlink"/>
            <w:rFonts w:ascii="Tahoma" w:hAnsi="Tahoma" w:cs="Tahoma"/>
            <w:sz w:val="20"/>
            <w:szCs w:val="20"/>
          </w:rPr>
          <w:t>tariffs</w:t>
        </w:r>
      </w:hyperlink>
      <w:r w:rsidR="00290B86" w:rsidRPr="00A97E75">
        <w:rPr>
          <w:rFonts w:ascii="Tahoma" w:hAnsi="Tahoma" w:cs="Tahoma"/>
          <w:sz w:val="20"/>
          <w:szCs w:val="20"/>
        </w:rPr>
        <w:t xml:space="preserve">, scheduled to come into effect after August, is driven by US concerns over alleged Chinese appropriation of US technological know-how and policies intended to develop a strong Chinese high-tech sector; the US is at the same time taking steps to tighten controls on Chinese investment. </w:t>
      </w:r>
      <w:r w:rsidR="00290B86">
        <w:rPr>
          <w:rFonts w:ascii="Tahoma" w:hAnsi="Tahoma" w:cs="Tahoma"/>
          <w:sz w:val="20"/>
          <w:szCs w:val="20"/>
        </w:rPr>
        <w:t xml:space="preserve"> </w:t>
      </w:r>
      <w:r w:rsidR="00290B86" w:rsidRPr="00A97E75">
        <w:rPr>
          <w:rFonts w:ascii="Tahoma" w:hAnsi="Tahoma" w:cs="Tahoma"/>
          <w:sz w:val="20"/>
          <w:szCs w:val="20"/>
        </w:rPr>
        <w:t xml:space="preserve">Eight countries have launched WTO legal challenges against the US steel tariffs.   Many have also imposed or threatened retaliatory tariffs, accounting for roughly </w:t>
      </w:r>
      <w:hyperlink r:id="rId46" w:history="1">
        <w:r w:rsidR="00290B86" w:rsidRPr="00A97E75">
          <w:rPr>
            <w:rStyle w:val="Hyperlink"/>
            <w:rFonts w:ascii="Tahoma" w:hAnsi="Tahoma" w:cs="Tahoma"/>
            <w:sz w:val="20"/>
            <w:szCs w:val="20"/>
          </w:rPr>
          <w:t>13%</w:t>
        </w:r>
      </w:hyperlink>
      <w:r w:rsidR="00290B86" w:rsidRPr="00A97E75">
        <w:rPr>
          <w:rFonts w:ascii="Tahoma" w:hAnsi="Tahoma" w:cs="Tahoma"/>
          <w:sz w:val="20"/>
          <w:szCs w:val="20"/>
        </w:rPr>
        <w:t xml:space="preserve"> of US imports. </w:t>
      </w:r>
    </w:p>
    <w:p w:rsidR="00290B86" w:rsidRPr="00A97E75" w:rsidRDefault="00290B86" w:rsidP="00290B86">
      <w:pPr>
        <w:pStyle w:val="NormalWeb"/>
        <w:spacing w:before="0" w:beforeAutospacing="0" w:after="0" w:afterAutospacing="0" w:line="300" w:lineRule="auto"/>
        <w:rPr>
          <w:rFonts w:ascii="Tahoma" w:hAnsi="Tahoma" w:cs="Tahoma"/>
          <w:sz w:val="20"/>
          <w:szCs w:val="20"/>
        </w:rPr>
      </w:pPr>
    </w:p>
    <w:p w:rsidR="00290B86" w:rsidRPr="00A97E75" w:rsidRDefault="00290B86" w:rsidP="00290B8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article predicts </w:t>
      </w:r>
      <w:r w:rsidRPr="00A97E75">
        <w:rPr>
          <w:rFonts w:ascii="Tahoma" w:hAnsi="Tahoma" w:cs="Tahoma"/>
          <w:sz w:val="20"/>
          <w:szCs w:val="20"/>
        </w:rPr>
        <w:t>short term effects</w:t>
      </w:r>
      <w:r w:rsidR="009D40DB">
        <w:rPr>
          <w:rFonts w:ascii="Tahoma" w:hAnsi="Tahoma" w:cs="Tahoma"/>
          <w:sz w:val="20"/>
          <w:szCs w:val="20"/>
        </w:rPr>
        <w:t xml:space="preserve"> on </w:t>
      </w:r>
      <w:proofErr w:type="gramStart"/>
      <w:r w:rsidR="009D40DB">
        <w:rPr>
          <w:rFonts w:ascii="Tahoma" w:hAnsi="Tahoma" w:cs="Tahoma"/>
          <w:sz w:val="20"/>
          <w:szCs w:val="20"/>
        </w:rPr>
        <w:t xml:space="preserve">trade </w:t>
      </w:r>
      <w:r w:rsidRPr="00A97E75">
        <w:rPr>
          <w:rFonts w:ascii="Tahoma" w:hAnsi="Tahoma" w:cs="Tahoma"/>
          <w:sz w:val="20"/>
          <w:szCs w:val="20"/>
        </w:rPr>
        <w:t xml:space="preserve"> are</w:t>
      </w:r>
      <w:proofErr w:type="gramEnd"/>
      <w:r w:rsidRPr="00A97E75">
        <w:rPr>
          <w:rFonts w:ascii="Tahoma" w:hAnsi="Tahoma" w:cs="Tahoma"/>
          <w:sz w:val="20"/>
          <w:szCs w:val="20"/>
        </w:rPr>
        <w:t xml:space="preserve"> likely to be modest. However, looking ahead, we can expect more volatility in export markets and disruption of familiar trade patterns. Of more serious concern, however, are the implications for the integrity of the rules-based global trading system.   There is no end in sight to the trade war: there are no bilateral US-China talks scheduled or underway, and there would not seem to be any specific action that China could take that would satisfy US complaints. It seems likely that we will see a ramping up of non-tariff barriers around the world, in addition to tariff mechanisms, in response to the tit-for-tat action and trade disruption – less visible but no less significant.</w:t>
      </w:r>
      <w:r>
        <w:rPr>
          <w:rFonts w:ascii="Tahoma" w:hAnsi="Tahoma" w:cs="Tahoma"/>
          <w:sz w:val="20"/>
          <w:szCs w:val="20"/>
        </w:rPr>
        <w:t xml:space="preserve"> </w:t>
      </w:r>
      <w:r w:rsidRPr="00A97E75">
        <w:rPr>
          <w:rFonts w:ascii="Tahoma" w:hAnsi="Tahoma" w:cs="Tahoma"/>
          <w:sz w:val="20"/>
          <w:szCs w:val="20"/>
        </w:rPr>
        <w:t>Leaked reports last week suggested that President Tr</w:t>
      </w:r>
      <w:r w:rsidR="009D40DB">
        <w:rPr>
          <w:rFonts w:ascii="Tahoma" w:hAnsi="Tahoma" w:cs="Tahoma"/>
          <w:sz w:val="20"/>
          <w:szCs w:val="20"/>
        </w:rPr>
        <w:t xml:space="preserve">ump has </w:t>
      </w:r>
      <w:proofErr w:type="gramStart"/>
      <w:r w:rsidR="009D40DB">
        <w:rPr>
          <w:rFonts w:ascii="Tahoma" w:hAnsi="Tahoma" w:cs="Tahoma"/>
          <w:sz w:val="20"/>
          <w:szCs w:val="20"/>
        </w:rPr>
        <w:t xml:space="preserve">now </w:t>
      </w:r>
      <w:r w:rsidRPr="00A97E75">
        <w:rPr>
          <w:rFonts w:ascii="Tahoma" w:hAnsi="Tahoma" w:cs="Tahoma"/>
          <w:sz w:val="20"/>
          <w:szCs w:val="20"/>
        </w:rPr>
        <w:t xml:space="preserve"> asked</w:t>
      </w:r>
      <w:proofErr w:type="gramEnd"/>
      <w:r w:rsidRPr="00A97E75">
        <w:rPr>
          <w:rFonts w:ascii="Tahoma" w:hAnsi="Tahoma" w:cs="Tahoma"/>
          <w:sz w:val="20"/>
          <w:szCs w:val="20"/>
        </w:rPr>
        <w:t xml:space="preserve"> his officials to look at pulling the US out of the WTO. </w:t>
      </w:r>
      <w:r>
        <w:rPr>
          <w:rFonts w:ascii="Tahoma" w:hAnsi="Tahoma" w:cs="Tahoma"/>
          <w:sz w:val="20"/>
          <w:szCs w:val="20"/>
        </w:rPr>
        <w:t xml:space="preserve"> </w:t>
      </w:r>
      <w:hyperlink r:id="rId47" w:history="1">
        <w:r w:rsidRPr="00290B86">
          <w:rPr>
            <w:rStyle w:val="Hyperlink"/>
            <w:rFonts w:ascii="Tahoma" w:hAnsi="Tahoma" w:cs="Tahoma"/>
            <w:sz w:val="20"/>
            <w:szCs w:val="20"/>
          </w:rPr>
          <w:t>Full article here</w:t>
        </w:r>
      </w:hyperlink>
      <w:r>
        <w:rPr>
          <w:rFonts w:ascii="Tahoma" w:hAnsi="Tahoma" w:cs="Tahoma"/>
          <w:sz w:val="20"/>
          <w:szCs w:val="20"/>
        </w:rPr>
        <w:t xml:space="preserve"> </w:t>
      </w:r>
    </w:p>
    <w:p w:rsidR="00290B86" w:rsidRPr="00A97E75" w:rsidRDefault="00290B86" w:rsidP="00A97E75">
      <w:pPr>
        <w:spacing w:after="0" w:line="300" w:lineRule="auto"/>
        <w:rPr>
          <w:rFonts w:ascii="Tahoma" w:hAnsi="Tahoma" w:cs="Tahoma"/>
          <w:sz w:val="20"/>
          <w:szCs w:val="20"/>
        </w:rPr>
      </w:pPr>
    </w:p>
    <w:p w:rsidR="0059224A" w:rsidRPr="00A97E75" w:rsidRDefault="0059224A" w:rsidP="00A97E75">
      <w:pPr>
        <w:spacing w:after="0" w:line="300" w:lineRule="auto"/>
        <w:rPr>
          <w:rFonts w:ascii="Tahoma" w:hAnsi="Tahoma" w:cs="Tahoma"/>
          <w:b/>
          <w:sz w:val="20"/>
          <w:szCs w:val="20"/>
        </w:rPr>
      </w:pPr>
    </w:p>
    <w:p w:rsidR="00BD0BAA" w:rsidRPr="00A97E75" w:rsidRDefault="00BD0BAA" w:rsidP="00A97E75">
      <w:pPr>
        <w:shd w:val="clear" w:color="auto" w:fill="92CDDC" w:themeFill="accent5" w:themeFillTint="99"/>
        <w:spacing w:after="0" w:line="300" w:lineRule="auto"/>
        <w:rPr>
          <w:rFonts w:ascii="Tahoma" w:hAnsi="Tahoma" w:cs="Tahoma"/>
          <w:b/>
          <w:sz w:val="20"/>
          <w:szCs w:val="20"/>
        </w:rPr>
      </w:pPr>
    </w:p>
    <w:p w:rsidR="004F1767" w:rsidRPr="00A97E75" w:rsidRDefault="004F1767" w:rsidP="00A97E75">
      <w:pPr>
        <w:shd w:val="clear" w:color="auto" w:fill="92CDDC" w:themeFill="accent5" w:themeFillTint="99"/>
        <w:spacing w:after="0" w:line="300" w:lineRule="auto"/>
        <w:rPr>
          <w:rFonts w:ascii="Tahoma" w:hAnsi="Tahoma" w:cs="Tahoma"/>
          <w:b/>
          <w:sz w:val="20"/>
          <w:szCs w:val="20"/>
        </w:rPr>
      </w:pPr>
      <w:r w:rsidRPr="00A97E75">
        <w:rPr>
          <w:rFonts w:ascii="Tahoma" w:hAnsi="Tahoma" w:cs="Tahoma"/>
          <w:b/>
          <w:sz w:val="20"/>
          <w:szCs w:val="20"/>
        </w:rPr>
        <w:t xml:space="preserve">Business </w:t>
      </w:r>
    </w:p>
    <w:p w:rsidR="00971158" w:rsidRPr="00DB5BD6" w:rsidRDefault="00971158"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US: Food companies launch Sustainable Food Policy Alliance </w:t>
      </w:r>
    </w:p>
    <w:p w:rsidR="00BB5C50" w:rsidRDefault="00971158" w:rsidP="00A97E75">
      <w:pPr>
        <w:spacing w:after="0" w:line="300" w:lineRule="auto"/>
        <w:rPr>
          <w:rFonts w:ascii="Tahoma" w:hAnsi="Tahoma" w:cs="Tahoma"/>
          <w:sz w:val="20"/>
          <w:szCs w:val="20"/>
        </w:rPr>
      </w:pPr>
      <w:r w:rsidRPr="00A97E75">
        <w:rPr>
          <w:rFonts w:ascii="Tahoma" w:hAnsi="Tahoma" w:cs="Tahoma"/>
          <w:sz w:val="20"/>
          <w:szCs w:val="20"/>
        </w:rPr>
        <w:t>Four of the largest food companies in the US have launched the Sustainable Food Policy Alliance, a new organization focused on driving progress in public policies that shape what people eat and how it impacts their health, communities, and the planet. Founding member companies include Danone North America; Mars, Incorporated; Nestlé USA; and Unilever United States.</w:t>
      </w:r>
      <w:r w:rsidRPr="00A97E75">
        <w:rPr>
          <w:rFonts w:ascii="Tahoma" w:hAnsi="Tahoma" w:cs="Tahoma"/>
          <w:sz w:val="20"/>
          <w:szCs w:val="20"/>
        </w:rPr>
        <w:br/>
      </w:r>
    </w:p>
    <w:p w:rsidR="00971158" w:rsidRPr="00A97E75" w:rsidRDefault="00971158" w:rsidP="00A97E75">
      <w:pPr>
        <w:spacing w:after="0" w:line="300" w:lineRule="auto"/>
        <w:rPr>
          <w:rFonts w:ascii="Tahoma" w:hAnsi="Tahoma" w:cs="Tahoma"/>
          <w:sz w:val="20"/>
          <w:szCs w:val="20"/>
        </w:rPr>
      </w:pPr>
      <w:r w:rsidRPr="00A97E75">
        <w:rPr>
          <w:rFonts w:ascii="Tahoma" w:hAnsi="Tahoma" w:cs="Tahoma"/>
          <w:sz w:val="20"/>
          <w:szCs w:val="20"/>
        </w:rPr>
        <w:t>As the Sustainable Food Policy Alliance (Alliance), member companies will prioritize U.S. public policy advocacy and action in five key areas:</w:t>
      </w:r>
    </w:p>
    <w:p w:rsidR="00971158" w:rsidRPr="00A97E75" w:rsidRDefault="00971158" w:rsidP="00A97E75">
      <w:pPr>
        <w:numPr>
          <w:ilvl w:val="0"/>
          <w:numId w:val="26"/>
        </w:numPr>
        <w:spacing w:after="0" w:line="300" w:lineRule="auto"/>
        <w:rPr>
          <w:rFonts w:ascii="Tahoma" w:hAnsi="Tahoma" w:cs="Tahoma"/>
          <w:sz w:val="20"/>
          <w:szCs w:val="20"/>
        </w:rPr>
      </w:pPr>
      <w:r w:rsidRPr="00A97E75">
        <w:rPr>
          <w:rFonts w:ascii="Tahoma" w:hAnsi="Tahoma" w:cs="Tahoma"/>
          <w:sz w:val="20"/>
          <w:szCs w:val="20"/>
        </w:rPr>
        <w:lastRenderedPageBreak/>
        <w:t>Consumer Transparency: Improving the quality and accessibility of information available to consumers about the food they purchase for themselves and their families.</w:t>
      </w:r>
    </w:p>
    <w:p w:rsidR="00971158" w:rsidRPr="00A97E75" w:rsidRDefault="00971158" w:rsidP="00A97E75">
      <w:pPr>
        <w:numPr>
          <w:ilvl w:val="0"/>
          <w:numId w:val="26"/>
        </w:numPr>
        <w:spacing w:after="0" w:line="300" w:lineRule="auto"/>
        <w:rPr>
          <w:rFonts w:ascii="Tahoma" w:hAnsi="Tahoma" w:cs="Tahoma"/>
          <w:sz w:val="20"/>
          <w:szCs w:val="20"/>
        </w:rPr>
      </w:pPr>
      <w:r w:rsidRPr="00A97E75">
        <w:rPr>
          <w:rFonts w:ascii="Tahoma" w:hAnsi="Tahoma" w:cs="Tahoma"/>
          <w:sz w:val="20"/>
          <w:szCs w:val="20"/>
        </w:rPr>
        <w:t>Environment: Advocating for innovative, science-based solutions to take action against the costly impacts of climate change, build more resilient communities, promote renewable energy, and further develop sustainable agriculture systems.</w:t>
      </w:r>
    </w:p>
    <w:p w:rsidR="00971158" w:rsidRPr="00A97E75" w:rsidRDefault="00971158" w:rsidP="00A97E75">
      <w:pPr>
        <w:numPr>
          <w:ilvl w:val="0"/>
          <w:numId w:val="26"/>
        </w:numPr>
        <w:spacing w:after="0" w:line="300" w:lineRule="auto"/>
        <w:rPr>
          <w:rFonts w:ascii="Tahoma" w:hAnsi="Tahoma" w:cs="Tahoma"/>
          <w:sz w:val="20"/>
          <w:szCs w:val="20"/>
        </w:rPr>
      </w:pPr>
      <w:r w:rsidRPr="00A97E75">
        <w:rPr>
          <w:rFonts w:ascii="Tahoma" w:hAnsi="Tahoma" w:cs="Tahoma"/>
          <w:sz w:val="20"/>
          <w:szCs w:val="20"/>
        </w:rPr>
        <w:t>Food Safety: Ensuring the quality and safety of food products and the global supply chain.</w:t>
      </w:r>
    </w:p>
    <w:p w:rsidR="00971158" w:rsidRPr="00A97E75" w:rsidRDefault="00971158" w:rsidP="00A97E75">
      <w:pPr>
        <w:numPr>
          <w:ilvl w:val="0"/>
          <w:numId w:val="26"/>
        </w:numPr>
        <w:spacing w:after="0" w:line="300" w:lineRule="auto"/>
        <w:rPr>
          <w:rFonts w:ascii="Tahoma" w:hAnsi="Tahoma" w:cs="Tahoma"/>
          <w:sz w:val="20"/>
          <w:szCs w:val="20"/>
        </w:rPr>
      </w:pPr>
      <w:r w:rsidRPr="00A97E75">
        <w:rPr>
          <w:rFonts w:ascii="Tahoma" w:hAnsi="Tahoma" w:cs="Tahoma"/>
          <w:sz w:val="20"/>
          <w:szCs w:val="20"/>
        </w:rPr>
        <w:t>Nutrition: Developing and advocating for policies that help people make better-informed food choices that contribute to healthy eating while supporting sustainable environmental practices.</w:t>
      </w:r>
    </w:p>
    <w:p w:rsidR="00971158" w:rsidRPr="00A97E75" w:rsidRDefault="00971158" w:rsidP="00A97E75">
      <w:pPr>
        <w:numPr>
          <w:ilvl w:val="0"/>
          <w:numId w:val="26"/>
        </w:numPr>
        <w:spacing w:after="0" w:line="300" w:lineRule="auto"/>
        <w:rPr>
          <w:rFonts w:ascii="Tahoma" w:hAnsi="Tahoma" w:cs="Tahoma"/>
          <w:sz w:val="20"/>
          <w:szCs w:val="20"/>
        </w:rPr>
      </w:pPr>
      <w:r w:rsidRPr="00A97E75">
        <w:rPr>
          <w:rFonts w:ascii="Tahoma" w:hAnsi="Tahoma" w:cs="Tahoma"/>
          <w:sz w:val="20"/>
          <w:szCs w:val="20"/>
        </w:rPr>
        <w:t>People and Communities: Advancing policies that promote a strong, diverse, and healthy workplace and support the supply chain, including rural economies.</w:t>
      </w:r>
    </w:p>
    <w:p w:rsidR="00971158" w:rsidRPr="00A97E75" w:rsidRDefault="00971158" w:rsidP="00A97E75">
      <w:pPr>
        <w:spacing w:after="0" w:line="300" w:lineRule="auto"/>
        <w:rPr>
          <w:rFonts w:ascii="Tahoma" w:hAnsi="Tahoma" w:cs="Tahoma"/>
          <w:sz w:val="20"/>
          <w:szCs w:val="20"/>
        </w:rPr>
      </w:pPr>
      <w:r w:rsidRPr="00A97E75">
        <w:rPr>
          <w:rFonts w:ascii="Tahoma" w:hAnsi="Tahoma" w:cs="Tahoma"/>
          <w:sz w:val="20"/>
          <w:szCs w:val="20"/>
        </w:rPr>
        <w:t xml:space="preserve">At launch, two important policy areas the Alliance intends to </w:t>
      </w:r>
      <w:proofErr w:type="gramStart"/>
      <w:r w:rsidRPr="00A97E75">
        <w:rPr>
          <w:rFonts w:ascii="Tahoma" w:hAnsi="Tahoma" w:cs="Tahoma"/>
          <w:sz w:val="20"/>
          <w:szCs w:val="20"/>
        </w:rPr>
        <w:t xml:space="preserve">engage </w:t>
      </w:r>
      <w:r w:rsidR="009D40DB">
        <w:rPr>
          <w:rFonts w:ascii="Tahoma" w:hAnsi="Tahoma" w:cs="Tahoma"/>
          <w:sz w:val="20"/>
          <w:szCs w:val="20"/>
        </w:rPr>
        <w:t xml:space="preserve"> immediately</w:t>
      </w:r>
      <w:proofErr w:type="gramEnd"/>
      <w:r w:rsidRPr="00A97E75">
        <w:rPr>
          <w:rFonts w:ascii="Tahoma" w:hAnsi="Tahoma" w:cs="Tahoma"/>
          <w:sz w:val="20"/>
          <w:szCs w:val="20"/>
        </w:rPr>
        <w:t xml:space="preserve"> include nutrition </w:t>
      </w:r>
      <w:proofErr w:type="spellStart"/>
      <w:r w:rsidRPr="00A97E75">
        <w:rPr>
          <w:rFonts w:ascii="Tahoma" w:hAnsi="Tahoma" w:cs="Tahoma"/>
          <w:sz w:val="20"/>
          <w:szCs w:val="20"/>
        </w:rPr>
        <w:t>labeling</w:t>
      </w:r>
      <w:proofErr w:type="spellEnd"/>
      <w:r w:rsidRPr="00A97E75">
        <w:rPr>
          <w:rFonts w:ascii="Tahoma" w:hAnsi="Tahoma" w:cs="Tahoma"/>
          <w:sz w:val="20"/>
          <w:szCs w:val="20"/>
        </w:rPr>
        <w:t xml:space="preserve"> and carbon emissions. </w:t>
      </w:r>
      <w:r w:rsidRPr="00A97E75">
        <w:rPr>
          <w:rFonts w:ascii="Tahoma" w:hAnsi="Tahoma" w:cs="Tahoma"/>
          <w:sz w:val="20"/>
          <w:szCs w:val="20"/>
        </w:rPr>
        <w:br/>
      </w:r>
      <w:r w:rsidRPr="00A97E75">
        <w:rPr>
          <w:rFonts w:ascii="Tahoma" w:hAnsi="Tahoma" w:cs="Tahoma"/>
          <w:sz w:val="20"/>
          <w:szCs w:val="20"/>
        </w:rPr>
        <w:br/>
      </w:r>
      <w:r w:rsidR="00BB5C50">
        <w:rPr>
          <w:rFonts w:ascii="Tahoma" w:hAnsi="Tahoma" w:cs="Tahoma"/>
          <w:sz w:val="20"/>
          <w:szCs w:val="20"/>
        </w:rPr>
        <w:t xml:space="preserve">The Alliance will </w:t>
      </w:r>
      <w:r w:rsidRPr="00A97E75">
        <w:rPr>
          <w:rFonts w:ascii="Tahoma" w:hAnsi="Tahoma" w:cs="Tahoma"/>
          <w:sz w:val="20"/>
          <w:szCs w:val="20"/>
        </w:rPr>
        <w:t>work to advance climate policies that are impactful for the environment, while accounting for the specific business imperatives of supply chains, including farmers, ranchers, and other producers. This will include:  </w:t>
      </w:r>
    </w:p>
    <w:p w:rsidR="00971158" w:rsidRPr="00A97E75" w:rsidRDefault="00971158" w:rsidP="00A97E75">
      <w:pPr>
        <w:numPr>
          <w:ilvl w:val="0"/>
          <w:numId w:val="27"/>
        </w:numPr>
        <w:spacing w:after="0" w:line="300" w:lineRule="auto"/>
        <w:rPr>
          <w:rFonts w:ascii="Tahoma" w:hAnsi="Tahoma" w:cs="Tahoma"/>
          <w:sz w:val="20"/>
          <w:szCs w:val="20"/>
        </w:rPr>
      </w:pPr>
      <w:r w:rsidRPr="00A97E75">
        <w:rPr>
          <w:rFonts w:ascii="Tahoma" w:hAnsi="Tahoma" w:cs="Tahoma"/>
          <w:sz w:val="20"/>
          <w:szCs w:val="20"/>
        </w:rPr>
        <w:t>Urging U.S. policymakers to ensure the Farm Bill and other farm policies reflect the pressing need to increase the scale of actions to address water quality and water conservation issues, focus on improving soil health, and expand the deployment of renewable energy, particularly wind and solar. The Farm Bill should leverage all available tools, including research and public-private partnerships such as the Regional Conservation Partnership Program (RCPP), to make smart investments in conservation and sustainability.</w:t>
      </w:r>
    </w:p>
    <w:p w:rsidR="00971158" w:rsidRPr="00A97E75" w:rsidRDefault="00971158" w:rsidP="00A97E75">
      <w:pPr>
        <w:numPr>
          <w:ilvl w:val="0"/>
          <w:numId w:val="27"/>
        </w:numPr>
        <w:spacing w:after="0" w:line="300" w:lineRule="auto"/>
        <w:rPr>
          <w:rFonts w:ascii="Tahoma" w:hAnsi="Tahoma" w:cs="Tahoma"/>
          <w:sz w:val="20"/>
          <w:szCs w:val="20"/>
        </w:rPr>
      </w:pPr>
      <w:r w:rsidRPr="00A97E75">
        <w:rPr>
          <w:rFonts w:ascii="Tahoma" w:hAnsi="Tahoma" w:cs="Tahoma"/>
          <w:sz w:val="20"/>
          <w:szCs w:val="20"/>
        </w:rPr>
        <w:t>Exploring the economics of sustainability, including financial incentives to reduce emissions and transition to low-carbon alternatives, with a particular focus on ways to create value for farmers, ranchers, and others who are implementing leading-edge practices to cut greenhouse gas emissions.</w:t>
      </w:r>
    </w:p>
    <w:p w:rsidR="00971158" w:rsidRPr="00A97E75" w:rsidRDefault="00971158" w:rsidP="00A97E75">
      <w:pPr>
        <w:numPr>
          <w:ilvl w:val="0"/>
          <w:numId w:val="27"/>
        </w:numPr>
        <w:spacing w:after="0" w:line="300" w:lineRule="auto"/>
        <w:rPr>
          <w:rFonts w:ascii="Tahoma" w:hAnsi="Tahoma" w:cs="Tahoma"/>
          <w:sz w:val="20"/>
          <w:szCs w:val="20"/>
        </w:rPr>
      </w:pPr>
      <w:r w:rsidRPr="00A97E75">
        <w:rPr>
          <w:rFonts w:ascii="Tahoma" w:hAnsi="Tahoma" w:cs="Tahoma"/>
          <w:sz w:val="20"/>
          <w:szCs w:val="20"/>
        </w:rPr>
        <w:t>Advocating on behalf of smart, comprehensive energy and environmental policies at the state, national, and international levels, including the Paris Climate Agreement, the Clean Power Plan or other commitments that result in change necessary to reduce greenhouse gas emissions in line with what evidence-based science says is necessary.</w:t>
      </w:r>
    </w:p>
    <w:p w:rsidR="00FC15DB" w:rsidRDefault="00971158" w:rsidP="00A97E75">
      <w:pPr>
        <w:spacing w:after="0" w:line="300" w:lineRule="auto"/>
        <w:rPr>
          <w:rFonts w:ascii="Tahoma" w:hAnsi="Tahoma" w:cs="Tahoma"/>
          <w:sz w:val="20"/>
          <w:szCs w:val="20"/>
        </w:rPr>
      </w:pPr>
      <w:r w:rsidRPr="00A97E75">
        <w:rPr>
          <w:rFonts w:ascii="Tahoma" w:hAnsi="Tahoma" w:cs="Tahoma"/>
          <w:sz w:val="20"/>
          <w:szCs w:val="20"/>
        </w:rPr>
        <w:t xml:space="preserve">"The Sustainable Food Policy Alliance was founded on the principle that food companies can and should be doing more to lead and drive positive policy action for </w:t>
      </w:r>
      <w:r w:rsidR="00FC15DB">
        <w:rPr>
          <w:rFonts w:ascii="Tahoma" w:hAnsi="Tahoma" w:cs="Tahoma"/>
          <w:sz w:val="20"/>
          <w:szCs w:val="20"/>
        </w:rPr>
        <w:t>customers</w:t>
      </w:r>
      <w:r w:rsidRPr="00A97E75">
        <w:rPr>
          <w:rFonts w:ascii="Tahoma" w:hAnsi="Tahoma" w:cs="Tahoma"/>
          <w:sz w:val="20"/>
          <w:szCs w:val="20"/>
        </w:rPr>
        <w:t>, the people who supply them, and the planet on which we all rely.</w:t>
      </w:r>
      <w:r w:rsidRPr="00A97E75">
        <w:rPr>
          <w:rFonts w:ascii="Tahoma" w:hAnsi="Tahoma" w:cs="Tahoma"/>
          <w:sz w:val="20"/>
          <w:szCs w:val="20"/>
        </w:rPr>
        <w:br/>
      </w:r>
    </w:p>
    <w:p w:rsidR="004700DD" w:rsidRPr="00A97E75" w:rsidRDefault="00FC15DB" w:rsidP="00A97E75">
      <w:pPr>
        <w:spacing w:after="0" w:line="300" w:lineRule="auto"/>
        <w:rPr>
          <w:rFonts w:ascii="Tahoma" w:hAnsi="Tahoma" w:cs="Tahoma"/>
          <w:sz w:val="20"/>
          <w:szCs w:val="20"/>
        </w:rPr>
      </w:pPr>
      <w:r>
        <w:rPr>
          <w:rFonts w:ascii="Tahoma" w:hAnsi="Tahoma" w:cs="Tahoma"/>
          <w:sz w:val="20"/>
          <w:szCs w:val="20"/>
        </w:rPr>
        <w:t xml:space="preserve">Their recent media release states </w:t>
      </w:r>
      <w:r w:rsidR="00971158" w:rsidRPr="00A97E75">
        <w:rPr>
          <w:rFonts w:ascii="Tahoma" w:hAnsi="Tahoma" w:cs="Tahoma"/>
          <w:sz w:val="20"/>
          <w:szCs w:val="20"/>
        </w:rPr>
        <w:t xml:space="preserve">"As an Alliance, we commit first and foremost to leading by example. </w:t>
      </w:r>
      <w:r>
        <w:rPr>
          <w:rFonts w:ascii="Tahoma" w:hAnsi="Tahoma" w:cs="Tahoma"/>
          <w:sz w:val="20"/>
          <w:szCs w:val="20"/>
        </w:rPr>
        <w:t xml:space="preserve"> </w:t>
      </w:r>
      <w:r w:rsidR="00971158" w:rsidRPr="00A97E75">
        <w:rPr>
          <w:rFonts w:ascii="Tahoma" w:hAnsi="Tahoma" w:cs="Tahoma"/>
          <w:sz w:val="20"/>
          <w:szCs w:val="20"/>
        </w:rPr>
        <w:t>We are committed to a collaborative approach and to listen and learn about issues affecting all parts of our food system from the field to the store shelf and beyond. We understand that we don't have all the answers and will rely on the best available evidence-based science to inform our positions. We will be transparent about how we reach our decisions and what we hope to achieve.</w:t>
      </w:r>
      <w:r>
        <w:rPr>
          <w:rFonts w:ascii="Tahoma" w:hAnsi="Tahoma" w:cs="Tahoma"/>
          <w:sz w:val="20"/>
          <w:szCs w:val="20"/>
        </w:rPr>
        <w:t xml:space="preserve">” </w:t>
      </w:r>
      <w:hyperlink r:id="rId48" w:history="1">
        <w:r w:rsidR="00612CE5" w:rsidRPr="00A97E75">
          <w:rPr>
            <w:rStyle w:val="Hyperlink"/>
            <w:rFonts w:ascii="Tahoma" w:hAnsi="Tahoma" w:cs="Tahoma"/>
            <w:sz w:val="20"/>
            <w:szCs w:val="20"/>
          </w:rPr>
          <w:t>Full article available here</w:t>
        </w:r>
      </w:hyperlink>
    </w:p>
    <w:p w:rsidR="00BB5C50" w:rsidRDefault="00BB5C50" w:rsidP="00A97E75">
      <w:pPr>
        <w:pStyle w:val="Heading1"/>
        <w:spacing w:before="0" w:beforeAutospacing="0" w:after="0" w:afterAutospacing="0" w:line="300" w:lineRule="auto"/>
        <w:rPr>
          <w:rFonts w:ascii="Tahoma" w:hAnsi="Tahoma" w:cs="Tahoma"/>
          <w:sz w:val="20"/>
          <w:szCs w:val="20"/>
        </w:rPr>
      </w:pPr>
    </w:p>
    <w:p w:rsidR="00BB5C50" w:rsidRDefault="00BB5C50" w:rsidP="00A97E75">
      <w:pPr>
        <w:pStyle w:val="Heading1"/>
        <w:spacing w:before="0" w:beforeAutospacing="0" w:after="0" w:afterAutospacing="0" w:line="300" w:lineRule="auto"/>
        <w:rPr>
          <w:rFonts w:ascii="Tahoma" w:hAnsi="Tahoma" w:cs="Tahoma"/>
          <w:sz w:val="20"/>
          <w:szCs w:val="20"/>
        </w:rPr>
      </w:pPr>
    </w:p>
    <w:p w:rsidR="00BB5C50" w:rsidRDefault="00BB5C50" w:rsidP="00A97E75">
      <w:pPr>
        <w:pStyle w:val="Heading1"/>
        <w:spacing w:before="0" w:beforeAutospacing="0" w:after="0" w:afterAutospacing="0" w:line="300" w:lineRule="auto"/>
        <w:rPr>
          <w:rFonts w:ascii="Tahoma" w:hAnsi="Tahoma" w:cs="Tahoma"/>
          <w:sz w:val="20"/>
          <w:szCs w:val="20"/>
        </w:rPr>
      </w:pPr>
    </w:p>
    <w:p w:rsidR="004A2630" w:rsidRPr="00DB5BD6" w:rsidRDefault="004A2630"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Carrefour uses blockchain technology for tomatoes</w:t>
      </w:r>
    </w:p>
    <w:p w:rsidR="00612CE5" w:rsidRPr="00A97E75" w:rsidRDefault="00FC15DB" w:rsidP="00A97E75">
      <w:pPr>
        <w:spacing w:after="0" w:line="300" w:lineRule="auto"/>
        <w:rPr>
          <w:rFonts w:ascii="Tahoma" w:hAnsi="Tahoma" w:cs="Tahoma"/>
          <w:sz w:val="20"/>
          <w:szCs w:val="20"/>
        </w:rPr>
      </w:pPr>
      <w:r>
        <w:rPr>
          <w:rFonts w:ascii="Tahoma" w:hAnsi="Tahoma" w:cs="Tahoma"/>
          <w:sz w:val="20"/>
          <w:szCs w:val="20"/>
        </w:rPr>
        <w:lastRenderedPageBreak/>
        <w:t xml:space="preserve">French supermarket chain </w:t>
      </w:r>
      <w:r w:rsidR="004A2630" w:rsidRPr="00A97E75">
        <w:rPr>
          <w:rFonts w:ascii="Tahoma" w:hAnsi="Tahoma" w:cs="Tahoma"/>
          <w:sz w:val="20"/>
          <w:szCs w:val="20"/>
        </w:rPr>
        <w:t xml:space="preserve">Carrefour has started to </w:t>
      </w:r>
      <w:proofErr w:type="gramStart"/>
      <w:r w:rsidR="004A2630" w:rsidRPr="00A97E75">
        <w:rPr>
          <w:rFonts w:ascii="Tahoma" w:hAnsi="Tahoma" w:cs="Tahoma"/>
          <w:sz w:val="20"/>
          <w:szCs w:val="20"/>
        </w:rPr>
        <w:t>used</w:t>
      </w:r>
      <w:proofErr w:type="gramEnd"/>
      <w:r w:rsidR="004A2630" w:rsidRPr="00A97E75">
        <w:rPr>
          <w:rFonts w:ascii="Tahoma" w:hAnsi="Tahoma" w:cs="Tahoma"/>
          <w:sz w:val="20"/>
          <w:szCs w:val="20"/>
        </w:rPr>
        <w:t xml:space="preserve"> b</w:t>
      </w:r>
      <w:r>
        <w:rPr>
          <w:rFonts w:ascii="Tahoma" w:hAnsi="Tahoma" w:cs="Tahoma"/>
          <w:sz w:val="20"/>
          <w:szCs w:val="20"/>
        </w:rPr>
        <w:t xml:space="preserve">lockchain technology for their </w:t>
      </w:r>
      <w:proofErr w:type="spellStart"/>
      <w:r w:rsidR="004A2630" w:rsidRPr="00A97E75">
        <w:rPr>
          <w:rFonts w:ascii="Tahoma" w:hAnsi="Tahoma" w:cs="Tahoma"/>
          <w:sz w:val="20"/>
          <w:szCs w:val="20"/>
        </w:rPr>
        <w:t>Cauralina</w:t>
      </w:r>
      <w:proofErr w:type="spellEnd"/>
      <w:r w:rsidR="004A2630" w:rsidRPr="00A97E75">
        <w:rPr>
          <w:rFonts w:ascii="Tahoma" w:hAnsi="Tahoma" w:cs="Tahoma"/>
          <w:sz w:val="20"/>
          <w:szCs w:val="20"/>
        </w:rPr>
        <w:t xml:space="preserve"> tomatoes. The tomatoes</w:t>
      </w:r>
      <w:r>
        <w:rPr>
          <w:rFonts w:ascii="Tahoma" w:hAnsi="Tahoma" w:cs="Tahoma"/>
          <w:sz w:val="20"/>
          <w:szCs w:val="20"/>
        </w:rPr>
        <w:t xml:space="preserve"> </w:t>
      </w:r>
      <w:proofErr w:type="gramStart"/>
      <w:r>
        <w:rPr>
          <w:rFonts w:ascii="Tahoma" w:hAnsi="Tahoma" w:cs="Tahoma"/>
          <w:sz w:val="20"/>
          <w:szCs w:val="20"/>
        </w:rPr>
        <w:t xml:space="preserve">are </w:t>
      </w:r>
      <w:r w:rsidR="004A2630" w:rsidRPr="00A97E75">
        <w:rPr>
          <w:rFonts w:ascii="Tahoma" w:hAnsi="Tahoma" w:cs="Tahoma"/>
          <w:sz w:val="20"/>
          <w:szCs w:val="20"/>
        </w:rPr>
        <w:t xml:space="preserve"> farmed</w:t>
      </w:r>
      <w:proofErr w:type="gramEnd"/>
      <w:r w:rsidR="004A2630" w:rsidRPr="00A97E75">
        <w:rPr>
          <w:rFonts w:ascii="Tahoma" w:hAnsi="Tahoma" w:cs="Tahoma"/>
          <w:sz w:val="20"/>
          <w:szCs w:val="20"/>
        </w:rPr>
        <w:t xml:space="preserve"> by 9 producers in Marmande and Roussi</w:t>
      </w:r>
      <w:r w:rsidR="00BB5C50">
        <w:rPr>
          <w:rFonts w:ascii="Tahoma" w:hAnsi="Tahoma" w:cs="Tahoma"/>
          <w:sz w:val="20"/>
          <w:szCs w:val="20"/>
        </w:rPr>
        <w:t xml:space="preserve">llon without using </w:t>
      </w:r>
      <w:proofErr w:type="spellStart"/>
      <w:r w:rsidR="00BB5C50">
        <w:rPr>
          <w:rFonts w:ascii="Tahoma" w:hAnsi="Tahoma" w:cs="Tahoma"/>
          <w:sz w:val="20"/>
          <w:szCs w:val="20"/>
        </w:rPr>
        <w:t>weedkillers</w:t>
      </w:r>
      <w:proofErr w:type="spellEnd"/>
      <w:r w:rsidR="00BB5C50">
        <w:rPr>
          <w:rFonts w:ascii="Tahoma" w:hAnsi="Tahoma" w:cs="Tahoma"/>
          <w:sz w:val="20"/>
          <w:szCs w:val="20"/>
        </w:rPr>
        <w:t xml:space="preserve">. </w:t>
      </w:r>
      <w:r w:rsidR="004A2630" w:rsidRPr="00A97E75">
        <w:rPr>
          <w:rFonts w:ascii="Tahoma" w:hAnsi="Tahoma" w:cs="Tahoma"/>
          <w:sz w:val="20"/>
          <w:szCs w:val="20"/>
        </w:rPr>
        <w:t xml:space="preserve"> By the end of the year they have committed to 8 products being traceable. </w:t>
      </w:r>
      <w:r w:rsidR="00BB5C50">
        <w:rPr>
          <w:rFonts w:ascii="Tahoma" w:hAnsi="Tahoma" w:cs="Tahoma"/>
          <w:sz w:val="20"/>
          <w:szCs w:val="20"/>
        </w:rPr>
        <w:t xml:space="preserve"> </w:t>
      </w:r>
      <w:hyperlink r:id="rId49" w:history="1">
        <w:r w:rsidR="00612CE5" w:rsidRPr="00A97E75">
          <w:rPr>
            <w:rStyle w:val="Hyperlink"/>
            <w:rFonts w:ascii="Tahoma" w:hAnsi="Tahoma" w:cs="Tahoma"/>
            <w:sz w:val="20"/>
            <w:szCs w:val="20"/>
          </w:rPr>
          <w:t>Full article available here</w:t>
        </w:r>
      </w:hyperlink>
      <w:r w:rsidR="00612CE5" w:rsidRPr="00A97E75">
        <w:rPr>
          <w:rFonts w:ascii="Tahoma" w:hAnsi="Tahoma" w:cs="Tahoma"/>
          <w:sz w:val="20"/>
          <w:szCs w:val="20"/>
        </w:rPr>
        <w:t xml:space="preserve"> </w:t>
      </w:r>
    </w:p>
    <w:p w:rsidR="00612CE5" w:rsidRPr="00A97E75" w:rsidRDefault="00612CE5" w:rsidP="00A97E75">
      <w:pPr>
        <w:spacing w:after="0" w:line="300" w:lineRule="auto"/>
        <w:rPr>
          <w:rFonts w:ascii="Tahoma" w:hAnsi="Tahoma" w:cs="Tahoma"/>
          <w:sz w:val="20"/>
          <w:szCs w:val="20"/>
        </w:rPr>
      </w:pPr>
    </w:p>
    <w:p w:rsidR="00612CE5" w:rsidRPr="00A97E75" w:rsidRDefault="00612CE5" w:rsidP="00A97E75">
      <w:pPr>
        <w:spacing w:after="0" w:line="300" w:lineRule="auto"/>
        <w:rPr>
          <w:rFonts w:ascii="Tahoma" w:hAnsi="Tahoma" w:cs="Tahoma"/>
          <w:b/>
          <w:sz w:val="20"/>
          <w:szCs w:val="20"/>
        </w:rPr>
      </w:pPr>
      <w:r w:rsidRPr="00A97E75">
        <w:rPr>
          <w:rFonts w:ascii="Tahoma" w:hAnsi="Tahoma" w:cs="Tahoma"/>
          <w:noProof/>
          <w:sz w:val="20"/>
          <w:szCs w:val="20"/>
          <w:lang w:eastAsia="en-NZ"/>
        </w:rPr>
        <w:drawing>
          <wp:inline distT="0" distB="0" distL="0" distR="0" wp14:anchorId="7FD1DD7B" wp14:editId="312AB38B">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A97E75">
        <w:rPr>
          <w:rFonts w:ascii="Tahoma" w:hAnsi="Tahoma" w:cs="Tahoma"/>
          <w:sz w:val="20"/>
          <w:szCs w:val="20"/>
        </w:rPr>
        <w:t xml:space="preserve">                                                                </w:t>
      </w:r>
      <w:r w:rsidRPr="00A97E75">
        <w:rPr>
          <w:rFonts w:ascii="Tahoma" w:hAnsi="Tahoma" w:cs="Tahoma"/>
          <w:b/>
          <w:sz w:val="20"/>
          <w:szCs w:val="20"/>
        </w:rPr>
        <w:t xml:space="preserve">     China</w:t>
      </w:r>
    </w:p>
    <w:p w:rsidR="004D238B" w:rsidRPr="00A97E75" w:rsidRDefault="004D238B" w:rsidP="00A97E75">
      <w:pPr>
        <w:spacing w:after="0" w:line="300" w:lineRule="auto"/>
        <w:rPr>
          <w:rFonts w:ascii="Tahoma" w:hAnsi="Tahoma" w:cs="Tahoma"/>
          <w:sz w:val="20"/>
          <w:szCs w:val="20"/>
        </w:rPr>
      </w:pPr>
    </w:p>
    <w:p w:rsidR="006A2F20" w:rsidRPr="00DB5BD6" w:rsidRDefault="006A2F20" w:rsidP="00DB5BD6">
      <w:pPr>
        <w:pStyle w:val="ListParagraph"/>
        <w:numPr>
          <w:ilvl w:val="1"/>
          <w:numId w:val="2"/>
        </w:numPr>
        <w:spacing w:after="0" w:line="300" w:lineRule="auto"/>
        <w:ind w:hanging="792"/>
        <w:rPr>
          <w:rFonts w:ascii="Tahoma" w:hAnsi="Tahoma" w:cs="Tahoma"/>
          <w:b/>
          <w:sz w:val="20"/>
          <w:szCs w:val="20"/>
        </w:rPr>
      </w:pPr>
      <w:r w:rsidRPr="00DB5BD6">
        <w:rPr>
          <w:rFonts w:ascii="Tahoma" w:hAnsi="Tahoma" w:cs="Tahoma"/>
          <w:b/>
          <w:sz w:val="20"/>
          <w:szCs w:val="20"/>
        </w:rPr>
        <w:t xml:space="preserve">The smartphone is China's latest farming tool </w:t>
      </w:r>
    </w:p>
    <w:p w:rsidR="006A2F20" w:rsidRPr="00A97E75" w:rsidRDefault="006A2F20" w:rsidP="00A97E75">
      <w:pPr>
        <w:spacing w:after="0" w:line="300" w:lineRule="auto"/>
        <w:rPr>
          <w:rFonts w:ascii="Tahoma" w:hAnsi="Tahoma" w:cs="Tahoma"/>
          <w:sz w:val="20"/>
          <w:szCs w:val="20"/>
        </w:rPr>
      </w:pPr>
      <w:r w:rsidRPr="00A97E75">
        <w:rPr>
          <w:rFonts w:ascii="Tahoma" w:hAnsi="Tahoma" w:cs="Tahoma"/>
          <w:sz w:val="20"/>
          <w:szCs w:val="20"/>
        </w:rPr>
        <w:t>Smart greenhouses with watering and fertilizing controlled via mobile phone are all the rage in east China's Jiangxi Province.</w:t>
      </w:r>
      <w:r w:rsidR="00BB5C50">
        <w:rPr>
          <w:rFonts w:ascii="Tahoma" w:hAnsi="Tahoma" w:cs="Tahoma"/>
          <w:sz w:val="20"/>
          <w:szCs w:val="20"/>
        </w:rPr>
        <w:t xml:space="preserve"> </w:t>
      </w:r>
      <w:r w:rsidRPr="00A97E75">
        <w:rPr>
          <w:rFonts w:ascii="Tahoma" w:hAnsi="Tahoma" w:cs="Tahoma"/>
          <w:sz w:val="20"/>
          <w:szCs w:val="20"/>
        </w:rPr>
        <w:t xml:space="preserve">In a demonstration greenhouse covering 5,000 square meters in the city of </w:t>
      </w:r>
      <w:proofErr w:type="spellStart"/>
      <w:r w:rsidRPr="00A97E75">
        <w:rPr>
          <w:rFonts w:ascii="Tahoma" w:hAnsi="Tahoma" w:cs="Tahoma"/>
          <w:sz w:val="20"/>
          <w:szCs w:val="20"/>
        </w:rPr>
        <w:t>Yingtan</w:t>
      </w:r>
      <w:proofErr w:type="spellEnd"/>
      <w:r w:rsidRPr="00A97E75">
        <w:rPr>
          <w:rFonts w:ascii="Tahoma" w:hAnsi="Tahoma" w:cs="Tahoma"/>
          <w:sz w:val="20"/>
          <w:szCs w:val="20"/>
        </w:rPr>
        <w:t>, most work is done by a system of perforated plastic pipes combined with sensors to monitor temperature, air humidity, mineral content and water content of the soil.</w:t>
      </w:r>
      <w:r w:rsidRPr="00A97E75">
        <w:rPr>
          <w:rFonts w:ascii="Tahoma" w:hAnsi="Tahoma" w:cs="Tahoma"/>
          <w:sz w:val="20"/>
          <w:szCs w:val="20"/>
        </w:rPr>
        <w:br/>
      </w:r>
    </w:p>
    <w:p w:rsidR="00612CE5" w:rsidRPr="00A97E75" w:rsidRDefault="006A2F20" w:rsidP="00A97E75">
      <w:pPr>
        <w:spacing w:after="0" w:line="300" w:lineRule="auto"/>
        <w:rPr>
          <w:rFonts w:ascii="Tahoma" w:hAnsi="Tahoma" w:cs="Tahoma"/>
          <w:sz w:val="20"/>
          <w:szCs w:val="20"/>
        </w:rPr>
      </w:pPr>
      <w:r w:rsidRPr="00A97E75">
        <w:rPr>
          <w:rFonts w:ascii="Tahoma" w:hAnsi="Tahoma" w:cs="Tahoma"/>
          <w:sz w:val="20"/>
          <w:szCs w:val="20"/>
        </w:rPr>
        <w:t xml:space="preserve">This and another 200 agriculture projects are backed up by a provincial cloud platform. According to the Jiangxi provincial agricultural department, 59 out of 100 county-level cities are covered by the network, which also helps the local government monitor food safety and rural e-commerce development. More than 20,000 rural families are registered at the platform. </w:t>
      </w:r>
      <w:hyperlink r:id="rId51" w:history="1">
        <w:r w:rsidR="00612CE5" w:rsidRPr="00A97E75">
          <w:rPr>
            <w:rStyle w:val="Hyperlink"/>
            <w:rFonts w:ascii="Tahoma" w:hAnsi="Tahoma" w:cs="Tahoma"/>
            <w:sz w:val="20"/>
            <w:szCs w:val="20"/>
          </w:rPr>
          <w:t>Full article available here</w:t>
        </w:r>
      </w:hyperlink>
      <w:r w:rsidR="00612CE5" w:rsidRPr="00A97E75">
        <w:rPr>
          <w:rFonts w:ascii="Tahoma" w:hAnsi="Tahoma" w:cs="Tahoma"/>
          <w:sz w:val="20"/>
          <w:szCs w:val="20"/>
        </w:rPr>
        <w:t xml:space="preserve"> </w:t>
      </w:r>
    </w:p>
    <w:p w:rsidR="006A2F20" w:rsidRDefault="006A2F20" w:rsidP="00A97E75">
      <w:pPr>
        <w:spacing w:after="0" w:line="300" w:lineRule="auto"/>
        <w:rPr>
          <w:rFonts w:ascii="Tahoma" w:hAnsi="Tahoma" w:cs="Tahoma"/>
          <w:sz w:val="20"/>
          <w:szCs w:val="20"/>
        </w:rPr>
      </w:pPr>
    </w:p>
    <w:p w:rsidR="00BB5C50" w:rsidRDefault="00BB5C50" w:rsidP="00A97E75">
      <w:pPr>
        <w:spacing w:after="0" w:line="300" w:lineRule="auto"/>
        <w:rPr>
          <w:rFonts w:ascii="Tahoma" w:hAnsi="Tahoma" w:cs="Tahoma"/>
          <w:sz w:val="20"/>
          <w:szCs w:val="20"/>
        </w:rPr>
      </w:pPr>
    </w:p>
    <w:p w:rsidR="00BB5C50" w:rsidRDefault="00BB5C50" w:rsidP="00A97E75">
      <w:pPr>
        <w:spacing w:after="0" w:line="300" w:lineRule="auto"/>
        <w:rPr>
          <w:rFonts w:ascii="Tahoma" w:hAnsi="Tahoma" w:cs="Tahoma"/>
          <w:sz w:val="20"/>
          <w:szCs w:val="20"/>
        </w:rPr>
      </w:pPr>
    </w:p>
    <w:p w:rsidR="006A2F20" w:rsidRPr="00BB5C50" w:rsidRDefault="00BB5C50" w:rsidP="00DB5BD6">
      <w:pPr>
        <w:pStyle w:val="ListParagraph"/>
        <w:numPr>
          <w:ilvl w:val="1"/>
          <w:numId w:val="2"/>
        </w:numPr>
        <w:spacing w:after="0" w:line="300" w:lineRule="auto"/>
        <w:ind w:hanging="792"/>
        <w:rPr>
          <w:rFonts w:ascii="Tahoma" w:hAnsi="Tahoma" w:cs="Tahoma"/>
          <w:b/>
          <w:sz w:val="20"/>
          <w:szCs w:val="20"/>
        </w:rPr>
      </w:pPr>
      <w:r w:rsidRPr="00BB5C50">
        <w:rPr>
          <w:rFonts w:ascii="Tahoma" w:hAnsi="Tahoma" w:cs="Tahoma"/>
          <w:b/>
          <w:sz w:val="20"/>
          <w:szCs w:val="20"/>
        </w:rPr>
        <w:t>C</w:t>
      </w:r>
      <w:r w:rsidR="006A2F20" w:rsidRPr="00BB5C50">
        <w:rPr>
          <w:rFonts w:ascii="Tahoma" w:hAnsi="Tahoma" w:cs="Tahoma"/>
          <w:b/>
          <w:sz w:val="20"/>
          <w:szCs w:val="20"/>
        </w:rPr>
        <w:t>hina modernizes its kiwi industry to eradicate poverty</w:t>
      </w:r>
    </w:p>
    <w:p w:rsidR="00612CE5" w:rsidRPr="00A97E75" w:rsidRDefault="006A2F20" w:rsidP="00A97E75">
      <w:pPr>
        <w:spacing w:after="0" w:line="300" w:lineRule="auto"/>
        <w:rPr>
          <w:rFonts w:ascii="Tahoma" w:hAnsi="Tahoma" w:cs="Tahoma"/>
          <w:sz w:val="20"/>
          <w:szCs w:val="20"/>
        </w:rPr>
      </w:pPr>
      <w:r w:rsidRPr="00A97E75">
        <w:rPr>
          <w:rFonts w:ascii="Tahoma" w:hAnsi="Tahoma" w:cs="Tahoma"/>
          <w:sz w:val="20"/>
          <w:szCs w:val="20"/>
        </w:rPr>
        <w:t>The Government of China has set itself the goal of eradicating total poverty in that country by 2020, and, to achieve this it has put in place various strategies, including the modernization of that country's native p</w:t>
      </w:r>
      <w:r w:rsidR="00BB5C50">
        <w:rPr>
          <w:rFonts w:ascii="Tahoma" w:hAnsi="Tahoma" w:cs="Tahoma"/>
          <w:sz w:val="20"/>
          <w:szCs w:val="20"/>
        </w:rPr>
        <w:t xml:space="preserve">roducts industry, such as kiwi. To this end the Government is investing in technology development to help with data management and assist with all parts of the process from growing to </w:t>
      </w:r>
      <w:proofErr w:type="gramStart"/>
      <w:r w:rsidR="00BB5C50">
        <w:rPr>
          <w:rFonts w:ascii="Tahoma" w:hAnsi="Tahoma" w:cs="Tahoma"/>
          <w:sz w:val="20"/>
          <w:szCs w:val="20"/>
        </w:rPr>
        <w:t xml:space="preserve">marketing  </w:t>
      </w:r>
      <w:proofErr w:type="gramEnd"/>
      <w:r w:rsidR="00023F72" w:rsidRPr="00A97E75">
        <w:rPr>
          <w:rFonts w:ascii="Tahoma" w:hAnsi="Tahoma" w:cs="Tahoma"/>
          <w:sz w:val="20"/>
          <w:szCs w:val="20"/>
        </w:rPr>
        <w:fldChar w:fldCharType="begin"/>
      </w:r>
      <w:r w:rsidR="00023F72" w:rsidRPr="00A97E75">
        <w:rPr>
          <w:rFonts w:ascii="Tahoma" w:hAnsi="Tahoma" w:cs="Tahoma"/>
          <w:sz w:val="20"/>
          <w:szCs w:val="20"/>
        </w:rPr>
        <w:instrText xml:space="preserve"> HYPERLINK "http://www.freshplaza.com/article/198153/China-modernizes-its-kiwi-industry-to-eradicate-poverty" </w:instrText>
      </w:r>
      <w:r w:rsidR="00023F72" w:rsidRPr="00A97E75">
        <w:rPr>
          <w:rFonts w:ascii="Tahoma" w:hAnsi="Tahoma" w:cs="Tahoma"/>
          <w:sz w:val="20"/>
          <w:szCs w:val="20"/>
        </w:rPr>
        <w:fldChar w:fldCharType="separate"/>
      </w:r>
      <w:r w:rsidR="00612CE5" w:rsidRPr="00A97E75">
        <w:rPr>
          <w:rStyle w:val="Hyperlink"/>
          <w:rFonts w:ascii="Tahoma" w:hAnsi="Tahoma" w:cs="Tahoma"/>
          <w:sz w:val="20"/>
          <w:szCs w:val="20"/>
        </w:rPr>
        <w:t>Full article available here</w:t>
      </w:r>
      <w:r w:rsidR="00023F72" w:rsidRPr="00A97E75">
        <w:rPr>
          <w:rStyle w:val="Hyperlink"/>
          <w:rFonts w:ascii="Tahoma" w:hAnsi="Tahoma" w:cs="Tahoma"/>
          <w:sz w:val="20"/>
          <w:szCs w:val="20"/>
        </w:rPr>
        <w:fldChar w:fldCharType="end"/>
      </w:r>
      <w:r w:rsidR="00612CE5" w:rsidRPr="00A97E75">
        <w:rPr>
          <w:rFonts w:ascii="Tahoma" w:hAnsi="Tahoma" w:cs="Tahoma"/>
          <w:sz w:val="20"/>
          <w:szCs w:val="20"/>
        </w:rPr>
        <w:t xml:space="preserve"> </w:t>
      </w:r>
    </w:p>
    <w:p w:rsidR="009B4112" w:rsidRDefault="009B4112" w:rsidP="00A97E75">
      <w:pPr>
        <w:pStyle w:val="NormalWeb"/>
        <w:spacing w:before="0" w:beforeAutospacing="0" w:after="0" w:afterAutospacing="0" w:line="300" w:lineRule="auto"/>
        <w:rPr>
          <w:rFonts w:ascii="Tahoma" w:hAnsi="Tahoma" w:cs="Tahoma"/>
          <w:noProof/>
          <w:sz w:val="20"/>
          <w:szCs w:val="20"/>
        </w:rPr>
      </w:pPr>
    </w:p>
    <w:p w:rsidR="00CB62AB" w:rsidRPr="00A97E75" w:rsidRDefault="00CB62AB" w:rsidP="00A97E75">
      <w:pPr>
        <w:pStyle w:val="NormalWeb"/>
        <w:spacing w:before="0" w:beforeAutospacing="0" w:after="0" w:afterAutospacing="0" w:line="300" w:lineRule="auto"/>
        <w:rPr>
          <w:rFonts w:ascii="Tahoma" w:hAnsi="Tahoma" w:cs="Tahoma"/>
          <w:b/>
          <w:sz w:val="20"/>
          <w:szCs w:val="20"/>
        </w:rPr>
      </w:pPr>
      <w:r w:rsidRPr="00A97E75">
        <w:rPr>
          <w:rFonts w:ascii="Tahoma" w:hAnsi="Tahoma" w:cs="Tahoma"/>
          <w:noProof/>
          <w:sz w:val="20"/>
          <w:szCs w:val="20"/>
        </w:rPr>
        <w:drawing>
          <wp:inline distT="0" distB="0" distL="0" distR="0" wp14:anchorId="4E3698B6" wp14:editId="1F8D6752">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A97E75">
        <w:rPr>
          <w:rFonts w:ascii="Tahoma" w:hAnsi="Tahoma" w:cs="Tahoma"/>
          <w:noProof/>
          <w:sz w:val="20"/>
          <w:szCs w:val="20"/>
        </w:rPr>
        <w:t xml:space="preserve">                                                             </w:t>
      </w:r>
      <w:r w:rsidRPr="00A97E75">
        <w:rPr>
          <w:rFonts w:ascii="Tahoma" w:hAnsi="Tahoma" w:cs="Tahoma"/>
          <w:b/>
          <w:sz w:val="20"/>
          <w:szCs w:val="20"/>
        </w:rPr>
        <w:t xml:space="preserve">Marketing  </w:t>
      </w:r>
    </w:p>
    <w:p w:rsidR="00213A8B" w:rsidRPr="00A97E75" w:rsidRDefault="00213A8B" w:rsidP="00A97E75">
      <w:pPr>
        <w:pStyle w:val="NormalWeb"/>
        <w:spacing w:before="0" w:beforeAutospacing="0" w:after="0" w:afterAutospacing="0" w:line="300" w:lineRule="auto"/>
        <w:rPr>
          <w:rFonts w:ascii="Tahoma" w:hAnsi="Tahoma" w:cs="Tahoma"/>
          <w:b/>
          <w:sz w:val="20"/>
          <w:szCs w:val="20"/>
        </w:rPr>
      </w:pPr>
    </w:p>
    <w:p w:rsidR="00FC15DB" w:rsidRDefault="00FC15DB" w:rsidP="00A97E75">
      <w:pPr>
        <w:spacing w:after="0" w:line="300" w:lineRule="auto"/>
        <w:rPr>
          <w:rFonts w:ascii="Tahoma" w:hAnsi="Tahoma" w:cs="Tahoma"/>
          <w:sz w:val="20"/>
          <w:szCs w:val="20"/>
        </w:rPr>
      </w:pPr>
      <w:r w:rsidRPr="00D45B76">
        <w:rPr>
          <w:rFonts w:ascii="Tahoma" w:hAnsi="Tahoma" w:cs="Tahoma"/>
          <w:sz w:val="20"/>
          <w:szCs w:val="20"/>
        </w:rPr>
        <w:t xml:space="preserve">The Freshfel time is produced every two to three months by the European fresh producers association.  The Headlines for the period </w:t>
      </w:r>
      <w:r>
        <w:rPr>
          <w:rFonts w:ascii="Tahoma" w:hAnsi="Tahoma" w:cs="Tahoma"/>
          <w:sz w:val="20"/>
          <w:szCs w:val="20"/>
        </w:rPr>
        <w:t xml:space="preserve">June and July </w:t>
      </w:r>
      <w:r w:rsidRPr="00D45B76">
        <w:rPr>
          <w:rFonts w:ascii="Tahoma" w:hAnsi="Tahoma" w:cs="Tahoma"/>
          <w:sz w:val="20"/>
          <w:szCs w:val="20"/>
        </w:rPr>
        <w:t xml:space="preserve">2018 </w:t>
      </w:r>
      <w:hyperlink r:id="rId53" w:history="1">
        <w:r w:rsidRPr="00A97E75">
          <w:rPr>
            <w:rStyle w:val="Hyperlink"/>
            <w:rFonts w:ascii="Tahoma" w:hAnsi="Tahoma" w:cs="Tahoma"/>
            <w:sz w:val="20"/>
            <w:szCs w:val="20"/>
          </w:rPr>
          <w:t>can be found here</w:t>
        </w:r>
      </w:hyperlink>
      <w:r w:rsidRPr="00D45B76">
        <w:rPr>
          <w:rStyle w:val="Hyperlink"/>
          <w:rFonts w:ascii="Tahoma" w:hAnsi="Tahoma" w:cs="Tahoma"/>
          <w:color w:val="auto"/>
          <w:sz w:val="20"/>
          <w:szCs w:val="20"/>
        </w:rPr>
        <w:t xml:space="preserve"> </w:t>
      </w:r>
      <w:r w:rsidRPr="00D45B76">
        <w:rPr>
          <w:rFonts w:ascii="Tahoma" w:hAnsi="Tahoma" w:cs="Tahoma"/>
          <w:sz w:val="20"/>
          <w:szCs w:val="20"/>
        </w:rPr>
        <w:t xml:space="preserve">and give an overview of the most recent Freshfel activities in the EU </w:t>
      </w:r>
      <w:r w:rsidRPr="00D45B76">
        <w:rPr>
          <w:rFonts w:ascii="Tahoma" w:hAnsi="Tahoma" w:cs="Tahoma"/>
          <w:sz w:val="20"/>
          <w:szCs w:val="20"/>
        </w:rPr>
        <w:br/>
      </w:r>
    </w:p>
    <w:p w:rsidR="006A0A64" w:rsidRPr="00A97E75" w:rsidRDefault="00FC15DB" w:rsidP="00A97E75">
      <w:pPr>
        <w:spacing w:after="0" w:line="300" w:lineRule="auto"/>
        <w:rPr>
          <w:rFonts w:ascii="Tahoma" w:hAnsi="Tahoma" w:cs="Tahoma"/>
          <w:sz w:val="20"/>
          <w:szCs w:val="20"/>
        </w:rPr>
      </w:pPr>
      <w:r>
        <w:rPr>
          <w:rFonts w:ascii="Tahoma" w:hAnsi="Tahoma" w:cs="Tahoma"/>
          <w:sz w:val="20"/>
          <w:szCs w:val="20"/>
        </w:rPr>
        <w:t>This edition has backgr</w:t>
      </w:r>
      <w:r w:rsidR="009B4112">
        <w:rPr>
          <w:rFonts w:ascii="Tahoma" w:hAnsi="Tahoma" w:cs="Tahoma"/>
          <w:sz w:val="20"/>
          <w:szCs w:val="20"/>
        </w:rPr>
        <w:t xml:space="preserve">ound about the following initiatives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Note from the editor: Healthy lifestyles all year round!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France: Fruit and Veg 4 Health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lastRenderedPageBreak/>
        <w:t xml:space="preserve">Italy: FRUIT24 coming to you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Spain: Eat the Mediterranean way!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Spain: Learning about healthy diets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UK: Improving health one by one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The Netherlands: The </w:t>
      </w:r>
      <w:proofErr w:type="spellStart"/>
      <w:r w:rsidRPr="00A97E75">
        <w:rPr>
          <w:rFonts w:ascii="Tahoma" w:hAnsi="Tahoma" w:cs="Tahoma"/>
          <w:sz w:val="20"/>
          <w:szCs w:val="20"/>
        </w:rPr>
        <w:t>FoodFirst</w:t>
      </w:r>
      <w:proofErr w:type="spellEnd"/>
      <w:r w:rsidRPr="00A97E75">
        <w:rPr>
          <w:rFonts w:ascii="Tahoma" w:hAnsi="Tahoma" w:cs="Tahoma"/>
          <w:sz w:val="20"/>
          <w:szCs w:val="20"/>
        </w:rPr>
        <w:t xml:space="preserve"> Network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Germany: Our school, our garden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Italy: A healthy F&amp;V lifestyle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U.S: Real kiwifruit for real people!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Brazil: Apples are back! </w:t>
      </w:r>
    </w:p>
    <w:p w:rsidR="006A0A64" w:rsidRPr="00A97E75" w:rsidRDefault="006A0A64" w:rsidP="00A97E75">
      <w:pPr>
        <w:numPr>
          <w:ilvl w:val="0"/>
          <w:numId w:val="23"/>
        </w:numPr>
        <w:spacing w:after="0" w:line="300" w:lineRule="auto"/>
        <w:rPr>
          <w:rFonts w:ascii="Tahoma" w:hAnsi="Tahoma" w:cs="Tahoma"/>
          <w:sz w:val="20"/>
          <w:szCs w:val="20"/>
        </w:rPr>
      </w:pPr>
      <w:r w:rsidRPr="00A97E75">
        <w:rPr>
          <w:rFonts w:ascii="Tahoma" w:hAnsi="Tahoma" w:cs="Tahoma"/>
          <w:sz w:val="20"/>
          <w:szCs w:val="20"/>
        </w:rPr>
        <w:t xml:space="preserve">Spain: Looking good! </w:t>
      </w:r>
    </w:p>
    <w:p w:rsidR="00D92692" w:rsidRPr="00A97E75" w:rsidRDefault="006A0A64" w:rsidP="009B4112">
      <w:pPr>
        <w:spacing w:after="0" w:line="300" w:lineRule="auto"/>
        <w:rPr>
          <w:rFonts w:ascii="Tahoma" w:hAnsi="Tahoma" w:cs="Tahoma"/>
          <w:sz w:val="20"/>
          <w:szCs w:val="20"/>
        </w:rPr>
      </w:pPr>
      <w:r w:rsidRPr="00A97E75">
        <w:rPr>
          <w:rFonts w:ascii="Tahoma" w:hAnsi="Tahoma" w:cs="Tahoma"/>
          <w:sz w:val="20"/>
          <w:szCs w:val="20"/>
        </w:rPr>
        <w:br/>
      </w:r>
    </w:p>
    <w:p w:rsidR="00CB62AB" w:rsidRPr="00A97E75" w:rsidRDefault="00CB62AB" w:rsidP="00A97E75">
      <w:pPr>
        <w:spacing w:after="0" w:line="300" w:lineRule="auto"/>
        <w:rPr>
          <w:rFonts w:ascii="Tahoma" w:hAnsi="Tahoma" w:cs="Tahoma"/>
          <w:sz w:val="20"/>
          <w:szCs w:val="20"/>
        </w:rPr>
      </w:pPr>
    </w:p>
    <w:p w:rsidR="004F1767" w:rsidRPr="00A97E75" w:rsidRDefault="004F1767" w:rsidP="00A97E75">
      <w:pPr>
        <w:pStyle w:val="NormalWeb"/>
        <w:spacing w:before="0" w:beforeAutospacing="0" w:after="0" w:afterAutospacing="0" w:line="300" w:lineRule="auto"/>
        <w:rPr>
          <w:rFonts w:ascii="Tahoma" w:hAnsi="Tahoma" w:cs="Tahoma"/>
          <w:b/>
          <w:sz w:val="20"/>
          <w:szCs w:val="20"/>
          <w:u w:val="single"/>
        </w:rPr>
      </w:pPr>
      <w:r w:rsidRPr="00A97E75">
        <w:rPr>
          <w:rFonts w:ascii="Tahoma" w:hAnsi="Tahoma" w:cs="Tahoma"/>
          <w:noProof/>
          <w:sz w:val="20"/>
          <w:szCs w:val="20"/>
        </w:rPr>
        <w:drawing>
          <wp:inline distT="0" distB="0" distL="0" distR="0" wp14:anchorId="0EC1692B" wp14:editId="2CEC48D3">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A97E75">
        <w:rPr>
          <w:rFonts w:ascii="Tahoma" w:hAnsi="Tahoma" w:cs="Tahoma"/>
          <w:noProof/>
          <w:sz w:val="20"/>
          <w:szCs w:val="20"/>
        </w:rPr>
        <w:t xml:space="preserve">                                                                       </w:t>
      </w:r>
      <w:r w:rsidRPr="00A97E75">
        <w:rPr>
          <w:rFonts w:ascii="Tahoma" w:hAnsi="Tahoma" w:cs="Tahoma"/>
          <w:b/>
          <w:noProof/>
          <w:sz w:val="20"/>
          <w:szCs w:val="20"/>
        </w:rPr>
        <w:t xml:space="preserve">Food safety                                                                </w:t>
      </w:r>
    </w:p>
    <w:p w:rsidR="00214F16" w:rsidRPr="001C5189" w:rsidRDefault="00214F16" w:rsidP="001C5189">
      <w:pPr>
        <w:pStyle w:val="ListParagraph"/>
        <w:numPr>
          <w:ilvl w:val="1"/>
          <w:numId w:val="2"/>
        </w:numPr>
        <w:spacing w:after="0" w:line="300" w:lineRule="auto"/>
        <w:ind w:hanging="792"/>
        <w:rPr>
          <w:rFonts w:ascii="Tahoma" w:hAnsi="Tahoma" w:cs="Tahoma"/>
          <w:b/>
          <w:sz w:val="20"/>
          <w:szCs w:val="20"/>
        </w:rPr>
      </w:pPr>
      <w:r w:rsidRPr="001C5189">
        <w:rPr>
          <w:rFonts w:ascii="Tahoma" w:hAnsi="Tahoma" w:cs="Tahoma"/>
          <w:b/>
          <w:sz w:val="20"/>
          <w:szCs w:val="20"/>
        </w:rPr>
        <w:t xml:space="preserve">Europe: Listeria outbreak causes retailers to remove frozen vegetables </w:t>
      </w:r>
    </w:p>
    <w:p w:rsidR="00214F16" w:rsidRPr="00A97E75" w:rsidRDefault="00214F16" w:rsidP="00A97E75">
      <w:pPr>
        <w:spacing w:after="0" w:line="300" w:lineRule="auto"/>
        <w:rPr>
          <w:rFonts w:ascii="Tahoma" w:hAnsi="Tahoma" w:cs="Tahoma"/>
          <w:sz w:val="20"/>
          <w:szCs w:val="20"/>
        </w:rPr>
      </w:pPr>
      <w:r w:rsidRPr="00A97E75">
        <w:rPr>
          <w:rFonts w:ascii="Tahoma" w:hAnsi="Tahoma" w:cs="Tahoma"/>
          <w:sz w:val="20"/>
          <w:szCs w:val="20"/>
        </w:rPr>
        <w:t>The latest listeria hysteria to hit the headlines is Greenyard Frozen UK recalling its frozen vegetables from all the major grocery retailers. Production is on hold at the Hungarian plant of the company with it being linked to a deadly outbreak of Listeria monocytogenes from frozen vegetables in five European countries. The outbreak has infected at least 47 and killed nine people in Finland, the United Kingdom, Sweden, Denmark and Austria. The suspected food source was initially believed to be just frozen corn but has now been expanded to include other frozen vegetables. As a result, it’s critical that food manufacturers have plans in place to mitigate these issues if, and when they occur.</w:t>
      </w:r>
    </w:p>
    <w:p w:rsidR="009B4112" w:rsidRDefault="009B4112" w:rsidP="00A97E75">
      <w:pPr>
        <w:spacing w:after="0" w:line="300" w:lineRule="auto"/>
        <w:rPr>
          <w:rFonts w:ascii="Tahoma" w:hAnsi="Tahoma" w:cs="Tahoma"/>
          <w:sz w:val="20"/>
          <w:szCs w:val="20"/>
        </w:rPr>
      </w:pPr>
    </w:p>
    <w:p w:rsidR="004F1767" w:rsidRPr="00A97E75" w:rsidRDefault="00214F16" w:rsidP="00A97E75">
      <w:pPr>
        <w:spacing w:after="0" w:line="300" w:lineRule="auto"/>
        <w:rPr>
          <w:rFonts w:ascii="Tahoma" w:hAnsi="Tahoma" w:cs="Tahoma"/>
          <w:sz w:val="20"/>
          <w:szCs w:val="20"/>
        </w:rPr>
      </w:pPr>
      <w:r w:rsidRPr="00A97E75">
        <w:rPr>
          <w:rFonts w:ascii="Tahoma" w:hAnsi="Tahoma" w:cs="Tahoma"/>
          <w:sz w:val="20"/>
          <w:szCs w:val="20"/>
        </w:rPr>
        <w:t>Eighteen of the cases have been reported this year, with the most recent person becoming sick in May. The outbreak is believed to have begun in 2015.</w:t>
      </w:r>
      <w:r w:rsidR="009B4112">
        <w:rPr>
          <w:rFonts w:ascii="Tahoma" w:hAnsi="Tahoma" w:cs="Tahoma"/>
          <w:sz w:val="20"/>
          <w:szCs w:val="20"/>
        </w:rPr>
        <w:t xml:space="preserve"> </w:t>
      </w:r>
      <w:r w:rsidRPr="00A97E75">
        <w:rPr>
          <w:rFonts w:ascii="Tahoma" w:hAnsi="Tahoma" w:cs="Tahoma"/>
          <w:sz w:val="20"/>
          <w:szCs w:val="20"/>
        </w:rPr>
        <w:t xml:space="preserve">It is anticipated that new cases could still emerge due to the long incubation period of listeriosis (up to 70 days) and with the long shelf life of these frozen products. Food recalls </w:t>
      </w:r>
      <w:r w:rsidR="00FC15DB">
        <w:rPr>
          <w:rFonts w:ascii="Tahoma" w:hAnsi="Tahoma" w:cs="Tahoma"/>
          <w:sz w:val="20"/>
          <w:szCs w:val="20"/>
        </w:rPr>
        <w:t xml:space="preserve">generally </w:t>
      </w:r>
      <w:r w:rsidRPr="00A97E75">
        <w:rPr>
          <w:rFonts w:ascii="Tahoma" w:hAnsi="Tahoma" w:cs="Tahoma"/>
          <w:sz w:val="20"/>
          <w:szCs w:val="20"/>
        </w:rPr>
        <w:t xml:space="preserve">in recent months have made consumers wary about certain food products and regulators are constantly looking to respond with newer, stricter laws to improve safety. With such serious health risks involved in foodborne illnesses, manufacturers cannot tread lightly when it comes to recall-related risks. </w:t>
      </w:r>
      <w:hyperlink r:id="rId55" w:history="1">
        <w:r w:rsidR="004F1767" w:rsidRPr="00A97E75">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9B4112" w:rsidRDefault="009B4112" w:rsidP="00A97E75">
      <w:pPr>
        <w:pStyle w:val="Heading1"/>
        <w:spacing w:before="0" w:beforeAutospacing="0" w:after="0" w:afterAutospacing="0" w:line="300" w:lineRule="auto"/>
        <w:rPr>
          <w:rFonts w:ascii="Tahoma" w:hAnsi="Tahoma" w:cs="Tahoma"/>
          <w:sz w:val="20"/>
          <w:szCs w:val="20"/>
        </w:rPr>
      </w:pPr>
    </w:p>
    <w:p w:rsidR="009B4112" w:rsidRDefault="009B4112" w:rsidP="00A97E75">
      <w:pPr>
        <w:pStyle w:val="Heading1"/>
        <w:spacing w:before="0" w:beforeAutospacing="0" w:after="0" w:afterAutospacing="0" w:line="300" w:lineRule="auto"/>
        <w:rPr>
          <w:rFonts w:ascii="Tahoma" w:hAnsi="Tahoma" w:cs="Tahoma"/>
          <w:sz w:val="20"/>
          <w:szCs w:val="20"/>
        </w:rPr>
      </w:pPr>
    </w:p>
    <w:p w:rsidR="009B4112" w:rsidRDefault="009B4112" w:rsidP="00A97E75">
      <w:pPr>
        <w:pStyle w:val="Heading1"/>
        <w:spacing w:before="0" w:beforeAutospacing="0" w:after="0" w:afterAutospacing="0" w:line="300" w:lineRule="auto"/>
        <w:rPr>
          <w:rFonts w:ascii="Tahoma" w:hAnsi="Tahoma" w:cs="Tahoma"/>
          <w:sz w:val="20"/>
          <w:szCs w:val="20"/>
        </w:rPr>
      </w:pPr>
    </w:p>
    <w:p w:rsidR="00993D1F" w:rsidRPr="00A97E75" w:rsidRDefault="009B4112" w:rsidP="001C5189">
      <w:pPr>
        <w:pStyle w:val="ListParagraph"/>
        <w:numPr>
          <w:ilvl w:val="1"/>
          <w:numId w:val="2"/>
        </w:numPr>
        <w:spacing w:after="0" w:line="300" w:lineRule="auto"/>
        <w:ind w:hanging="792"/>
        <w:rPr>
          <w:rFonts w:ascii="Tahoma" w:hAnsi="Tahoma" w:cs="Tahoma"/>
          <w:sz w:val="20"/>
          <w:szCs w:val="20"/>
        </w:rPr>
      </w:pPr>
      <w:r w:rsidRPr="00A97E75">
        <w:rPr>
          <w:rFonts w:ascii="Tahoma" w:hAnsi="Tahoma" w:cs="Tahoma"/>
          <w:sz w:val="20"/>
          <w:szCs w:val="20"/>
        </w:rPr>
        <w:t xml:space="preserve"> </w:t>
      </w:r>
      <w:r w:rsidR="00993D1F" w:rsidRPr="00A97E75">
        <w:rPr>
          <w:rFonts w:ascii="Tahoma" w:hAnsi="Tahoma" w:cs="Tahoma"/>
          <w:sz w:val="20"/>
          <w:szCs w:val="20"/>
        </w:rPr>
        <w:t>‘</w:t>
      </w:r>
      <w:r w:rsidR="00993D1F" w:rsidRPr="001C5189">
        <w:rPr>
          <w:rFonts w:ascii="Tahoma" w:hAnsi="Tahoma" w:cs="Tahoma"/>
          <w:b/>
          <w:sz w:val="20"/>
          <w:szCs w:val="20"/>
        </w:rPr>
        <w:t>Tasmanian</w:t>
      </w:r>
      <w:r w:rsidR="00993D1F" w:rsidRPr="001C5189">
        <w:rPr>
          <w:rFonts w:ascii="Tahoma" w:hAnsi="Tahoma" w:cs="Tahoma"/>
          <w:b/>
          <w:bCs/>
          <w:sz w:val="20"/>
          <w:szCs w:val="20"/>
        </w:rPr>
        <w:t xml:space="preserve"> vegetables are safe’</w:t>
      </w:r>
    </w:p>
    <w:p w:rsidR="004F1767" w:rsidRPr="009B4112" w:rsidRDefault="00993D1F" w:rsidP="00A97E75">
      <w:pPr>
        <w:spacing w:after="0" w:line="300" w:lineRule="auto"/>
        <w:rPr>
          <w:rFonts w:ascii="Tahoma" w:hAnsi="Tahoma" w:cs="Tahoma"/>
          <w:color w:val="0000FF"/>
          <w:sz w:val="20"/>
          <w:szCs w:val="20"/>
          <w:u w:val="single"/>
        </w:rPr>
      </w:pPr>
      <w:r w:rsidRPr="00A97E75">
        <w:rPr>
          <w:rFonts w:ascii="Tahoma" w:hAnsi="Tahoma" w:cs="Tahoma"/>
          <w:sz w:val="20"/>
          <w:szCs w:val="20"/>
        </w:rPr>
        <w:t xml:space="preserve">Vegetable growers are urging Tasmanians to buy local as imported frozen vegetables are pulled from supermarket shelves across the country. Food Standards Australia said the recall, although “precautionary” was due to listeria contamination fears linked to a factory in Europe. </w:t>
      </w:r>
      <w:r w:rsidR="009B4112">
        <w:rPr>
          <w:rFonts w:ascii="Tahoma" w:hAnsi="Tahoma" w:cs="Tahoma"/>
          <w:sz w:val="20"/>
          <w:szCs w:val="20"/>
        </w:rPr>
        <w:t xml:space="preserve"> </w:t>
      </w:r>
      <w:hyperlink r:id="rId56" w:history="1">
        <w:r w:rsidR="009B4112">
          <w:rPr>
            <w:rStyle w:val="Hyperlink"/>
            <w:rFonts w:ascii="Tahoma" w:hAnsi="Tahoma" w:cs="Tahoma"/>
            <w:sz w:val="20"/>
            <w:szCs w:val="20"/>
          </w:rPr>
          <w:t xml:space="preserve"> </w:t>
        </w:r>
        <w:r w:rsidR="004F1767" w:rsidRPr="00A97E75">
          <w:rPr>
            <w:rStyle w:val="Hyperlink"/>
            <w:rFonts w:ascii="Tahoma" w:hAnsi="Tahoma" w:cs="Tahoma"/>
            <w:sz w:val="20"/>
            <w:szCs w:val="20"/>
          </w:rPr>
          <w:t>Full article available here</w:t>
        </w:r>
      </w:hyperlink>
      <w:r w:rsidR="004F1767" w:rsidRPr="00A97E75">
        <w:rPr>
          <w:rFonts w:ascii="Tahoma" w:hAnsi="Tahoma" w:cs="Tahoma"/>
          <w:sz w:val="20"/>
          <w:szCs w:val="20"/>
        </w:rPr>
        <w:t xml:space="preserve"> </w:t>
      </w:r>
    </w:p>
    <w:p w:rsidR="006A0A64" w:rsidRDefault="006A0A64" w:rsidP="00A97E75">
      <w:pPr>
        <w:spacing w:after="0" w:line="300" w:lineRule="auto"/>
        <w:rPr>
          <w:rFonts w:ascii="Tahoma" w:hAnsi="Tahoma" w:cs="Tahoma"/>
          <w:sz w:val="20"/>
          <w:szCs w:val="20"/>
        </w:rPr>
      </w:pPr>
    </w:p>
    <w:p w:rsidR="009B4112" w:rsidRDefault="009B4112" w:rsidP="00A97E75">
      <w:pPr>
        <w:spacing w:after="0" w:line="300" w:lineRule="auto"/>
        <w:rPr>
          <w:rFonts w:ascii="Tahoma" w:hAnsi="Tahoma" w:cs="Tahoma"/>
          <w:sz w:val="20"/>
          <w:szCs w:val="20"/>
        </w:rPr>
      </w:pPr>
    </w:p>
    <w:p w:rsidR="009B4112" w:rsidRPr="00A97E75" w:rsidRDefault="009B4112" w:rsidP="00A97E75">
      <w:pPr>
        <w:spacing w:after="0" w:line="300" w:lineRule="auto"/>
        <w:rPr>
          <w:rFonts w:ascii="Tahoma" w:hAnsi="Tahoma" w:cs="Tahoma"/>
          <w:sz w:val="20"/>
          <w:szCs w:val="20"/>
        </w:rPr>
      </w:pPr>
    </w:p>
    <w:p w:rsidR="003858B0" w:rsidRPr="001C5189" w:rsidRDefault="003858B0" w:rsidP="001C5189">
      <w:pPr>
        <w:pStyle w:val="ListParagraph"/>
        <w:numPr>
          <w:ilvl w:val="1"/>
          <w:numId w:val="2"/>
        </w:numPr>
        <w:spacing w:after="0" w:line="300" w:lineRule="auto"/>
        <w:ind w:hanging="792"/>
        <w:rPr>
          <w:rFonts w:ascii="Tahoma" w:hAnsi="Tahoma" w:cs="Tahoma"/>
          <w:b/>
          <w:bCs/>
          <w:sz w:val="20"/>
          <w:szCs w:val="20"/>
        </w:rPr>
      </w:pPr>
      <w:r w:rsidRPr="001C5189">
        <w:rPr>
          <w:rFonts w:ascii="Tahoma" w:hAnsi="Tahoma" w:cs="Tahoma"/>
          <w:b/>
          <w:bCs/>
          <w:sz w:val="20"/>
          <w:szCs w:val="20"/>
        </w:rPr>
        <w:t>CDC releases investigation update on multi-state outbreak of E. Coli</w:t>
      </w:r>
    </w:p>
    <w:p w:rsidR="003858B0" w:rsidRPr="00A97E75" w:rsidRDefault="003858B0" w:rsidP="00A97E75">
      <w:pPr>
        <w:spacing w:after="0" w:line="300" w:lineRule="auto"/>
        <w:rPr>
          <w:rFonts w:ascii="Tahoma" w:hAnsi="Tahoma" w:cs="Tahoma"/>
          <w:sz w:val="20"/>
          <w:szCs w:val="20"/>
        </w:rPr>
      </w:pPr>
      <w:r w:rsidRPr="00A97E75">
        <w:rPr>
          <w:rFonts w:ascii="Tahoma" w:hAnsi="Tahoma" w:cs="Tahoma"/>
          <w:sz w:val="20"/>
          <w:szCs w:val="20"/>
        </w:rPr>
        <w:lastRenderedPageBreak/>
        <w:t xml:space="preserve">A final CDC investigation update of the multi-state outbreak of E. coli O157:H7 infections linked to Romaine lettuce has been posted. The conclusions are as follows: </w:t>
      </w:r>
    </w:p>
    <w:p w:rsidR="003858B0" w:rsidRPr="00A97E75" w:rsidRDefault="003858B0" w:rsidP="00A97E75">
      <w:pPr>
        <w:numPr>
          <w:ilvl w:val="0"/>
          <w:numId w:val="28"/>
        </w:numPr>
        <w:spacing w:after="0" w:line="300" w:lineRule="auto"/>
        <w:rPr>
          <w:rFonts w:ascii="Tahoma" w:hAnsi="Tahoma" w:cs="Tahoma"/>
          <w:sz w:val="20"/>
          <w:szCs w:val="20"/>
        </w:rPr>
      </w:pPr>
      <w:r w:rsidRPr="00A97E75">
        <w:rPr>
          <w:rFonts w:ascii="Tahoma" w:hAnsi="Tahoma" w:cs="Tahoma"/>
          <w:sz w:val="20"/>
          <w:szCs w:val="20"/>
        </w:rPr>
        <w:t>As of June 28, 2018, this outbreak appears to be over.</w:t>
      </w:r>
    </w:p>
    <w:p w:rsidR="003858B0" w:rsidRPr="00A97E75" w:rsidRDefault="003858B0" w:rsidP="00A97E75">
      <w:pPr>
        <w:numPr>
          <w:ilvl w:val="0"/>
          <w:numId w:val="28"/>
        </w:numPr>
        <w:spacing w:after="0" w:line="300" w:lineRule="auto"/>
        <w:rPr>
          <w:rFonts w:ascii="Tahoma" w:hAnsi="Tahoma" w:cs="Tahoma"/>
          <w:sz w:val="20"/>
          <w:szCs w:val="20"/>
        </w:rPr>
      </w:pPr>
      <w:r w:rsidRPr="00A97E75">
        <w:rPr>
          <w:rFonts w:ascii="Tahoma" w:hAnsi="Tahoma" w:cs="Tahoma"/>
          <w:sz w:val="20"/>
          <w:szCs w:val="20"/>
        </w:rPr>
        <w:t>CDC laboratory testing identified the outbreak strain of E. coli O157:H7 in canal water samples taken from the Yuma growing region.</w:t>
      </w:r>
    </w:p>
    <w:p w:rsidR="003858B0" w:rsidRPr="00A97E75" w:rsidRDefault="003858B0" w:rsidP="00A97E75">
      <w:pPr>
        <w:numPr>
          <w:ilvl w:val="0"/>
          <w:numId w:val="28"/>
        </w:numPr>
        <w:spacing w:after="0" w:line="300" w:lineRule="auto"/>
        <w:rPr>
          <w:rFonts w:ascii="Tahoma" w:hAnsi="Tahoma" w:cs="Tahoma"/>
          <w:sz w:val="20"/>
          <w:szCs w:val="20"/>
        </w:rPr>
      </w:pPr>
      <w:r w:rsidRPr="00A97E75">
        <w:rPr>
          <w:rFonts w:ascii="Tahoma" w:hAnsi="Tahoma" w:cs="Tahoma"/>
          <w:sz w:val="20"/>
          <w:szCs w:val="20"/>
        </w:rPr>
        <w:t xml:space="preserve">The </w:t>
      </w:r>
      <w:r w:rsidR="00494AFA">
        <w:rPr>
          <w:rFonts w:ascii="Tahoma" w:hAnsi="Tahoma" w:cs="Tahoma"/>
          <w:sz w:val="20"/>
          <w:szCs w:val="20"/>
        </w:rPr>
        <w:t>FDA</w:t>
      </w:r>
      <w:r w:rsidRPr="00A97E75">
        <w:rPr>
          <w:rFonts w:ascii="Tahoma" w:hAnsi="Tahoma" w:cs="Tahoma"/>
          <w:sz w:val="20"/>
          <w:szCs w:val="20"/>
        </w:rPr>
        <w:t xml:space="preserve"> is continuing to investigate the outbreak to learn more about how the E. coli bacteria could have entered the water and contaminated romaine lettuce. For the most recent information about that investigation, </w:t>
      </w:r>
      <w:hyperlink r:id="rId57" w:tgtFrame="_blank" w:history="1">
        <w:r w:rsidRPr="00A97E75">
          <w:rPr>
            <w:rStyle w:val="Hyperlink"/>
            <w:rFonts w:ascii="Tahoma" w:hAnsi="Tahoma" w:cs="Tahoma"/>
            <w:sz w:val="20"/>
            <w:szCs w:val="20"/>
          </w:rPr>
          <w:t>visit the FDA website</w:t>
        </w:r>
      </w:hyperlink>
      <w:r w:rsidRPr="00A97E75">
        <w:rPr>
          <w:rFonts w:ascii="Tahoma" w:hAnsi="Tahoma" w:cs="Tahoma"/>
          <w:sz w:val="20"/>
          <w:szCs w:val="20"/>
        </w:rPr>
        <w:t xml:space="preserve">. </w:t>
      </w:r>
    </w:p>
    <w:p w:rsidR="003858B0" w:rsidRPr="00A97E75" w:rsidRDefault="00494AFA" w:rsidP="00A97E75">
      <w:pPr>
        <w:numPr>
          <w:ilvl w:val="0"/>
          <w:numId w:val="28"/>
        </w:numPr>
        <w:spacing w:after="0" w:line="300" w:lineRule="auto"/>
        <w:rPr>
          <w:rFonts w:ascii="Tahoma" w:hAnsi="Tahoma" w:cs="Tahoma"/>
          <w:sz w:val="20"/>
          <w:szCs w:val="20"/>
        </w:rPr>
      </w:pPr>
      <w:r>
        <w:rPr>
          <w:rFonts w:ascii="Tahoma" w:hAnsi="Tahoma" w:cs="Tahoma"/>
          <w:sz w:val="20"/>
          <w:szCs w:val="20"/>
        </w:rPr>
        <w:t xml:space="preserve">As </w:t>
      </w:r>
      <w:proofErr w:type="gramStart"/>
      <w:r>
        <w:rPr>
          <w:rFonts w:ascii="Tahoma" w:hAnsi="Tahoma" w:cs="Tahoma"/>
          <w:sz w:val="20"/>
          <w:szCs w:val="20"/>
        </w:rPr>
        <w:t xml:space="preserve">of </w:t>
      </w:r>
      <w:r w:rsidR="003858B0" w:rsidRPr="00A97E75">
        <w:rPr>
          <w:rFonts w:ascii="Tahoma" w:hAnsi="Tahoma" w:cs="Tahoma"/>
          <w:sz w:val="20"/>
          <w:szCs w:val="20"/>
        </w:rPr>
        <w:t xml:space="preserve"> June</w:t>
      </w:r>
      <w:proofErr w:type="gramEnd"/>
      <w:r w:rsidR="003858B0" w:rsidRPr="00A97E75">
        <w:rPr>
          <w:rFonts w:ascii="Tahoma" w:hAnsi="Tahoma" w:cs="Tahoma"/>
          <w:sz w:val="20"/>
          <w:szCs w:val="20"/>
        </w:rPr>
        <w:t xml:space="preserve"> 1, 2018, 210 people f</w:t>
      </w:r>
      <w:r>
        <w:rPr>
          <w:rFonts w:ascii="Tahoma" w:hAnsi="Tahoma" w:cs="Tahoma"/>
          <w:sz w:val="20"/>
          <w:szCs w:val="20"/>
        </w:rPr>
        <w:t xml:space="preserve"> became ill in </w:t>
      </w:r>
      <w:r w:rsidR="003858B0" w:rsidRPr="00A97E75">
        <w:rPr>
          <w:rFonts w:ascii="Tahoma" w:hAnsi="Tahoma" w:cs="Tahoma"/>
          <w:sz w:val="20"/>
          <w:szCs w:val="20"/>
        </w:rPr>
        <w:t>36 states. This is the largest multistate outbreak of E. coli O157 infections since the 2006 outbreak linked to spinach.</w:t>
      </w:r>
    </w:p>
    <w:p w:rsidR="003858B0" w:rsidRPr="00A97E75" w:rsidRDefault="003858B0" w:rsidP="00A97E75">
      <w:pPr>
        <w:numPr>
          <w:ilvl w:val="0"/>
          <w:numId w:val="28"/>
        </w:numPr>
        <w:spacing w:after="0" w:line="300" w:lineRule="auto"/>
        <w:rPr>
          <w:rFonts w:ascii="Tahoma" w:hAnsi="Tahoma" w:cs="Tahoma"/>
          <w:sz w:val="20"/>
          <w:szCs w:val="20"/>
        </w:rPr>
      </w:pPr>
      <w:r w:rsidRPr="00A97E75">
        <w:rPr>
          <w:rFonts w:ascii="Tahoma" w:hAnsi="Tahoma" w:cs="Tahoma"/>
          <w:sz w:val="20"/>
          <w:szCs w:val="20"/>
        </w:rPr>
        <w:t>Some people who became sick did not report eating romaine lettuce, but had close contact with someone else who got sick from eating romaine lettuce.</w:t>
      </w:r>
    </w:p>
    <w:p w:rsidR="003858B0" w:rsidRPr="00A97E75" w:rsidRDefault="003858B0" w:rsidP="00A97E75">
      <w:pPr>
        <w:numPr>
          <w:ilvl w:val="0"/>
          <w:numId w:val="28"/>
        </w:numPr>
        <w:spacing w:after="0" w:line="300" w:lineRule="auto"/>
        <w:rPr>
          <w:rFonts w:ascii="Tahoma" w:hAnsi="Tahoma" w:cs="Tahoma"/>
          <w:sz w:val="20"/>
          <w:szCs w:val="20"/>
        </w:rPr>
      </w:pPr>
      <w:r w:rsidRPr="00A97E75">
        <w:rPr>
          <w:rFonts w:ascii="Tahoma" w:hAnsi="Tahoma" w:cs="Tahoma"/>
          <w:sz w:val="20"/>
          <w:szCs w:val="20"/>
        </w:rPr>
        <w:t xml:space="preserve"> (48%) were hospitalized, including 27 who developed a type of kidney failure called </w:t>
      </w:r>
      <w:proofErr w:type="spellStart"/>
      <w:r w:rsidRPr="00A97E75">
        <w:rPr>
          <w:rFonts w:ascii="Tahoma" w:hAnsi="Tahoma" w:cs="Tahoma"/>
          <w:sz w:val="20"/>
          <w:szCs w:val="20"/>
        </w:rPr>
        <w:t>hemolytic</w:t>
      </w:r>
      <w:proofErr w:type="spellEnd"/>
      <w:r w:rsidRPr="00A97E75">
        <w:rPr>
          <w:rFonts w:ascii="Tahoma" w:hAnsi="Tahoma" w:cs="Tahoma"/>
          <w:sz w:val="20"/>
          <w:szCs w:val="20"/>
        </w:rPr>
        <w:t xml:space="preserve"> uremic syndrome.</w:t>
      </w:r>
    </w:p>
    <w:p w:rsidR="003858B0" w:rsidRPr="00FC15DB" w:rsidRDefault="00494AFA" w:rsidP="00A97E75">
      <w:pPr>
        <w:numPr>
          <w:ilvl w:val="0"/>
          <w:numId w:val="28"/>
        </w:numPr>
        <w:spacing w:after="0" w:line="300" w:lineRule="auto"/>
        <w:rPr>
          <w:rStyle w:val="Hyperlink"/>
          <w:rFonts w:ascii="Tahoma" w:hAnsi="Tahoma" w:cs="Tahoma"/>
          <w:sz w:val="20"/>
          <w:szCs w:val="20"/>
        </w:rPr>
      </w:pPr>
      <w:r w:rsidRPr="00FC15DB">
        <w:rPr>
          <w:rFonts w:ascii="Tahoma" w:hAnsi="Tahoma" w:cs="Tahoma"/>
          <w:sz w:val="20"/>
          <w:szCs w:val="20"/>
        </w:rPr>
        <w:t xml:space="preserve">5 </w:t>
      </w:r>
      <w:r w:rsidR="003858B0" w:rsidRPr="00FC15DB">
        <w:rPr>
          <w:rFonts w:ascii="Tahoma" w:hAnsi="Tahoma" w:cs="Tahoma"/>
          <w:sz w:val="20"/>
          <w:szCs w:val="20"/>
        </w:rPr>
        <w:t xml:space="preserve"> deaths were reported </w:t>
      </w:r>
      <w:r w:rsidR="00FC15DB">
        <w:rPr>
          <w:rFonts w:ascii="Tahoma" w:hAnsi="Tahoma" w:cs="Tahoma"/>
          <w:sz w:val="20"/>
          <w:szCs w:val="20"/>
        </w:rPr>
        <w:t xml:space="preserve">     </w:t>
      </w:r>
      <w:r w:rsidR="003858B0" w:rsidRPr="00FC15DB">
        <w:rPr>
          <w:rFonts w:ascii="Tahoma" w:hAnsi="Tahoma" w:cs="Tahoma"/>
          <w:sz w:val="20"/>
          <w:szCs w:val="20"/>
        </w:rPr>
        <w:fldChar w:fldCharType="begin"/>
      </w:r>
      <w:r w:rsidR="003858B0" w:rsidRPr="00FC15DB">
        <w:rPr>
          <w:rFonts w:ascii="Tahoma" w:hAnsi="Tahoma" w:cs="Tahoma"/>
          <w:sz w:val="20"/>
          <w:szCs w:val="20"/>
        </w:rPr>
        <w:instrText xml:space="preserve"> HYPERLINK "http://www.freshplaza.com/article/198275/CDC-releases-investigation-update-on-multi-state-outbreak-of-E.-Coli" </w:instrText>
      </w:r>
      <w:r w:rsidR="003858B0" w:rsidRPr="00A97E75">
        <w:rPr>
          <w:rFonts w:ascii="Tahoma" w:hAnsi="Tahoma" w:cs="Tahoma"/>
          <w:sz w:val="20"/>
          <w:szCs w:val="20"/>
        </w:rPr>
      </w:r>
      <w:r w:rsidR="003858B0" w:rsidRPr="00FC15DB">
        <w:rPr>
          <w:rFonts w:ascii="Tahoma" w:hAnsi="Tahoma" w:cs="Tahoma"/>
          <w:sz w:val="20"/>
          <w:szCs w:val="20"/>
        </w:rPr>
        <w:fldChar w:fldCharType="separate"/>
      </w:r>
      <w:r w:rsidR="003858B0" w:rsidRPr="00FC15DB">
        <w:rPr>
          <w:rStyle w:val="Hyperlink"/>
          <w:rFonts w:ascii="Tahoma" w:hAnsi="Tahoma" w:cs="Tahoma"/>
          <w:sz w:val="20"/>
          <w:szCs w:val="20"/>
        </w:rPr>
        <w:t xml:space="preserve">Full article available here </w:t>
      </w:r>
    </w:p>
    <w:p w:rsidR="004F1767" w:rsidRPr="00A97E75" w:rsidRDefault="003858B0" w:rsidP="00494AFA">
      <w:pPr>
        <w:spacing w:after="0" w:line="300" w:lineRule="auto"/>
        <w:rPr>
          <w:rFonts w:ascii="Tahoma" w:hAnsi="Tahoma" w:cs="Tahoma"/>
          <w:sz w:val="20"/>
          <w:szCs w:val="20"/>
        </w:rPr>
      </w:pPr>
      <w:r w:rsidRPr="00A97E75">
        <w:rPr>
          <w:rFonts w:ascii="Tahoma" w:hAnsi="Tahoma" w:cs="Tahoma"/>
          <w:sz w:val="20"/>
          <w:szCs w:val="20"/>
        </w:rPr>
        <w:fldChar w:fldCharType="end"/>
      </w:r>
    </w:p>
    <w:p w:rsidR="00494AFA" w:rsidRDefault="00494AFA" w:rsidP="00A97E75">
      <w:pPr>
        <w:pStyle w:val="Heading1"/>
        <w:spacing w:before="0" w:beforeAutospacing="0" w:after="0" w:afterAutospacing="0" w:line="300" w:lineRule="auto"/>
        <w:rPr>
          <w:rFonts w:ascii="Tahoma" w:hAnsi="Tahoma" w:cs="Tahoma"/>
          <w:sz w:val="20"/>
          <w:szCs w:val="20"/>
        </w:rPr>
      </w:pPr>
    </w:p>
    <w:p w:rsidR="004F1767" w:rsidRPr="00A97E75" w:rsidRDefault="004F1767" w:rsidP="00A97E75">
      <w:pPr>
        <w:pStyle w:val="NormalWeb"/>
        <w:spacing w:before="0" w:beforeAutospacing="0" w:after="0" w:afterAutospacing="0" w:line="300" w:lineRule="auto"/>
        <w:ind w:left="-270"/>
        <w:rPr>
          <w:rFonts w:ascii="Tahoma" w:hAnsi="Tahoma" w:cs="Tahoma"/>
          <w:noProof/>
          <w:sz w:val="20"/>
          <w:szCs w:val="20"/>
        </w:rPr>
      </w:pPr>
      <w:r w:rsidRPr="00A97E75">
        <w:rPr>
          <w:rFonts w:ascii="Tahoma" w:hAnsi="Tahoma" w:cs="Tahoma"/>
          <w:noProof/>
          <w:sz w:val="20"/>
          <w:szCs w:val="20"/>
        </w:rPr>
        <w:drawing>
          <wp:inline distT="0" distB="0" distL="0" distR="0" wp14:anchorId="34CD3D6D" wp14:editId="40BA49FA">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A97E75">
        <w:rPr>
          <w:rFonts w:ascii="Tahoma" w:hAnsi="Tahoma" w:cs="Tahoma"/>
          <w:noProof/>
          <w:sz w:val="20"/>
          <w:szCs w:val="20"/>
        </w:rPr>
        <w:t xml:space="preserve">                                </w:t>
      </w:r>
      <w:r w:rsidR="00CB62AB" w:rsidRPr="00A97E75">
        <w:rPr>
          <w:rFonts w:ascii="Tahoma" w:hAnsi="Tahoma" w:cs="Tahoma"/>
          <w:noProof/>
          <w:sz w:val="20"/>
          <w:szCs w:val="20"/>
        </w:rPr>
        <w:t xml:space="preserve">                       </w:t>
      </w:r>
      <w:r w:rsidRPr="00A97E75">
        <w:rPr>
          <w:rFonts w:ascii="Tahoma" w:hAnsi="Tahoma" w:cs="Tahoma"/>
          <w:noProof/>
          <w:sz w:val="20"/>
          <w:szCs w:val="20"/>
        </w:rPr>
        <w:t xml:space="preserve">  </w:t>
      </w:r>
      <w:r w:rsidRPr="00A97E75">
        <w:rPr>
          <w:rFonts w:ascii="Tahoma" w:hAnsi="Tahoma" w:cs="Tahoma"/>
          <w:b/>
          <w:noProof/>
          <w:sz w:val="20"/>
          <w:szCs w:val="20"/>
        </w:rPr>
        <w:t xml:space="preserve"> </w:t>
      </w:r>
      <w:r w:rsidRPr="00A97E75">
        <w:rPr>
          <w:rFonts w:ascii="Tahoma" w:hAnsi="Tahoma" w:cs="Tahoma"/>
          <w:b/>
          <w:sz w:val="20"/>
          <w:szCs w:val="20"/>
        </w:rPr>
        <w:t xml:space="preserve">Health                                                                                             </w:t>
      </w:r>
    </w:p>
    <w:p w:rsidR="00CB62AB" w:rsidRPr="00A97E75" w:rsidRDefault="00CB62AB" w:rsidP="00A97E75">
      <w:pPr>
        <w:spacing w:after="0" w:line="300" w:lineRule="auto"/>
        <w:rPr>
          <w:rFonts w:ascii="Tahoma" w:hAnsi="Tahoma" w:cs="Tahoma"/>
          <w:sz w:val="20"/>
          <w:szCs w:val="20"/>
        </w:rPr>
      </w:pPr>
    </w:p>
    <w:p w:rsidR="003858B0" w:rsidRPr="001C5189" w:rsidRDefault="003858B0" w:rsidP="001C5189">
      <w:pPr>
        <w:pStyle w:val="ListParagraph"/>
        <w:numPr>
          <w:ilvl w:val="1"/>
          <w:numId w:val="2"/>
        </w:numPr>
        <w:spacing w:after="0" w:line="300" w:lineRule="auto"/>
        <w:ind w:hanging="792"/>
        <w:rPr>
          <w:rFonts w:ascii="Tahoma" w:hAnsi="Tahoma" w:cs="Tahoma"/>
          <w:b/>
          <w:bCs/>
          <w:sz w:val="20"/>
          <w:szCs w:val="20"/>
        </w:rPr>
      </w:pPr>
      <w:r w:rsidRPr="001C5189">
        <w:rPr>
          <w:rFonts w:ascii="Tahoma" w:hAnsi="Tahoma" w:cs="Tahoma"/>
          <w:b/>
          <w:bCs/>
          <w:sz w:val="20"/>
          <w:szCs w:val="20"/>
        </w:rPr>
        <w:t xml:space="preserve">An orange a day keeps macular degeneration away’ </w:t>
      </w:r>
    </w:p>
    <w:p w:rsidR="00494AFA" w:rsidRPr="00A97E75" w:rsidRDefault="003858B0" w:rsidP="00494AFA">
      <w:pPr>
        <w:spacing w:after="0" w:line="300" w:lineRule="auto"/>
        <w:rPr>
          <w:rFonts w:ascii="Tahoma" w:hAnsi="Tahoma" w:cs="Tahoma"/>
          <w:sz w:val="20"/>
          <w:szCs w:val="20"/>
        </w:rPr>
      </w:pPr>
      <w:r w:rsidRPr="00A97E75">
        <w:rPr>
          <w:rFonts w:ascii="Tahoma" w:hAnsi="Tahoma" w:cs="Tahoma"/>
          <w:sz w:val="20"/>
          <w:szCs w:val="20"/>
        </w:rPr>
        <w:t xml:space="preserve">A new study </w:t>
      </w:r>
      <w:proofErr w:type="gramStart"/>
      <w:r w:rsidR="00494AFA">
        <w:rPr>
          <w:rFonts w:ascii="Tahoma" w:hAnsi="Tahoma" w:cs="Tahoma"/>
          <w:sz w:val="20"/>
          <w:szCs w:val="20"/>
        </w:rPr>
        <w:t>( of</w:t>
      </w:r>
      <w:proofErr w:type="gramEnd"/>
      <w:r w:rsidR="00494AFA">
        <w:rPr>
          <w:rFonts w:ascii="Tahoma" w:hAnsi="Tahoma" w:cs="Tahoma"/>
          <w:sz w:val="20"/>
          <w:szCs w:val="20"/>
        </w:rPr>
        <w:t xml:space="preserve"> 2000 people in Australia) </w:t>
      </w:r>
      <w:r w:rsidR="00FC15DB">
        <w:rPr>
          <w:rFonts w:ascii="Tahoma" w:hAnsi="Tahoma" w:cs="Tahoma"/>
          <w:sz w:val="20"/>
          <w:szCs w:val="20"/>
        </w:rPr>
        <w:t>has shown that people who</w:t>
      </w:r>
      <w:r w:rsidRPr="00A97E75">
        <w:rPr>
          <w:rFonts w:ascii="Tahoma" w:hAnsi="Tahoma" w:cs="Tahoma"/>
          <w:sz w:val="20"/>
          <w:szCs w:val="20"/>
        </w:rPr>
        <w:t xml:space="preserve"> eat oranges </w:t>
      </w:r>
      <w:r w:rsidR="00FC15DB">
        <w:rPr>
          <w:rFonts w:ascii="Tahoma" w:hAnsi="Tahoma" w:cs="Tahoma"/>
          <w:sz w:val="20"/>
          <w:szCs w:val="20"/>
        </w:rPr>
        <w:t xml:space="preserve"> daily</w:t>
      </w:r>
    </w:p>
    <w:p w:rsidR="003858B0" w:rsidRPr="00A97E75" w:rsidRDefault="003858B0" w:rsidP="00A97E75">
      <w:pPr>
        <w:spacing w:after="0" w:line="300" w:lineRule="auto"/>
        <w:rPr>
          <w:rFonts w:ascii="Tahoma" w:hAnsi="Tahoma" w:cs="Tahoma"/>
          <w:sz w:val="20"/>
          <w:szCs w:val="20"/>
        </w:rPr>
      </w:pPr>
      <w:proofErr w:type="gramStart"/>
      <w:r w:rsidRPr="00A97E75">
        <w:rPr>
          <w:rFonts w:ascii="Tahoma" w:hAnsi="Tahoma" w:cs="Tahoma"/>
          <w:sz w:val="20"/>
          <w:szCs w:val="20"/>
        </w:rPr>
        <w:t>had</w:t>
      </w:r>
      <w:proofErr w:type="gramEnd"/>
      <w:r w:rsidRPr="00A97E75">
        <w:rPr>
          <w:rFonts w:ascii="Tahoma" w:hAnsi="Tahoma" w:cs="Tahoma"/>
          <w:sz w:val="20"/>
          <w:szCs w:val="20"/>
        </w:rPr>
        <w:t xml:space="preserve"> more than a 60% reduced risk of developing late macular degeneration 15 years later.</w:t>
      </w:r>
    </w:p>
    <w:p w:rsidR="00494AFA" w:rsidRPr="00A97E75" w:rsidRDefault="00494AFA" w:rsidP="00A97E75">
      <w:pPr>
        <w:spacing w:after="0" w:line="300" w:lineRule="auto"/>
        <w:rPr>
          <w:rFonts w:ascii="Tahoma" w:hAnsi="Tahoma" w:cs="Tahoma"/>
          <w:sz w:val="20"/>
          <w:szCs w:val="20"/>
        </w:rPr>
      </w:pPr>
    </w:p>
    <w:p w:rsidR="00CB62AB" w:rsidRPr="00A97E75" w:rsidRDefault="003858B0" w:rsidP="00A97E75">
      <w:pPr>
        <w:spacing w:after="0" w:line="300" w:lineRule="auto"/>
        <w:rPr>
          <w:rFonts w:ascii="Tahoma" w:hAnsi="Tahoma" w:cs="Tahoma"/>
          <w:sz w:val="20"/>
          <w:szCs w:val="20"/>
        </w:rPr>
      </w:pPr>
      <w:proofErr w:type="gramStart"/>
      <w:r w:rsidRPr="00A97E75">
        <w:rPr>
          <w:rFonts w:ascii="Tahoma" w:hAnsi="Tahoma" w:cs="Tahoma"/>
          <w:sz w:val="20"/>
          <w:szCs w:val="20"/>
        </w:rPr>
        <w:t>Even eating an orange once a week seems to offer significant benefits.</w:t>
      </w:r>
      <w:proofErr w:type="gramEnd"/>
      <w:r w:rsidRPr="00A97E75">
        <w:rPr>
          <w:rFonts w:ascii="Tahoma" w:hAnsi="Tahoma" w:cs="Tahoma"/>
          <w:sz w:val="20"/>
          <w:szCs w:val="20"/>
        </w:rPr>
        <w:t xml:space="preserve"> The data shows that flavonoids found in oranges appear to hel</w:t>
      </w:r>
      <w:r w:rsidR="00494AFA">
        <w:rPr>
          <w:rFonts w:ascii="Tahoma" w:hAnsi="Tahoma" w:cs="Tahoma"/>
          <w:sz w:val="20"/>
          <w:szCs w:val="20"/>
        </w:rPr>
        <w:t>p protect against the disease. F</w:t>
      </w:r>
      <w:r w:rsidRPr="00A97E75">
        <w:rPr>
          <w:rFonts w:ascii="Tahoma" w:hAnsi="Tahoma" w:cs="Tahoma"/>
          <w:sz w:val="20"/>
          <w:szCs w:val="20"/>
        </w:rPr>
        <w:t>lavonoids are powerful antioxidants found in almost all fruits and vegetables, and they have important anti-inflammatory be</w:t>
      </w:r>
      <w:r w:rsidR="00494AFA">
        <w:rPr>
          <w:rFonts w:ascii="Tahoma" w:hAnsi="Tahoma" w:cs="Tahoma"/>
          <w:sz w:val="20"/>
          <w:szCs w:val="20"/>
        </w:rPr>
        <w:t xml:space="preserve">nefits for the immune system."  </w:t>
      </w:r>
      <w:hyperlink r:id="rId59" w:history="1">
        <w:r w:rsidR="00CB62AB" w:rsidRPr="00A97E75">
          <w:rPr>
            <w:rStyle w:val="Hyperlink"/>
            <w:rFonts w:ascii="Tahoma" w:hAnsi="Tahoma" w:cs="Tahoma"/>
            <w:sz w:val="20"/>
            <w:szCs w:val="20"/>
          </w:rPr>
          <w:t>Full article available here</w:t>
        </w:r>
      </w:hyperlink>
      <w:r w:rsidR="00CB62AB" w:rsidRPr="00A97E75">
        <w:rPr>
          <w:rFonts w:ascii="Tahoma" w:hAnsi="Tahoma" w:cs="Tahoma"/>
          <w:sz w:val="20"/>
          <w:szCs w:val="20"/>
        </w:rPr>
        <w:t xml:space="preserve"> </w:t>
      </w:r>
    </w:p>
    <w:p w:rsidR="004F1767" w:rsidRPr="00A97E75" w:rsidRDefault="004F1767" w:rsidP="00A97E75">
      <w:pPr>
        <w:spacing w:after="0" w:line="300" w:lineRule="auto"/>
        <w:rPr>
          <w:rFonts w:ascii="Tahoma" w:hAnsi="Tahoma" w:cs="Tahoma"/>
          <w:b/>
          <w:sz w:val="20"/>
          <w:szCs w:val="20"/>
        </w:rPr>
      </w:pPr>
    </w:p>
    <w:p w:rsidR="00CB62AB" w:rsidRPr="00A97E75" w:rsidRDefault="00CB62AB" w:rsidP="00A97E75">
      <w:pPr>
        <w:spacing w:after="0" w:line="300" w:lineRule="auto"/>
        <w:rPr>
          <w:rFonts w:ascii="Tahoma" w:hAnsi="Tahoma" w:cs="Tahoma"/>
          <w:b/>
          <w:sz w:val="20"/>
          <w:szCs w:val="20"/>
        </w:rPr>
      </w:pPr>
    </w:p>
    <w:p w:rsidR="00CB62AB" w:rsidRPr="00A97E75" w:rsidRDefault="00CB62AB" w:rsidP="00A97E75">
      <w:pPr>
        <w:spacing w:after="0" w:line="300" w:lineRule="auto"/>
        <w:rPr>
          <w:rFonts w:ascii="Tahoma" w:eastAsia="Times New Roman" w:hAnsi="Tahoma" w:cs="Tahoma"/>
          <w:b/>
          <w:sz w:val="20"/>
          <w:szCs w:val="20"/>
          <w:lang w:eastAsia="en-NZ"/>
        </w:rPr>
      </w:pPr>
      <w:r w:rsidRPr="00A97E75">
        <w:rPr>
          <w:rFonts w:ascii="Tahoma" w:hAnsi="Tahoma" w:cs="Tahoma"/>
          <w:noProof/>
          <w:sz w:val="20"/>
          <w:szCs w:val="20"/>
          <w:lang w:eastAsia="en-NZ"/>
        </w:rPr>
        <w:drawing>
          <wp:inline distT="0" distB="0" distL="0" distR="0" wp14:anchorId="45B4CB52" wp14:editId="43E8D7EA">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A97E75">
        <w:rPr>
          <w:rFonts w:ascii="Tahoma" w:hAnsi="Tahoma" w:cs="Tahoma"/>
          <w:b/>
          <w:sz w:val="20"/>
          <w:szCs w:val="20"/>
        </w:rPr>
        <w:t xml:space="preserve">                                                 </w:t>
      </w:r>
      <w:r w:rsidRPr="00A97E75">
        <w:rPr>
          <w:rFonts w:ascii="Tahoma" w:eastAsia="Times New Roman" w:hAnsi="Tahoma" w:cs="Tahoma"/>
          <w:b/>
          <w:sz w:val="20"/>
          <w:szCs w:val="20"/>
          <w:lang w:eastAsia="en-NZ"/>
        </w:rPr>
        <w:t>Innovation</w:t>
      </w:r>
    </w:p>
    <w:p w:rsidR="00A71D5D" w:rsidRPr="001C5189" w:rsidRDefault="00A71D5D" w:rsidP="001C5189">
      <w:pPr>
        <w:pStyle w:val="ListParagraph"/>
        <w:numPr>
          <w:ilvl w:val="1"/>
          <w:numId w:val="2"/>
        </w:numPr>
        <w:spacing w:after="0" w:line="300" w:lineRule="auto"/>
        <w:ind w:hanging="792"/>
        <w:rPr>
          <w:rFonts w:ascii="Tahoma" w:hAnsi="Tahoma" w:cs="Tahoma"/>
          <w:b/>
          <w:bCs/>
          <w:sz w:val="20"/>
          <w:szCs w:val="20"/>
        </w:rPr>
      </w:pPr>
      <w:r w:rsidRPr="001C5189">
        <w:rPr>
          <w:rFonts w:ascii="Tahoma" w:hAnsi="Tahoma" w:cs="Tahoma"/>
          <w:b/>
          <w:bCs/>
          <w:sz w:val="20"/>
          <w:szCs w:val="20"/>
        </w:rPr>
        <w:t>Technology promises to calculate "true" shelf life</w:t>
      </w:r>
    </w:p>
    <w:p w:rsidR="00A71D5D" w:rsidRPr="00A97E75" w:rsidRDefault="00A71D5D" w:rsidP="00A97E75">
      <w:pPr>
        <w:spacing w:after="0" w:line="300" w:lineRule="auto"/>
        <w:rPr>
          <w:rFonts w:ascii="Tahoma" w:hAnsi="Tahoma" w:cs="Tahoma"/>
          <w:sz w:val="20"/>
          <w:szCs w:val="20"/>
        </w:rPr>
      </w:pPr>
      <w:r w:rsidRPr="00A97E75">
        <w:rPr>
          <w:rFonts w:ascii="Tahoma" w:hAnsi="Tahoma" w:cs="Tahoma"/>
          <w:sz w:val="20"/>
          <w:szCs w:val="20"/>
        </w:rPr>
        <w:t>Zest Labs, a company based in San Jose, California</w:t>
      </w:r>
      <w:r w:rsidR="00CE63D5">
        <w:rPr>
          <w:rFonts w:ascii="Tahoma" w:hAnsi="Tahoma" w:cs="Tahoma"/>
          <w:sz w:val="20"/>
          <w:szCs w:val="20"/>
        </w:rPr>
        <w:t xml:space="preserve"> have developed a technology that</w:t>
      </w:r>
      <w:r w:rsidRPr="00A97E75">
        <w:rPr>
          <w:rFonts w:ascii="Tahoma" w:hAnsi="Tahoma" w:cs="Tahoma"/>
          <w:sz w:val="20"/>
          <w:szCs w:val="20"/>
        </w:rPr>
        <w:t xml:space="preserve"> allows growers and shippers to know how long each pallet of their produce will remain fresh. Using </w:t>
      </w:r>
      <w:proofErr w:type="spellStart"/>
      <w:r w:rsidRPr="00A97E75">
        <w:rPr>
          <w:rFonts w:ascii="Tahoma" w:hAnsi="Tahoma" w:cs="Tahoma"/>
          <w:sz w:val="20"/>
          <w:szCs w:val="20"/>
        </w:rPr>
        <w:t>IoT</w:t>
      </w:r>
      <w:proofErr w:type="spellEnd"/>
      <w:r w:rsidRPr="00A97E75">
        <w:rPr>
          <w:rFonts w:ascii="Tahoma" w:hAnsi="Tahoma" w:cs="Tahoma"/>
          <w:sz w:val="20"/>
          <w:szCs w:val="20"/>
        </w:rPr>
        <w:t xml:space="preserve"> sensors placed in each pallet at the time of harvest and cloud-based analytics, Zest Fresh takes into consideration temperatures at time of harvest, cut-to-cool duration, as well as conditions at each point right up until the receiver, and based on this data, calculates what the "true" remaining shelf life is.</w:t>
      </w:r>
    </w:p>
    <w:p w:rsidR="00CE63D5" w:rsidRDefault="00CE63D5" w:rsidP="00A97E75">
      <w:pPr>
        <w:spacing w:after="0" w:line="300" w:lineRule="auto"/>
        <w:rPr>
          <w:rFonts w:ascii="Tahoma" w:hAnsi="Tahoma" w:cs="Tahoma"/>
          <w:sz w:val="20"/>
          <w:szCs w:val="20"/>
        </w:rPr>
      </w:pPr>
    </w:p>
    <w:p w:rsidR="00A71D5D" w:rsidRPr="00A97E75" w:rsidRDefault="00A71D5D" w:rsidP="00CE63D5">
      <w:pPr>
        <w:spacing w:after="0" w:line="300" w:lineRule="auto"/>
        <w:rPr>
          <w:rFonts w:ascii="Tahoma" w:hAnsi="Tahoma" w:cs="Tahoma"/>
          <w:sz w:val="20"/>
          <w:szCs w:val="20"/>
        </w:rPr>
      </w:pPr>
      <w:r w:rsidRPr="00A97E75">
        <w:rPr>
          <w:rFonts w:ascii="Tahoma" w:hAnsi="Tahoma" w:cs="Tahoma"/>
          <w:sz w:val="20"/>
          <w:szCs w:val="20"/>
        </w:rPr>
        <w:lastRenderedPageBreak/>
        <w:t>The data is collected continuously and is read at pre-determined waypoints, such as being placed in the cooler, in the truck, moving out of the warehouse, arrival at the receiver, etc. This produces a dynamic shelf life, updated at each interval to give the most accurate shelf life at any one time." </w:t>
      </w:r>
      <w:r w:rsidR="00CE63D5">
        <w:rPr>
          <w:rFonts w:ascii="Tahoma" w:hAnsi="Tahoma" w:cs="Tahoma"/>
          <w:sz w:val="20"/>
          <w:szCs w:val="20"/>
        </w:rPr>
        <w:t xml:space="preserve"> It also means </w:t>
      </w:r>
      <w:r w:rsidRPr="00A97E75">
        <w:rPr>
          <w:rFonts w:ascii="Tahoma" w:hAnsi="Tahoma" w:cs="Tahoma"/>
          <w:sz w:val="20"/>
          <w:szCs w:val="20"/>
        </w:rPr>
        <w:t>growers can use the data to monitor their processes to ensure they're being adhered to, adjusting procedures accordingly. "</w:t>
      </w:r>
    </w:p>
    <w:p w:rsidR="00CE63D5" w:rsidRDefault="00CE63D5" w:rsidP="00A97E75">
      <w:pPr>
        <w:spacing w:after="0" w:line="300" w:lineRule="auto"/>
        <w:rPr>
          <w:rFonts w:ascii="Tahoma" w:hAnsi="Tahoma" w:cs="Tahoma"/>
          <w:b/>
          <w:bCs/>
          <w:sz w:val="20"/>
          <w:szCs w:val="20"/>
        </w:rPr>
      </w:pPr>
    </w:p>
    <w:p w:rsidR="00A71D5D" w:rsidRPr="00A97E75" w:rsidRDefault="00A71D5D" w:rsidP="00FC15DB">
      <w:pPr>
        <w:spacing w:after="0" w:line="300" w:lineRule="auto"/>
        <w:rPr>
          <w:rFonts w:ascii="Tahoma" w:hAnsi="Tahoma" w:cs="Tahoma"/>
          <w:sz w:val="20"/>
          <w:szCs w:val="20"/>
        </w:rPr>
      </w:pPr>
      <w:r w:rsidRPr="00A97E75">
        <w:rPr>
          <w:rFonts w:ascii="Tahoma" w:hAnsi="Tahoma" w:cs="Tahoma"/>
          <w:sz w:val="20"/>
          <w:szCs w:val="20"/>
        </w:rPr>
        <w:t xml:space="preserve">To help with the monitoring process, Zest Fresh </w:t>
      </w:r>
      <w:proofErr w:type="gramStart"/>
      <w:r w:rsidRPr="00A97E75">
        <w:rPr>
          <w:rFonts w:ascii="Tahoma" w:hAnsi="Tahoma" w:cs="Tahoma"/>
          <w:sz w:val="20"/>
          <w:szCs w:val="20"/>
        </w:rPr>
        <w:t>collects,</w:t>
      </w:r>
      <w:proofErr w:type="gramEnd"/>
      <w:r w:rsidRPr="00A97E75">
        <w:rPr>
          <w:rFonts w:ascii="Tahoma" w:hAnsi="Tahoma" w:cs="Tahoma"/>
          <w:sz w:val="20"/>
          <w:szCs w:val="20"/>
        </w:rPr>
        <w:t xml:space="preserve"> stores and displays all the data in a unique, automatically-generated code, called the "ZIPR Code" which stands for Zest Intelligent Pallet Routing, the industry’s first freshness metric. The ZIPR Code references the dynamic remaining shelf-life of individual pallets and then users can view and manage that pallet's information. The ZIPR Code ensures that customer shipments are loaded correctly, and that quality is tracked through actual delivery – providing the grower with visibility of delivered quality."</w:t>
      </w:r>
    </w:p>
    <w:p w:rsidR="00CE63D5" w:rsidRDefault="00CE63D5" w:rsidP="00A97E75">
      <w:pPr>
        <w:spacing w:after="0" w:line="300" w:lineRule="auto"/>
        <w:rPr>
          <w:rFonts w:ascii="Tahoma" w:hAnsi="Tahoma" w:cs="Tahoma"/>
          <w:sz w:val="20"/>
          <w:szCs w:val="20"/>
        </w:rPr>
      </w:pPr>
    </w:p>
    <w:p w:rsidR="00CB62AB" w:rsidRPr="00CE63D5" w:rsidRDefault="00A71D5D" w:rsidP="00A97E75">
      <w:pPr>
        <w:spacing w:after="0" w:line="300" w:lineRule="auto"/>
        <w:rPr>
          <w:rFonts w:ascii="Tahoma" w:hAnsi="Tahoma" w:cs="Tahoma"/>
          <w:color w:val="0000FF"/>
          <w:sz w:val="20"/>
          <w:szCs w:val="20"/>
          <w:u w:val="single"/>
        </w:rPr>
      </w:pPr>
      <w:r w:rsidRPr="00A97E75">
        <w:rPr>
          <w:rFonts w:ascii="Tahoma" w:hAnsi="Tahoma" w:cs="Tahoma"/>
          <w:sz w:val="20"/>
          <w:szCs w:val="20"/>
        </w:rPr>
        <w:t xml:space="preserve">"The </w:t>
      </w:r>
      <w:proofErr w:type="spellStart"/>
      <w:r w:rsidRPr="00A97E75">
        <w:rPr>
          <w:rFonts w:ascii="Tahoma" w:hAnsi="Tahoma" w:cs="Tahoma"/>
          <w:sz w:val="20"/>
          <w:szCs w:val="20"/>
        </w:rPr>
        <w:t>IoT</w:t>
      </w:r>
      <w:proofErr w:type="spellEnd"/>
      <w:r w:rsidRPr="00A97E75">
        <w:rPr>
          <w:rFonts w:ascii="Tahoma" w:hAnsi="Tahoma" w:cs="Tahoma"/>
          <w:sz w:val="20"/>
          <w:szCs w:val="20"/>
        </w:rPr>
        <w:t xml:space="preserve"> sensors are about the same size as a deck of cards and are placed in the pallet in the field or at any point along the way</w:t>
      </w:r>
      <w:proofErr w:type="gramStart"/>
      <w:r w:rsidRPr="00A97E75">
        <w:rPr>
          <w:rFonts w:ascii="Tahoma" w:hAnsi="Tahoma" w:cs="Tahoma"/>
          <w:sz w:val="20"/>
          <w:szCs w:val="20"/>
        </w:rPr>
        <w:t>. "</w:t>
      </w:r>
      <w:proofErr w:type="gramEnd"/>
      <w:r w:rsidRPr="00A97E75">
        <w:rPr>
          <w:rFonts w:ascii="Tahoma" w:hAnsi="Tahoma" w:cs="Tahoma"/>
          <w:sz w:val="20"/>
          <w:szCs w:val="20"/>
        </w:rPr>
        <w:t xml:space="preserve">They are reusable and can also be used for certain segments. The software to view information is cloud-based, with the desktop and mobile </w:t>
      </w:r>
      <w:r w:rsidR="00CE63D5">
        <w:rPr>
          <w:rFonts w:ascii="Tahoma" w:hAnsi="Tahoma" w:cs="Tahoma"/>
          <w:sz w:val="20"/>
          <w:szCs w:val="20"/>
        </w:rPr>
        <w:t>tags operated by access points.</w:t>
      </w:r>
      <w:hyperlink r:id="rId61" w:history="1">
        <w:r w:rsidR="00CE63D5">
          <w:rPr>
            <w:rStyle w:val="Hyperlink"/>
            <w:rFonts w:ascii="Tahoma" w:hAnsi="Tahoma" w:cs="Tahoma"/>
            <w:sz w:val="20"/>
            <w:szCs w:val="20"/>
          </w:rPr>
          <w:t xml:space="preserve"> </w:t>
        </w:r>
        <w:r w:rsidR="00CB62AB" w:rsidRPr="00A97E75">
          <w:rPr>
            <w:rStyle w:val="Hyperlink"/>
            <w:rFonts w:ascii="Tahoma" w:hAnsi="Tahoma" w:cs="Tahoma"/>
            <w:sz w:val="20"/>
            <w:szCs w:val="20"/>
          </w:rPr>
          <w:t>Full article available here</w:t>
        </w:r>
      </w:hyperlink>
      <w:r w:rsidR="00CB62AB" w:rsidRPr="00A97E75">
        <w:rPr>
          <w:rFonts w:ascii="Tahoma" w:hAnsi="Tahoma" w:cs="Tahoma"/>
          <w:sz w:val="20"/>
          <w:szCs w:val="20"/>
        </w:rPr>
        <w:t xml:space="preserve"> </w:t>
      </w:r>
    </w:p>
    <w:p w:rsidR="00023F72" w:rsidRPr="00A97E75" w:rsidRDefault="00023F72" w:rsidP="00A97E75">
      <w:pPr>
        <w:spacing w:after="0" w:line="300" w:lineRule="auto"/>
        <w:rPr>
          <w:rFonts w:ascii="Tahoma" w:hAnsi="Tahoma" w:cs="Tahoma"/>
          <w:sz w:val="20"/>
          <w:szCs w:val="20"/>
        </w:rPr>
      </w:pPr>
    </w:p>
    <w:p w:rsidR="00023F72" w:rsidRDefault="00023F72" w:rsidP="00A97E75">
      <w:pPr>
        <w:spacing w:after="0" w:line="300" w:lineRule="auto"/>
        <w:rPr>
          <w:rFonts w:ascii="Tahoma" w:hAnsi="Tahoma" w:cs="Tahoma"/>
          <w:sz w:val="20"/>
          <w:szCs w:val="20"/>
        </w:rPr>
      </w:pPr>
    </w:p>
    <w:p w:rsidR="00023F72" w:rsidRPr="00A97E75" w:rsidRDefault="00023F72" w:rsidP="00A97E75">
      <w:pPr>
        <w:spacing w:after="0" w:line="300" w:lineRule="auto"/>
        <w:rPr>
          <w:rFonts w:ascii="Tahoma" w:hAnsi="Tahoma" w:cs="Tahoma"/>
          <w:sz w:val="20"/>
          <w:szCs w:val="20"/>
        </w:rPr>
      </w:pPr>
    </w:p>
    <w:p w:rsidR="00023F72" w:rsidRPr="001C5189" w:rsidRDefault="00023F72" w:rsidP="001C5189">
      <w:pPr>
        <w:pStyle w:val="ListParagraph"/>
        <w:numPr>
          <w:ilvl w:val="1"/>
          <w:numId w:val="2"/>
        </w:numPr>
        <w:spacing w:after="0" w:line="300" w:lineRule="auto"/>
        <w:ind w:hanging="792"/>
        <w:rPr>
          <w:rFonts w:ascii="Tahoma" w:hAnsi="Tahoma" w:cs="Tahoma"/>
          <w:b/>
          <w:bCs/>
          <w:sz w:val="20"/>
          <w:szCs w:val="20"/>
        </w:rPr>
      </w:pPr>
      <w:r w:rsidRPr="001C5189">
        <w:rPr>
          <w:rFonts w:ascii="Tahoma" w:hAnsi="Tahoma" w:cs="Tahoma"/>
          <w:b/>
          <w:bCs/>
          <w:sz w:val="20"/>
          <w:szCs w:val="20"/>
        </w:rPr>
        <w:t xml:space="preserve">Effect of low-frequency electromagnetism on root-knot nematodes </w:t>
      </w:r>
    </w:p>
    <w:p w:rsidR="00023F72" w:rsidRDefault="00FC15DB" w:rsidP="00A97E75">
      <w:pPr>
        <w:spacing w:after="0" w:line="300" w:lineRule="auto"/>
        <w:rPr>
          <w:rFonts w:ascii="Tahoma" w:hAnsi="Tahoma" w:cs="Tahoma"/>
          <w:sz w:val="20"/>
          <w:szCs w:val="20"/>
        </w:rPr>
      </w:pPr>
      <w:r>
        <w:rPr>
          <w:rFonts w:ascii="Tahoma" w:hAnsi="Tahoma" w:cs="Tahoma"/>
          <w:sz w:val="20"/>
          <w:szCs w:val="20"/>
        </w:rPr>
        <w:t>P</w:t>
      </w:r>
      <w:r w:rsidR="00023F72" w:rsidRPr="00A97E75">
        <w:rPr>
          <w:rFonts w:ascii="Tahoma" w:hAnsi="Tahoma" w:cs="Tahoma"/>
          <w:sz w:val="20"/>
          <w:szCs w:val="20"/>
        </w:rPr>
        <w:t xml:space="preserve">lant-eating nematodes thrive mostly in moist earth: a single gram of soil can contain more than 1,000 plant-parasitic nematodes. While they can play a role in weed control by preventing them from </w:t>
      </w:r>
      <w:proofErr w:type="gramStart"/>
      <w:r w:rsidR="00023F72" w:rsidRPr="00A97E75">
        <w:rPr>
          <w:rFonts w:ascii="Tahoma" w:hAnsi="Tahoma" w:cs="Tahoma"/>
          <w:sz w:val="20"/>
          <w:szCs w:val="20"/>
        </w:rPr>
        <w:t>germinating ,</w:t>
      </w:r>
      <w:proofErr w:type="gramEnd"/>
      <w:r w:rsidR="00023F72" w:rsidRPr="00A97E75">
        <w:rPr>
          <w:rFonts w:ascii="Tahoma" w:hAnsi="Tahoma" w:cs="Tahoma"/>
          <w:sz w:val="20"/>
          <w:szCs w:val="20"/>
        </w:rPr>
        <w:t xml:space="preserve"> they generally rank among the most persistent pest a grower or farmer can face – by feeding on the roots, they reduce a plant’s uptake of water and nutrients, simultaneously reducing its tolerance to stresses such as drought. It is estimated that annually up to 12.3% of worldwide yields ($157 billion dollars) are lost due to nematodes</w:t>
      </w:r>
      <w:proofErr w:type="gramStart"/>
      <w:r w:rsidR="00023F72" w:rsidRPr="00A97E75">
        <w:rPr>
          <w:rFonts w:ascii="Tahoma" w:hAnsi="Tahoma" w:cs="Tahoma"/>
          <w:sz w:val="20"/>
          <w:szCs w:val="20"/>
        </w:rPr>
        <w:t>,</w:t>
      </w:r>
      <w:proofErr w:type="gramEnd"/>
      <w:r w:rsidR="00023F72" w:rsidRPr="00A97E75">
        <w:rPr>
          <w:rFonts w:ascii="Tahoma" w:hAnsi="Tahoma" w:cs="Tahoma"/>
          <w:sz w:val="20"/>
          <w:szCs w:val="20"/>
        </w:rPr>
        <w:br/>
      </w:r>
      <w:r w:rsidR="00023F72" w:rsidRPr="00A97E75">
        <w:rPr>
          <w:rFonts w:ascii="Tahoma" w:hAnsi="Tahoma" w:cs="Tahoma"/>
          <w:sz w:val="20"/>
          <w:szCs w:val="20"/>
        </w:rPr>
        <w:br/>
        <w:t xml:space="preserve">In industrial agriculture, the most common solution up to now has been using chemical pesticides. Indeed, all the big chemical players manufacture such </w:t>
      </w:r>
      <w:proofErr w:type="spellStart"/>
      <w:r w:rsidR="00023F72" w:rsidRPr="00A97E75">
        <w:rPr>
          <w:rFonts w:ascii="Tahoma" w:hAnsi="Tahoma" w:cs="Tahoma"/>
          <w:sz w:val="20"/>
          <w:szCs w:val="20"/>
        </w:rPr>
        <w:t>nematicides</w:t>
      </w:r>
      <w:proofErr w:type="spellEnd"/>
      <w:r w:rsidR="00023F72" w:rsidRPr="00A97E75">
        <w:rPr>
          <w:rFonts w:ascii="Tahoma" w:hAnsi="Tahoma" w:cs="Tahoma"/>
          <w:sz w:val="20"/>
          <w:szCs w:val="20"/>
        </w:rPr>
        <w:t xml:space="preserve">, including Monsanto, Bayer, BASF and Dow, with </w:t>
      </w:r>
      <w:proofErr w:type="spellStart"/>
      <w:r w:rsidR="00023F72" w:rsidRPr="00A97E75">
        <w:rPr>
          <w:rFonts w:ascii="Tahoma" w:hAnsi="Tahoma" w:cs="Tahoma"/>
          <w:sz w:val="20"/>
          <w:szCs w:val="20"/>
        </w:rPr>
        <w:t>nematicides</w:t>
      </w:r>
      <w:proofErr w:type="spellEnd"/>
      <w:r w:rsidR="00023F72" w:rsidRPr="00A97E75">
        <w:rPr>
          <w:rFonts w:ascii="Tahoma" w:hAnsi="Tahoma" w:cs="Tahoma"/>
          <w:sz w:val="20"/>
          <w:szCs w:val="20"/>
        </w:rPr>
        <w:t xml:space="preserve"> in three categories: organophosphates, carbamates and bio-</w:t>
      </w:r>
      <w:proofErr w:type="spellStart"/>
      <w:r w:rsidR="00023F72" w:rsidRPr="00A97E75">
        <w:rPr>
          <w:rFonts w:ascii="Tahoma" w:hAnsi="Tahoma" w:cs="Tahoma"/>
          <w:sz w:val="20"/>
          <w:szCs w:val="20"/>
        </w:rPr>
        <w:t>nematicides</w:t>
      </w:r>
      <w:proofErr w:type="spellEnd"/>
      <w:r w:rsidR="00023F72" w:rsidRPr="00A97E75">
        <w:rPr>
          <w:rFonts w:ascii="Tahoma" w:hAnsi="Tahoma" w:cs="Tahoma"/>
          <w:sz w:val="20"/>
          <w:szCs w:val="20"/>
        </w:rPr>
        <w:t>.</w:t>
      </w:r>
      <w:r w:rsidR="00023F72" w:rsidRPr="00A97E75">
        <w:rPr>
          <w:rFonts w:ascii="Tahoma" w:hAnsi="Tahoma" w:cs="Tahoma"/>
          <w:sz w:val="20"/>
          <w:szCs w:val="20"/>
        </w:rPr>
        <w:br/>
      </w:r>
      <w:r w:rsidR="00023F72" w:rsidRPr="00A97E75">
        <w:rPr>
          <w:rFonts w:ascii="Tahoma" w:hAnsi="Tahoma" w:cs="Tahoma"/>
          <w:sz w:val="20"/>
          <w:szCs w:val="20"/>
        </w:rPr>
        <w:br/>
      </w:r>
      <w:r w:rsidR="00023F72" w:rsidRPr="00FC15DB">
        <w:rPr>
          <w:rFonts w:ascii="Tahoma" w:hAnsi="Tahoma" w:cs="Tahoma"/>
          <w:bCs/>
          <w:sz w:val="20"/>
          <w:szCs w:val="20"/>
        </w:rPr>
        <w:t>Electromagnetic solutions</w:t>
      </w:r>
      <w:r w:rsidR="00CE63D5" w:rsidRPr="00FC15DB">
        <w:rPr>
          <w:rFonts w:ascii="Tahoma" w:hAnsi="Tahoma" w:cs="Tahoma"/>
          <w:bCs/>
          <w:sz w:val="20"/>
          <w:szCs w:val="20"/>
        </w:rPr>
        <w:t xml:space="preserve"> may be an alternative. Above</w:t>
      </w:r>
      <w:r w:rsidR="00CE63D5">
        <w:rPr>
          <w:rFonts w:ascii="Tahoma" w:hAnsi="Tahoma" w:cs="Tahoma"/>
          <w:b/>
          <w:bCs/>
          <w:sz w:val="20"/>
          <w:szCs w:val="20"/>
        </w:rPr>
        <w:t xml:space="preserve"> </w:t>
      </w:r>
      <w:r w:rsidR="00023F72" w:rsidRPr="00A97E75">
        <w:rPr>
          <w:rFonts w:ascii="Tahoma" w:hAnsi="Tahoma" w:cs="Tahoma"/>
          <w:sz w:val="20"/>
          <w:szCs w:val="20"/>
        </w:rPr>
        <w:t xml:space="preserve">ground, different electromagnetic signals are generated by the </w:t>
      </w:r>
      <w:proofErr w:type="gramStart"/>
      <w:r w:rsidR="00023F72" w:rsidRPr="00A97E75">
        <w:rPr>
          <w:rFonts w:ascii="Tahoma" w:hAnsi="Tahoma" w:cs="Tahoma"/>
          <w:sz w:val="20"/>
          <w:szCs w:val="20"/>
        </w:rPr>
        <w:t xml:space="preserve">plant </w:t>
      </w:r>
      <w:r>
        <w:rPr>
          <w:rFonts w:ascii="Tahoma" w:hAnsi="Tahoma" w:cs="Tahoma"/>
          <w:sz w:val="20"/>
          <w:szCs w:val="20"/>
        </w:rPr>
        <w:t>.</w:t>
      </w:r>
      <w:proofErr w:type="gramEnd"/>
      <w:r>
        <w:rPr>
          <w:rFonts w:ascii="Tahoma" w:hAnsi="Tahoma" w:cs="Tahoma"/>
          <w:sz w:val="20"/>
          <w:szCs w:val="20"/>
        </w:rPr>
        <w:t xml:space="preserve"> For example t</w:t>
      </w:r>
      <w:r w:rsidR="00023F72" w:rsidRPr="00A97E75">
        <w:rPr>
          <w:rFonts w:ascii="Tahoma" w:hAnsi="Tahoma" w:cs="Tahoma"/>
          <w:sz w:val="20"/>
          <w:szCs w:val="20"/>
        </w:rPr>
        <w:t>here is or isn’t nectar in the flowers, which attracts or rejects the bees. Underground, a similar principle seems to apply with regards to the attraction or rejection of migratory nematodes b</w:t>
      </w:r>
      <w:r w:rsidR="00CE63D5">
        <w:rPr>
          <w:rFonts w:ascii="Tahoma" w:hAnsi="Tahoma" w:cs="Tahoma"/>
          <w:sz w:val="20"/>
          <w:szCs w:val="20"/>
        </w:rPr>
        <w:t>y the root system of the plant.</w:t>
      </w:r>
      <w:r w:rsidR="00023F72" w:rsidRPr="00A97E75">
        <w:rPr>
          <w:rFonts w:ascii="Tahoma" w:hAnsi="Tahoma" w:cs="Tahoma"/>
          <w:sz w:val="20"/>
          <w:szCs w:val="20"/>
        </w:rPr>
        <w:t xml:space="preserve"> Nematodes are attracted to plant roots “via soluble and gaseous attractants produced by the root itself or by attendant rhizosphere micro-organisms</w:t>
      </w:r>
      <w:proofErr w:type="gramStart"/>
      <w:r w:rsidR="00023F72" w:rsidRPr="00A97E75">
        <w:rPr>
          <w:rFonts w:ascii="Tahoma" w:hAnsi="Tahoma" w:cs="Tahoma"/>
          <w:sz w:val="20"/>
          <w:szCs w:val="20"/>
        </w:rPr>
        <w:t>” .</w:t>
      </w:r>
      <w:proofErr w:type="gramEnd"/>
      <w:r w:rsidR="00CE63D5">
        <w:rPr>
          <w:rFonts w:ascii="Tahoma" w:hAnsi="Tahoma" w:cs="Tahoma"/>
          <w:sz w:val="20"/>
          <w:szCs w:val="20"/>
        </w:rPr>
        <w:t xml:space="preserve"> </w:t>
      </w:r>
      <w:r w:rsidR="00023F72" w:rsidRPr="00A97E75">
        <w:rPr>
          <w:rFonts w:ascii="Tahoma" w:hAnsi="Tahoma" w:cs="Tahoma"/>
          <w:sz w:val="20"/>
          <w:szCs w:val="20"/>
        </w:rPr>
        <w:t xml:space="preserve">So, if it is possible to subtly interfere </w:t>
      </w:r>
      <w:r>
        <w:rPr>
          <w:rFonts w:ascii="Tahoma" w:hAnsi="Tahoma" w:cs="Tahoma"/>
          <w:sz w:val="20"/>
          <w:szCs w:val="20"/>
        </w:rPr>
        <w:t xml:space="preserve">with </w:t>
      </w:r>
      <w:r w:rsidR="00023F72" w:rsidRPr="00A97E75">
        <w:rPr>
          <w:rFonts w:ascii="Tahoma" w:hAnsi="Tahoma" w:cs="Tahoma"/>
          <w:sz w:val="20"/>
          <w:szCs w:val="20"/>
        </w:rPr>
        <w:t>these signals, the root-knot nematodes would simply no longer be interested and would stay clear of the rhizosphere, solving the problem without directly attacking the nematodes themselves.</w:t>
      </w:r>
      <w:r w:rsidR="00023F72" w:rsidRPr="00A97E75">
        <w:rPr>
          <w:rFonts w:ascii="Tahoma" w:hAnsi="Tahoma" w:cs="Tahoma"/>
          <w:sz w:val="20"/>
          <w:szCs w:val="20"/>
        </w:rPr>
        <w:br/>
      </w:r>
      <w:r w:rsidR="00023F72" w:rsidRPr="00A97E75">
        <w:rPr>
          <w:rFonts w:ascii="Tahoma" w:hAnsi="Tahoma" w:cs="Tahoma"/>
          <w:sz w:val="20"/>
          <w:szCs w:val="20"/>
        </w:rPr>
        <w:br/>
        <w:t xml:space="preserve">Aqua-4D’s </w:t>
      </w:r>
      <w:r w:rsidR="00C36727">
        <w:rPr>
          <w:rFonts w:ascii="Tahoma" w:hAnsi="Tahoma" w:cs="Tahoma"/>
          <w:sz w:val="20"/>
          <w:szCs w:val="20"/>
        </w:rPr>
        <w:t>is a new technology using</w:t>
      </w:r>
      <w:r w:rsidR="00023F72" w:rsidRPr="00A97E75">
        <w:rPr>
          <w:rFonts w:ascii="Tahoma" w:hAnsi="Tahoma" w:cs="Tahoma"/>
          <w:sz w:val="20"/>
          <w:szCs w:val="20"/>
        </w:rPr>
        <w:t xml:space="preserve"> low-frequency signals which are applied to the water before irrigation. This has a positive effect on the innate structure of the water, making the minerals within more soluble, improving overall soil quality and eliminating biofilm. But at the same time, studies since 2004 have shown that root-knot nematodes exposed to this electromagnetically-treated water become stressed, disorientated, and lay fewer eggs, meaning they stay away from the root zone. </w:t>
      </w:r>
      <w:r w:rsidR="002F0491" w:rsidRPr="00A97E75">
        <w:rPr>
          <w:rFonts w:ascii="Tahoma" w:hAnsi="Tahoma" w:cs="Tahoma"/>
          <w:sz w:val="20"/>
          <w:szCs w:val="20"/>
        </w:rPr>
        <w:lastRenderedPageBreak/>
        <w:t xml:space="preserve">Aqua-4D technology </w:t>
      </w:r>
      <w:r w:rsidR="00C36727">
        <w:rPr>
          <w:rFonts w:ascii="Tahoma" w:hAnsi="Tahoma" w:cs="Tahoma"/>
          <w:sz w:val="20"/>
          <w:szCs w:val="20"/>
        </w:rPr>
        <w:t>floods</w:t>
      </w:r>
      <w:r w:rsidR="002F0491" w:rsidRPr="00A97E75">
        <w:rPr>
          <w:rFonts w:ascii="Tahoma" w:hAnsi="Tahoma" w:cs="Tahoma"/>
          <w:sz w:val="20"/>
          <w:szCs w:val="20"/>
        </w:rPr>
        <w:t xml:space="preserve"> the soil with electromagnetic charges diluting the ones of the exudates, making it difficult for the nematodes to find the concentrations of exudates”</w:t>
      </w:r>
      <w:r>
        <w:rPr>
          <w:rFonts w:ascii="Tahoma" w:hAnsi="Tahoma" w:cs="Tahoma"/>
          <w:sz w:val="20"/>
          <w:szCs w:val="20"/>
        </w:rPr>
        <w:t>.</w:t>
      </w:r>
    </w:p>
    <w:p w:rsidR="00FC15DB" w:rsidRPr="00A97E75" w:rsidRDefault="00FC15DB" w:rsidP="00A97E75">
      <w:pPr>
        <w:spacing w:after="0" w:line="300" w:lineRule="auto"/>
        <w:rPr>
          <w:rFonts w:ascii="Tahoma" w:hAnsi="Tahoma" w:cs="Tahoma"/>
          <w:sz w:val="20"/>
          <w:szCs w:val="20"/>
        </w:rPr>
      </w:pPr>
    </w:p>
    <w:p w:rsidR="00CB62AB" w:rsidRDefault="00023F72" w:rsidP="00A97E75">
      <w:pPr>
        <w:spacing w:after="0" w:line="300" w:lineRule="auto"/>
        <w:rPr>
          <w:rFonts w:ascii="Tahoma" w:hAnsi="Tahoma" w:cs="Tahoma"/>
          <w:sz w:val="20"/>
          <w:szCs w:val="20"/>
        </w:rPr>
      </w:pPr>
      <w:r w:rsidRPr="00A97E75">
        <w:rPr>
          <w:rFonts w:ascii="Tahoma" w:hAnsi="Tahoma" w:cs="Tahoma"/>
          <w:sz w:val="20"/>
          <w:szCs w:val="20"/>
        </w:rPr>
        <w:t xml:space="preserve">Experts and </w:t>
      </w:r>
      <w:proofErr w:type="spellStart"/>
      <w:r w:rsidRPr="00A97E75">
        <w:rPr>
          <w:rFonts w:ascii="Tahoma" w:hAnsi="Tahoma" w:cs="Tahoma"/>
          <w:sz w:val="20"/>
          <w:szCs w:val="20"/>
        </w:rPr>
        <w:t>nematologists</w:t>
      </w:r>
      <w:proofErr w:type="spellEnd"/>
      <w:r w:rsidRPr="00A97E75">
        <w:rPr>
          <w:rFonts w:ascii="Tahoma" w:hAnsi="Tahoma" w:cs="Tahoma"/>
          <w:sz w:val="20"/>
          <w:szCs w:val="20"/>
        </w:rPr>
        <w:t xml:space="preserve"> agree that nematodes are virtually impossible to eliminate, so the sustainable and chemical-free solutions provided by the Aqua-4D system offer the next best thing: making root-knot nematodes disinterested and disorientated, keeping them away from the rhizosphere so that they no longer lay their eggs or pose a threat</w:t>
      </w:r>
      <w:r w:rsidR="00C36727">
        <w:rPr>
          <w:rFonts w:ascii="Tahoma" w:hAnsi="Tahoma" w:cs="Tahoma"/>
          <w:sz w:val="20"/>
          <w:szCs w:val="20"/>
        </w:rPr>
        <w:t>.</w:t>
      </w:r>
      <w:r w:rsidRPr="00A97E75">
        <w:rPr>
          <w:rFonts w:ascii="Tahoma" w:hAnsi="Tahoma" w:cs="Tahoma"/>
          <w:sz w:val="20"/>
          <w:szCs w:val="20"/>
        </w:rPr>
        <w:t xml:space="preserve"> </w:t>
      </w:r>
      <w:hyperlink r:id="rId62" w:history="1">
        <w:r w:rsidR="00CB62AB" w:rsidRPr="00A97E75">
          <w:rPr>
            <w:rStyle w:val="Hyperlink"/>
            <w:rFonts w:ascii="Tahoma" w:hAnsi="Tahoma" w:cs="Tahoma"/>
            <w:sz w:val="20"/>
            <w:szCs w:val="20"/>
          </w:rPr>
          <w:t>Full article available here</w:t>
        </w:r>
      </w:hyperlink>
      <w:r w:rsidR="00CB62AB" w:rsidRPr="00A97E75">
        <w:rPr>
          <w:rFonts w:ascii="Tahoma" w:hAnsi="Tahoma" w:cs="Tahoma"/>
          <w:sz w:val="20"/>
          <w:szCs w:val="20"/>
        </w:rPr>
        <w:t xml:space="preserve"> </w:t>
      </w:r>
    </w:p>
    <w:p w:rsidR="002F0491" w:rsidRPr="00A97E75" w:rsidRDefault="002F0491" w:rsidP="00A97E75">
      <w:pPr>
        <w:spacing w:after="0" w:line="300" w:lineRule="auto"/>
        <w:rPr>
          <w:rFonts w:ascii="Tahoma" w:hAnsi="Tahoma" w:cs="Tahoma"/>
          <w:sz w:val="20"/>
          <w:szCs w:val="20"/>
        </w:rPr>
      </w:pPr>
    </w:p>
    <w:p w:rsidR="0064093A" w:rsidRPr="00A97E75" w:rsidRDefault="0064093A" w:rsidP="00A97E75">
      <w:pPr>
        <w:spacing w:after="0" w:line="300" w:lineRule="auto"/>
        <w:rPr>
          <w:rFonts w:ascii="Tahoma" w:hAnsi="Tahoma" w:cs="Tahoma"/>
          <w:sz w:val="20"/>
          <w:szCs w:val="20"/>
        </w:rPr>
      </w:pPr>
      <w:r w:rsidRPr="00A97E75">
        <w:rPr>
          <w:rFonts w:ascii="Tahoma" w:hAnsi="Tahoma" w:cs="Tahoma"/>
          <w:b/>
          <w:sz w:val="20"/>
          <w:szCs w:val="20"/>
        </w:rPr>
        <w:t>Subscribe/ Unsubscribe</w:t>
      </w:r>
      <w:r w:rsidRPr="00A97E75">
        <w:rPr>
          <w:rFonts w:ascii="Tahoma" w:hAnsi="Tahoma" w:cs="Tahoma"/>
          <w:sz w:val="20"/>
          <w:szCs w:val="20"/>
        </w:rPr>
        <w:t xml:space="preserve"> If you no longer wish to receive this email please send a note to </w:t>
      </w:r>
      <w:hyperlink r:id="rId63" w:history="1">
        <w:r w:rsidRPr="00A97E75">
          <w:rPr>
            <w:rStyle w:val="Hyperlink"/>
            <w:rFonts w:ascii="Tahoma" w:hAnsi="Tahoma" w:cs="Tahoma"/>
            <w:sz w:val="20"/>
            <w:szCs w:val="20"/>
          </w:rPr>
          <w:t>info@pmac.co.nz</w:t>
        </w:r>
      </w:hyperlink>
      <w:r w:rsidRPr="00A97E75">
        <w:rPr>
          <w:rFonts w:ascii="Tahoma" w:hAnsi="Tahoma" w:cs="Tahoma"/>
          <w:sz w:val="20"/>
          <w:szCs w:val="20"/>
        </w:rPr>
        <w:t xml:space="preserve">  asking to be added/ removed and providing the nominated email address </w:t>
      </w:r>
    </w:p>
    <w:p w:rsidR="0064093A" w:rsidRPr="00A97E75" w:rsidRDefault="0064093A" w:rsidP="00A97E75">
      <w:pPr>
        <w:spacing w:after="0" w:line="300" w:lineRule="auto"/>
        <w:rPr>
          <w:rFonts w:ascii="Tahoma" w:hAnsi="Tahoma" w:cs="Tahoma"/>
          <w:sz w:val="20"/>
          <w:szCs w:val="20"/>
        </w:rPr>
      </w:pPr>
    </w:p>
    <w:p w:rsidR="0064093A" w:rsidRPr="00A97E75" w:rsidRDefault="0064093A" w:rsidP="00A97E75">
      <w:pPr>
        <w:spacing w:after="0" w:line="300" w:lineRule="auto"/>
        <w:rPr>
          <w:rFonts w:ascii="Tahoma" w:hAnsi="Tahoma" w:cs="Tahoma"/>
          <w:sz w:val="20"/>
          <w:szCs w:val="20"/>
        </w:rPr>
      </w:pPr>
      <w:r w:rsidRPr="00A97E75">
        <w:rPr>
          <w:rFonts w:ascii="Tahoma" w:hAnsi="Tahoma" w:cs="Tahoma"/>
          <w:b/>
          <w:sz w:val="20"/>
          <w:szCs w:val="20"/>
        </w:rPr>
        <w:t xml:space="preserve">Disclaimer </w:t>
      </w:r>
      <w:r w:rsidRPr="00A97E75">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A97E75" w:rsidRDefault="0064093A" w:rsidP="00A97E75">
      <w:pPr>
        <w:spacing w:after="0" w:line="300" w:lineRule="auto"/>
        <w:rPr>
          <w:rFonts w:ascii="Tahoma" w:hAnsi="Tahoma" w:cs="Tahoma"/>
          <w:sz w:val="20"/>
          <w:szCs w:val="20"/>
        </w:rPr>
      </w:pPr>
    </w:p>
    <w:p w:rsidR="00CB62AB" w:rsidRPr="00A97E75" w:rsidRDefault="00CB62AB" w:rsidP="00A97E75">
      <w:pPr>
        <w:spacing w:after="0" w:line="300" w:lineRule="auto"/>
        <w:rPr>
          <w:rFonts w:ascii="Tahoma" w:hAnsi="Tahoma" w:cs="Tahoma"/>
          <w:b/>
          <w:sz w:val="20"/>
          <w:szCs w:val="20"/>
        </w:rPr>
      </w:pPr>
    </w:p>
    <w:sectPr w:rsidR="00CB62AB" w:rsidRPr="00A97E75">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C5" w:rsidRDefault="00252FC5" w:rsidP="004B2BBB">
      <w:pPr>
        <w:spacing w:after="0" w:line="240" w:lineRule="auto"/>
      </w:pPr>
      <w:r>
        <w:separator/>
      </w:r>
    </w:p>
  </w:endnote>
  <w:endnote w:type="continuationSeparator" w:id="0">
    <w:p w:rsidR="00252FC5" w:rsidRDefault="00252FC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3A" w:rsidRPr="004B2BBB" w:rsidRDefault="00D34D3A">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1C21F5" w:rsidRPr="001C21F5">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D34D3A" w:rsidRPr="004B2BBB" w:rsidRDefault="00D34D3A">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C5" w:rsidRDefault="00252FC5" w:rsidP="004B2BBB">
      <w:pPr>
        <w:spacing w:after="0" w:line="240" w:lineRule="auto"/>
      </w:pPr>
      <w:r>
        <w:separator/>
      </w:r>
    </w:p>
  </w:footnote>
  <w:footnote w:type="continuationSeparator" w:id="0">
    <w:p w:rsidR="00252FC5" w:rsidRDefault="00252FC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EE5"/>
    <w:multiLevelType w:val="multilevel"/>
    <w:tmpl w:val="45C6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D305F"/>
    <w:multiLevelType w:val="multilevel"/>
    <w:tmpl w:val="B7A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4CB2"/>
    <w:multiLevelType w:val="multilevel"/>
    <w:tmpl w:val="348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200B9"/>
    <w:multiLevelType w:val="multilevel"/>
    <w:tmpl w:val="E2DA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74A46"/>
    <w:multiLevelType w:val="multilevel"/>
    <w:tmpl w:val="2A04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578A7"/>
    <w:multiLevelType w:val="multilevel"/>
    <w:tmpl w:val="F750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712ED"/>
    <w:multiLevelType w:val="multilevel"/>
    <w:tmpl w:val="6CD2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C1E07"/>
    <w:multiLevelType w:val="multilevel"/>
    <w:tmpl w:val="3E8C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B52350"/>
    <w:multiLevelType w:val="multilevel"/>
    <w:tmpl w:val="C180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344DE"/>
    <w:multiLevelType w:val="multilevel"/>
    <w:tmpl w:val="52061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74434"/>
    <w:multiLevelType w:val="hybridMultilevel"/>
    <w:tmpl w:val="87041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F059D"/>
    <w:multiLevelType w:val="multilevel"/>
    <w:tmpl w:val="1E2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566976"/>
    <w:multiLevelType w:val="multilevel"/>
    <w:tmpl w:val="309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2568B"/>
    <w:multiLevelType w:val="multilevel"/>
    <w:tmpl w:val="AF6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54BA6"/>
    <w:multiLevelType w:val="multilevel"/>
    <w:tmpl w:val="D088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61496"/>
    <w:multiLevelType w:val="multilevel"/>
    <w:tmpl w:val="FA3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BF33A8"/>
    <w:multiLevelType w:val="hybridMultilevel"/>
    <w:tmpl w:val="FBBAD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285CC4"/>
    <w:multiLevelType w:val="multilevel"/>
    <w:tmpl w:val="08B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D2155"/>
    <w:multiLevelType w:val="multilevel"/>
    <w:tmpl w:val="E7E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21131F"/>
    <w:multiLevelType w:val="multilevel"/>
    <w:tmpl w:val="5EC4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F1B3B"/>
    <w:multiLevelType w:val="multilevel"/>
    <w:tmpl w:val="BEF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3B70DA"/>
    <w:multiLevelType w:val="hybridMultilevel"/>
    <w:tmpl w:val="13DC46E2"/>
    <w:lvl w:ilvl="0" w:tplc="B1126FAA">
      <w:start w:val="1"/>
      <w:numFmt w:val="lowerLetter"/>
      <w:lvlText w:val="%1)"/>
      <w:lvlJc w:val="left"/>
      <w:pPr>
        <w:ind w:left="720" w:hanging="360"/>
      </w:pPr>
      <w:rPr>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12"/>
  </w:num>
  <w:num w:numId="3">
    <w:abstractNumId w:val="16"/>
  </w:num>
  <w:num w:numId="4">
    <w:abstractNumId w:val="21"/>
  </w:num>
  <w:num w:numId="5">
    <w:abstractNumId w:val="31"/>
  </w:num>
  <w:num w:numId="6">
    <w:abstractNumId w:val="37"/>
  </w:num>
  <w:num w:numId="7">
    <w:abstractNumId w:val="14"/>
  </w:num>
  <w:num w:numId="8">
    <w:abstractNumId w:val="20"/>
  </w:num>
  <w:num w:numId="9">
    <w:abstractNumId w:val="25"/>
  </w:num>
  <w:num w:numId="10">
    <w:abstractNumId w:val="24"/>
  </w:num>
  <w:num w:numId="11">
    <w:abstractNumId w:val="15"/>
  </w:num>
  <w:num w:numId="12">
    <w:abstractNumId w:val="13"/>
  </w:num>
  <w:num w:numId="13">
    <w:abstractNumId w:val="10"/>
  </w:num>
  <w:num w:numId="14">
    <w:abstractNumId w:val="17"/>
  </w:num>
  <w:num w:numId="15">
    <w:abstractNumId w:val="36"/>
  </w:num>
  <w:num w:numId="16">
    <w:abstractNumId w:val="32"/>
  </w:num>
  <w:num w:numId="17">
    <w:abstractNumId w:val="23"/>
  </w:num>
  <w:num w:numId="18">
    <w:abstractNumId w:val="18"/>
  </w:num>
  <w:num w:numId="19">
    <w:abstractNumId w:val="9"/>
  </w:num>
  <w:num w:numId="20">
    <w:abstractNumId w:val="9"/>
  </w:num>
  <w:num w:numId="21">
    <w:abstractNumId w:val="38"/>
  </w:num>
  <w:num w:numId="22">
    <w:abstractNumId w:val="33"/>
  </w:num>
  <w:num w:numId="23">
    <w:abstractNumId w:val="7"/>
  </w:num>
  <w:num w:numId="24">
    <w:abstractNumId w:val="27"/>
  </w:num>
  <w:num w:numId="25">
    <w:abstractNumId w:val="3"/>
  </w:num>
  <w:num w:numId="26">
    <w:abstractNumId w:val="35"/>
  </w:num>
  <w:num w:numId="27">
    <w:abstractNumId w:val="4"/>
  </w:num>
  <w:num w:numId="28">
    <w:abstractNumId w:val="30"/>
  </w:num>
  <w:num w:numId="29">
    <w:abstractNumId w:val="5"/>
  </w:num>
  <w:num w:numId="30">
    <w:abstractNumId w:val="22"/>
  </w:num>
  <w:num w:numId="31">
    <w:abstractNumId w:val="2"/>
  </w:num>
  <w:num w:numId="32">
    <w:abstractNumId w:val="0"/>
  </w:num>
  <w:num w:numId="33">
    <w:abstractNumId w:val="26"/>
  </w:num>
  <w:num w:numId="34">
    <w:abstractNumId w:val="1"/>
  </w:num>
  <w:num w:numId="35">
    <w:abstractNumId w:val="28"/>
  </w:num>
  <w:num w:numId="36">
    <w:abstractNumId w:val="19"/>
  </w:num>
  <w:num w:numId="37">
    <w:abstractNumId w:val="6"/>
  </w:num>
  <w:num w:numId="38">
    <w:abstractNumId w:val="8"/>
  </w:num>
  <w:num w:numId="39">
    <w:abstractNumId w:val="11"/>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1AF3"/>
    <w:rsid w:val="00023F72"/>
    <w:rsid w:val="0005006E"/>
    <w:rsid w:val="000749EA"/>
    <w:rsid w:val="000B600F"/>
    <w:rsid w:val="00156FED"/>
    <w:rsid w:val="001C21F5"/>
    <w:rsid w:val="001C396F"/>
    <w:rsid w:val="001C5189"/>
    <w:rsid w:val="001D56FD"/>
    <w:rsid w:val="002066F8"/>
    <w:rsid w:val="00213A8B"/>
    <w:rsid w:val="00214F16"/>
    <w:rsid w:val="00252FC5"/>
    <w:rsid w:val="00282DE3"/>
    <w:rsid w:val="0028557C"/>
    <w:rsid w:val="00290B86"/>
    <w:rsid w:val="002F0491"/>
    <w:rsid w:val="002F16C3"/>
    <w:rsid w:val="002F1707"/>
    <w:rsid w:val="00320AEB"/>
    <w:rsid w:val="003361C3"/>
    <w:rsid w:val="003643A8"/>
    <w:rsid w:val="003858B0"/>
    <w:rsid w:val="003D0A97"/>
    <w:rsid w:val="003F5C9F"/>
    <w:rsid w:val="004075D5"/>
    <w:rsid w:val="00435FC9"/>
    <w:rsid w:val="004700DD"/>
    <w:rsid w:val="0048251E"/>
    <w:rsid w:val="00490888"/>
    <w:rsid w:val="00494AFA"/>
    <w:rsid w:val="004A2630"/>
    <w:rsid w:val="004B2BBB"/>
    <w:rsid w:val="004B6BC5"/>
    <w:rsid w:val="004D238B"/>
    <w:rsid w:val="004E2C09"/>
    <w:rsid w:val="004F1767"/>
    <w:rsid w:val="005070C8"/>
    <w:rsid w:val="00533484"/>
    <w:rsid w:val="005716FC"/>
    <w:rsid w:val="0059224A"/>
    <w:rsid w:val="005939BD"/>
    <w:rsid w:val="005F4ABC"/>
    <w:rsid w:val="00612CE5"/>
    <w:rsid w:val="00626C73"/>
    <w:rsid w:val="0064093A"/>
    <w:rsid w:val="00650E75"/>
    <w:rsid w:val="006A0A64"/>
    <w:rsid w:val="006A2F20"/>
    <w:rsid w:val="006C04B7"/>
    <w:rsid w:val="007065BC"/>
    <w:rsid w:val="00715297"/>
    <w:rsid w:val="00725384"/>
    <w:rsid w:val="00763CDF"/>
    <w:rsid w:val="007B4AFE"/>
    <w:rsid w:val="007C0963"/>
    <w:rsid w:val="008D389A"/>
    <w:rsid w:val="008F2D4D"/>
    <w:rsid w:val="00900A03"/>
    <w:rsid w:val="009157AB"/>
    <w:rsid w:val="00924665"/>
    <w:rsid w:val="00971158"/>
    <w:rsid w:val="0098705B"/>
    <w:rsid w:val="00993D1F"/>
    <w:rsid w:val="009A67F9"/>
    <w:rsid w:val="009B4112"/>
    <w:rsid w:val="009B4A8C"/>
    <w:rsid w:val="009D40DB"/>
    <w:rsid w:val="00A04BBF"/>
    <w:rsid w:val="00A05110"/>
    <w:rsid w:val="00A17062"/>
    <w:rsid w:val="00A37805"/>
    <w:rsid w:val="00A71D5D"/>
    <w:rsid w:val="00A81990"/>
    <w:rsid w:val="00A957BF"/>
    <w:rsid w:val="00A97E75"/>
    <w:rsid w:val="00AB3D07"/>
    <w:rsid w:val="00AC0C37"/>
    <w:rsid w:val="00B757D3"/>
    <w:rsid w:val="00B76FD7"/>
    <w:rsid w:val="00B827AF"/>
    <w:rsid w:val="00BA0264"/>
    <w:rsid w:val="00BB57B1"/>
    <w:rsid w:val="00BB5C50"/>
    <w:rsid w:val="00BD0BAA"/>
    <w:rsid w:val="00C36204"/>
    <w:rsid w:val="00C36727"/>
    <w:rsid w:val="00C446E0"/>
    <w:rsid w:val="00C66FDD"/>
    <w:rsid w:val="00C75D98"/>
    <w:rsid w:val="00C87CD4"/>
    <w:rsid w:val="00C919D4"/>
    <w:rsid w:val="00CB62AB"/>
    <w:rsid w:val="00CE63D5"/>
    <w:rsid w:val="00D32189"/>
    <w:rsid w:val="00D34D3A"/>
    <w:rsid w:val="00D542BA"/>
    <w:rsid w:val="00D569E7"/>
    <w:rsid w:val="00D8655E"/>
    <w:rsid w:val="00D92692"/>
    <w:rsid w:val="00DA6B93"/>
    <w:rsid w:val="00DB5BD6"/>
    <w:rsid w:val="00DF583F"/>
    <w:rsid w:val="00DF5C79"/>
    <w:rsid w:val="00E164D3"/>
    <w:rsid w:val="00E20455"/>
    <w:rsid w:val="00E55057"/>
    <w:rsid w:val="00EF48F7"/>
    <w:rsid w:val="00F656F5"/>
    <w:rsid w:val="00F9019C"/>
    <w:rsid w:val="00FB21A4"/>
    <w:rsid w:val="00FC15DB"/>
    <w:rsid w:val="00FE79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fontstyle2">
    <w:name w:val="fontstyle2"/>
    <w:basedOn w:val="DefaultParagraphFont"/>
    <w:rsid w:val="00A71D5D"/>
  </w:style>
  <w:style w:type="character" w:customStyle="1" w:styleId="Heading3Char">
    <w:name w:val="Heading 3 Char"/>
    <w:basedOn w:val="DefaultParagraphFont"/>
    <w:link w:val="Heading3"/>
    <w:uiPriority w:val="9"/>
    <w:semiHidden/>
    <w:rsid w:val="006A0A64"/>
    <w:rPr>
      <w:rFonts w:asciiTheme="majorHAnsi" w:eastAsiaTheme="majorEastAsia" w:hAnsiTheme="majorHAnsi" w:cstheme="majorBidi"/>
      <w:b/>
      <w:bCs/>
      <w:color w:val="4F81BD" w:themeColor="accent1"/>
    </w:rPr>
  </w:style>
  <w:style w:type="character" w:customStyle="1" w:styleId="imagecredit">
    <w:name w:val="image__credit"/>
    <w:basedOn w:val="DefaultParagraphFont"/>
    <w:rsid w:val="006A0A64"/>
  </w:style>
  <w:style w:type="paragraph" w:styleId="z-TopofForm">
    <w:name w:val="HTML Top of Form"/>
    <w:basedOn w:val="Normal"/>
    <w:next w:val="Normal"/>
    <w:link w:val="z-TopofFormChar"/>
    <w:hidden/>
    <w:uiPriority w:val="99"/>
    <w:semiHidden/>
    <w:unhideWhenUsed/>
    <w:rsid w:val="006A0A64"/>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6A0A64"/>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6A0A64"/>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6A0A64"/>
    <w:rPr>
      <w:rFonts w:ascii="Arial" w:eastAsia="Times New Roman" w:hAnsi="Arial" w:cs="Arial"/>
      <w:vanish/>
      <w:sz w:val="16"/>
      <w:szCs w:val="16"/>
      <w:lang w:eastAsia="en-NZ"/>
    </w:rPr>
  </w:style>
  <w:style w:type="character" w:customStyle="1" w:styleId="posted-on">
    <w:name w:val="posted-on"/>
    <w:basedOn w:val="DefaultParagraphFont"/>
    <w:rsid w:val="002066F8"/>
  </w:style>
  <w:style w:type="character" w:customStyle="1" w:styleId="comments-link">
    <w:name w:val="comments-link"/>
    <w:basedOn w:val="DefaultParagraphFont"/>
    <w:rsid w:val="002066F8"/>
  </w:style>
  <w:style w:type="table" w:customStyle="1" w:styleId="TableGrid1">
    <w:name w:val="Table Grid1"/>
    <w:basedOn w:val="TableNormal"/>
    <w:uiPriority w:val="39"/>
    <w:rsid w:val="00D865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5384"/>
    <w:rPr>
      <w:color w:val="800080" w:themeColor="followedHyperlink"/>
      <w:u w:val="single"/>
    </w:rPr>
  </w:style>
  <w:style w:type="paragraph" w:styleId="FootnoteText">
    <w:name w:val="footnote text"/>
    <w:basedOn w:val="Normal"/>
    <w:link w:val="FootnoteTextChar"/>
    <w:uiPriority w:val="99"/>
    <w:semiHidden/>
    <w:unhideWhenUsed/>
    <w:rsid w:val="009B4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112"/>
    <w:rPr>
      <w:sz w:val="20"/>
      <w:szCs w:val="20"/>
    </w:rPr>
  </w:style>
  <w:style w:type="character" w:styleId="FootnoteReference">
    <w:name w:val="footnote reference"/>
    <w:basedOn w:val="DefaultParagraphFont"/>
    <w:uiPriority w:val="99"/>
    <w:semiHidden/>
    <w:unhideWhenUsed/>
    <w:rsid w:val="009B41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fontstyle2">
    <w:name w:val="fontstyle2"/>
    <w:basedOn w:val="DefaultParagraphFont"/>
    <w:rsid w:val="00A71D5D"/>
  </w:style>
  <w:style w:type="character" w:customStyle="1" w:styleId="Heading3Char">
    <w:name w:val="Heading 3 Char"/>
    <w:basedOn w:val="DefaultParagraphFont"/>
    <w:link w:val="Heading3"/>
    <w:uiPriority w:val="9"/>
    <w:semiHidden/>
    <w:rsid w:val="006A0A64"/>
    <w:rPr>
      <w:rFonts w:asciiTheme="majorHAnsi" w:eastAsiaTheme="majorEastAsia" w:hAnsiTheme="majorHAnsi" w:cstheme="majorBidi"/>
      <w:b/>
      <w:bCs/>
      <w:color w:val="4F81BD" w:themeColor="accent1"/>
    </w:rPr>
  </w:style>
  <w:style w:type="character" w:customStyle="1" w:styleId="imagecredit">
    <w:name w:val="image__credit"/>
    <w:basedOn w:val="DefaultParagraphFont"/>
    <w:rsid w:val="006A0A64"/>
  </w:style>
  <w:style w:type="paragraph" w:styleId="z-TopofForm">
    <w:name w:val="HTML Top of Form"/>
    <w:basedOn w:val="Normal"/>
    <w:next w:val="Normal"/>
    <w:link w:val="z-TopofFormChar"/>
    <w:hidden/>
    <w:uiPriority w:val="99"/>
    <w:semiHidden/>
    <w:unhideWhenUsed/>
    <w:rsid w:val="006A0A64"/>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6A0A64"/>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6A0A64"/>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6A0A64"/>
    <w:rPr>
      <w:rFonts w:ascii="Arial" w:eastAsia="Times New Roman" w:hAnsi="Arial" w:cs="Arial"/>
      <w:vanish/>
      <w:sz w:val="16"/>
      <w:szCs w:val="16"/>
      <w:lang w:eastAsia="en-NZ"/>
    </w:rPr>
  </w:style>
  <w:style w:type="character" w:customStyle="1" w:styleId="posted-on">
    <w:name w:val="posted-on"/>
    <w:basedOn w:val="DefaultParagraphFont"/>
    <w:rsid w:val="002066F8"/>
  </w:style>
  <w:style w:type="character" w:customStyle="1" w:styleId="comments-link">
    <w:name w:val="comments-link"/>
    <w:basedOn w:val="DefaultParagraphFont"/>
    <w:rsid w:val="002066F8"/>
  </w:style>
  <w:style w:type="table" w:customStyle="1" w:styleId="TableGrid1">
    <w:name w:val="Table Grid1"/>
    <w:basedOn w:val="TableNormal"/>
    <w:uiPriority w:val="39"/>
    <w:rsid w:val="00D865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5384"/>
    <w:rPr>
      <w:color w:val="800080" w:themeColor="followedHyperlink"/>
      <w:u w:val="single"/>
    </w:rPr>
  </w:style>
  <w:style w:type="paragraph" w:styleId="FootnoteText">
    <w:name w:val="footnote text"/>
    <w:basedOn w:val="Normal"/>
    <w:link w:val="FootnoteTextChar"/>
    <w:uiPriority w:val="99"/>
    <w:semiHidden/>
    <w:unhideWhenUsed/>
    <w:rsid w:val="009B4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112"/>
    <w:rPr>
      <w:sz w:val="20"/>
      <w:szCs w:val="20"/>
    </w:rPr>
  </w:style>
  <w:style w:type="character" w:styleId="FootnoteReference">
    <w:name w:val="footnote reference"/>
    <w:basedOn w:val="DefaultParagraphFont"/>
    <w:uiPriority w:val="99"/>
    <w:semiHidden/>
    <w:unhideWhenUsed/>
    <w:rsid w:val="009B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716">
      <w:bodyDiv w:val="1"/>
      <w:marLeft w:val="0"/>
      <w:marRight w:val="0"/>
      <w:marTop w:val="0"/>
      <w:marBottom w:val="0"/>
      <w:divBdr>
        <w:top w:val="none" w:sz="0" w:space="0" w:color="auto"/>
        <w:left w:val="none" w:sz="0" w:space="0" w:color="auto"/>
        <w:bottom w:val="none" w:sz="0" w:space="0" w:color="auto"/>
        <w:right w:val="none" w:sz="0" w:space="0" w:color="auto"/>
      </w:divBdr>
      <w:divsChild>
        <w:div w:id="1478260717">
          <w:marLeft w:val="0"/>
          <w:marRight w:val="0"/>
          <w:marTop w:val="0"/>
          <w:marBottom w:val="0"/>
          <w:divBdr>
            <w:top w:val="none" w:sz="0" w:space="0" w:color="auto"/>
            <w:left w:val="none" w:sz="0" w:space="0" w:color="auto"/>
            <w:bottom w:val="none" w:sz="0" w:space="0" w:color="auto"/>
            <w:right w:val="none" w:sz="0" w:space="0" w:color="auto"/>
          </w:divBdr>
        </w:div>
        <w:div w:id="1952085905">
          <w:marLeft w:val="0"/>
          <w:marRight w:val="0"/>
          <w:marTop w:val="0"/>
          <w:marBottom w:val="0"/>
          <w:divBdr>
            <w:top w:val="none" w:sz="0" w:space="0" w:color="auto"/>
            <w:left w:val="none" w:sz="0" w:space="0" w:color="auto"/>
            <w:bottom w:val="none" w:sz="0" w:space="0" w:color="auto"/>
            <w:right w:val="none" w:sz="0" w:space="0" w:color="auto"/>
          </w:divBdr>
        </w:div>
        <w:div w:id="245380935">
          <w:marLeft w:val="0"/>
          <w:marRight w:val="0"/>
          <w:marTop w:val="0"/>
          <w:marBottom w:val="0"/>
          <w:divBdr>
            <w:top w:val="none" w:sz="0" w:space="0" w:color="auto"/>
            <w:left w:val="none" w:sz="0" w:space="0" w:color="auto"/>
            <w:bottom w:val="none" w:sz="0" w:space="0" w:color="auto"/>
            <w:right w:val="none" w:sz="0" w:space="0" w:color="auto"/>
          </w:divBdr>
        </w:div>
        <w:div w:id="747920107">
          <w:marLeft w:val="0"/>
          <w:marRight w:val="0"/>
          <w:marTop w:val="0"/>
          <w:marBottom w:val="0"/>
          <w:divBdr>
            <w:top w:val="none" w:sz="0" w:space="0" w:color="auto"/>
            <w:left w:val="none" w:sz="0" w:space="0" w:color="auto"/>
            <w:bottom w:val="none" w:sz="0" w:space="0" w:color="auto"/>
            <w:right w:val="none" w:sz="0" w:space="0" w:color="auto"/>
          </w:divBdr>
        </w:div>
        <w:div w:id="218057780">
          <w:marLeft w:val="0"/>
          <w:marRight w:val="0"/>
          <w:marTop w:val="0"/>
          <w:marBottom w:val="0"/>
          <w:divBdr>
            <w:top w:val="none" w:sz="0" w:space="0" w:color="auto"/>
            <w:left w:val="none" w:sz="0" w:space="0" w:color="auto"/>
            <w:bottom w:val="none" w:sz="0" w:space="0" w:color="auto"/>
            <w:right w:val="none" w:sz="0" w:space="0" w:color="auto"/>
          </w:divBdr>
        </w:div>
        <w:div w:id="389816599">
          <w:marLeft w:val="0"/>
          <w:marRight w:val="0"/>
          <w:marTop w:val="0"/>
          <w:marBottom w:val="0"/>
          <w:divBdr>
            <w:top w:val="none" w:sz="0" w:space="0" w:color="auto"/>
            <w:left w:val="none" w:sz="0" w:space="0" w:color="auto"/>
            <w:bottom w:val="none" w:sz="0" w:space="0" w:color="auto"/>
            <w:right w:val="none" w:sz="0" w:space="0" w:color="auto"/>
          </w:divBdr>
        </w:div>
      </w:divsChild>
    </w:div>
    <w:div w:id="47537409">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91018">
      <w:bodyDiv w:val="1"/>
      <w:marLeft w:val="0"/>
      <w:marRight w:val="0"/>
      <w:marTop w:val="0"/>
      <w:marBottom w:val="0"/>
      <w:divBdr>
        <w:top w:val="none" w:sz="0" w:space="0" w:color="auto"/>
        <w:left w:val="none" w:sz="0" w:space="0" w:color="auto"/>
        <w:bottom w:val="none" w:sz="0" w:space="0" w:color="auto"/>
        <w:right w:val="none" w:sz="0" w:space="0" w:color="auto"/>
      </w:divBdr>
      <w:divsChild>
        <w:div w:id="1108356888">
          <w:marLeft w:val="0"/>
          <w:marRight w:val="0"/>
          <w:marTop w:val="0"/>
          <w:marBottom w:val="0"/>
          <w:divBdr>
            <w:top w:val="none" w:sz="0" w:space="0" w:color="auto"/>
            <w:left w:val="none" w:sz="0" w:space="0" w:color="auto"/>
            <w:bottom w:val="none" w:sz="0" w:space="0" w:color="auto"/>
            <w:right w:val="none" w:sz="0" w:space="0" w:color="auto"/>
          </w:divBdr>
        </w:div>
        <w:div w:id="1715349593">
          <w:marLeft w:val="0"/>
          <w:marRight w:val="0"/>
          <w:marTop w:val="0"/>
          <w:marBottom w:val="0"/>
          <w:divBdr>
            <w:top w:val="none" w:sz="0" w:space="0" w:color="auto"/>
            <w:left w:val="none" w:sz="0" w:space="0" w:color="auto"/>
            <w:bottom w:val="none" w:sz="0" w:space="0" w:color="auto"/>
            <w:right w:val="none" w:sz="0" w:space="0" w:color="auto"/>
          </w:divBdr>
          <w:divsChild>
            <w:div w:id="823202596">
              <w:marLeft w:val="0"/>
              <w:marRight w:val="0"/>
              <w:marTop w:val="0"/>
              <w:marBottom w:val="0"/>
              <w:divBdr>
                <w:top w:val="none" w:sz="0" w:space="0" w:color="auto"/>
                <w:left w:val="none" w:sz="0" w:space="0" w:color="auto"/>
                <w:bottom w:val="none" w:sz="0" w:space="0" w:color="auto"/>
                <w:right w:val="none" w:sz="0" w:space="0" w:color="auto"/>
              </w:divBdr>
            </w:div>
          </w:divsChild>
        </w:div>
        <w:div w:id="1981379615">
          <w:marLeft w:val="0"/>
          <w:marRight w:val="0"/>
          <w:marTop w:val="0"/>
          <w:marBottom w:val="0"/>
          <w:divBdr>
            <w:top w:val="none" w:sz="0" w:space="0" w:color="auto"/>
            <w:left w:val="none" w:sz="0" w:space="0" w:color="auto"/>
            <w:bottom w:val="none" w:sz="0" w:space="0" w:color="auto"/>
            <w:right w:val="none" w:sz="0" w:space="0" w:color="auto"/>
          </w:divBdr>
        </w:div>
        <w:div w:id="1747916675">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94971866">
      <w:bodyDiv w:val="1"/>
      <w:marLeft w:val="0"/>
      <w:marRight w:val="0"/>
      <w:marTop w:val="0"/>
      <w:marBottom w:val="0"/>
      <w:divBdr>
        <w:top w:val="none" w:sz="0" w:space="0" w:color="auto"/>
        <w:left w:val="none" w:sz="0" w:space="0" w:color="auto"/>
        <w:bottom w:val="none" w:sz="0" w:space="0" w:color="auto"/>
        <w:right w:val="none" w:sz="0" w:space="0" w:color="auto"/>
      </w:divBdr>
      <w:divsChild>
        <w:div w:id="1509833831">
          <w:marLeft w:val="0"/>
          <w:marRight w:val="0"/>
          <w:marTop w:val="0"/>
          <w:marBottom w:val="0"/>
          <w:divBdr>
            <w:top w:val="none" w:sz="0" w:space="0" w:color="auto"/>
            <w:left w:val="none" w:sz="0" w:space="0" w:color="auto"/>
            <w:bottom w:val="none" w:sz="0" w:space="0" w:color="auto"/>
            <w:right w:val="none" w:sz="0" w:space="0" w:color="auto"/>
          </w:divBdr>
        </w:div>
        <w:div w:id="1638142974">
          <w:marLeft w:val="0"/>
          <w:marRight w:val="0"/>
          <w:marTop w:val="0"/>
          <w:marBottom w:val="0"/>
          <w:divBdr>
            <w:top w:val="none" w:sz="0" w:space="0" w:color="auto"/>
            <w:left w:val="none" w:sz="0" w:space="0" w:color="auto"/>
            <w:bottom w:val="none" w:sz="0" w:space="0" w:color="auto"/>
            <w:right w:val="none" w:sz="0" w:space="0" w:color="auto"/>
          </w:divBdr>
        </w:div>
      </w:divsChild>
    </w:div>
    <w:div w:id="205679291">
      <w:bodyDiv w:val="1"/>
      <w:marLeft w:val="0"/>
      <w:marRight w:val="0"/>
      <w:marTop w:val="0"/>
      <w:marBottom w:val="0"/>
      <w:divBdr>
        <w:top w:val="none" w:sz="0" w:space="0" w:color="auto"/>
        <w:left w:val="none" w:sz="0" w:space="0" w:color="auto"/>
        <w:bottom w:val="none" w:sz="0" w:space="0" w:color="auto"/>
        <w:right w:val="none" w:sz="0" w:space="0" w:color="auto"/>
      </w:divBdr>
      <w:divsChild>
        <w:div w:id="45416730">
          <w:marLeft w:val="0"/>
          <w:marRight w:val="0"/>
          <w:marTop w:val="0"/>
          <w:marBottom w:val="0"/>
          <w:divBdr>
            <w:top w:val="none" w:sz="0" w:space="0" w:color="auto"/>
            <w:left w:val="none" w:sz="0" w:space="0" w:color="auto"/>
            <w:bottom w:val="none" w:sz="0" w:space="0" w:color="auto"/>
            <w:right w:val="none" w:sz="0" w:space="0" w:color="auto"/>
          </w:divBdr>
        </w:div>
        <w:div w:id="1416315718">
          <w:marLeft w:val="0"/>
          <w:marRight w:val="0"/>
          <w:marTop w:val="0"/>
          <w:marBottom w:val="0"/>
          <w:divBdr>
            <w:top w:val="none" w:sz="0" w:space="0" w:color="auto"/>
            <w:left w:val="none" w:sz="0" w:space="0" w:color="auto"/>
            <w:bottom w:val="none" w:sz="0" w:space="0" w:color="auto"/>
            <w:right w:val="none" w:sz="0" w:space="0" w:color="auto"/>
          </w:divBdr>
        </w:div>
        <w:div w:id="1828594681">
          <w:marLeft w:val="0"/>
          <w:marRight w:val="0"/>
          <w:marTop w:val="0"/>
          <w:marBottom w:val="0"/>
          <w:divBdr>
            <w:top w:val="none" w:sz="0" w:space="0" w:color="auto"/>
            <w:left w:val="none" w:sz="0" w:space="0" w:color="auto"/>
            <w:bottom w:val="none" w:sz="0" w:space="0" w:color="auto"/>
            <w:right w:val="none" w:sz="0" w:space="0" w:color="auto"/>
          </w:divBdr>
        </w:div>
        <w:div w:id="156309833">
          <w:marLeft w:val="0"/>
          <w:marRight w:val="0"/>
          <w:marTop w:val="0"/>
          <w:marBottom w:val="0"/>
          <w:divBdr>
            <w:top w:val="none" w:sz="0" w:space="0" w:color="auto"/>
            <w:left w:val="none" w:sz="0" w:space="0" w:color="auto"/>
            <w:bottom w:val="none" w:sz="0" w:space="0" w:color="auto"/>
            <w:right w:val="none" w:sz="0" w:space="0" w:color="auto"/>
          </w:divBdr>
        </w:div>
        <w:div w:id="595015090">
          <w:marLeft w:val="0"/>
          <w:marRight w:val="0"/>
          <w:marTop w:val="0"/>
          <w:marBottom w:val="0"/>
          <w:divBdr>
            <w:top w:val="none" w:sz="0" w:space="0" w:color="auto"/>
            <w:left w:val="none" w:sz="0" w:space="0" w:color="auto"/>
            <w:bottom w:val="none" w:sz="0" w:space="0" w:color="auto"/>
            <w:right w:val="none" w:sz="0" w:space="0" w:color="auto"/>
          </w:divBdr>
        </w:div>
        <w:div w:id="308219119">
          <w:marLeft w:val="0"/>
          <w:marRight w:val="0"/>
          <w:marTop w:val="0"/>
          <w:marBottom w:val="0"/>
          <w:divBdr>
            <w:top w:val="none" w:sz="0" w:space="0" w:color="auto"/>
            <w:left w:val="none" w:sz="0" w:space="0" w:color="auto"/>
            <w:bottom w:val="none" w:sz="0" w:space="0" w:color="auto"/>
            <w:right w:val="none" w:sz="0" w:space="0" w:color="auto"/>
          </w:divBdr>
        </w:div>
        <w:div w:id="1206530300">
          <w:marLeft w:val="0"/>
          <w:marRight w:val="0"/>
          <w:marTop w:val="0"/>
          <w:marBottom w:val="0"/>
          <w:divBdr>
            <w:top w:val="none" w:sz="0" w:space="0" w:color="auto"/>
            <w:left w:val="none" w:sz="0" w:space="0" w:color="auto"/>
            <w:bottom w:val="none" w:sz="0" w:space="0" w:color="auto"/>
            <w:right w:val="none" w:sz="0" w:space="0" w:color="auto"/>
          </w:divBdr>
        </w:div>
        <w:div w:id="994799721">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681">
      <w:bodyDiv w:val="1"/>
      <w:marLeft w:val="0"/>
      <w:marRight w:val="0"/>
      <w:marTop w:val="0"/>
      <w:marBottom w:val="0"/>
      <w:divBdr>
        <w:top w:val="none" w:sz="0" w:space="0" w:color="auto"/>
        <w:left w:val="none" w:sz="0" w:space="0" w:color="auto"/>
        <w:bottom w:val="none" w:sz="0" w:space="0" w:color="auto"/>
        <w:right w:val="none" w:sz="0" w:space="0" w:color="auto"/>
      </w:divBdr>
      <w:divsChild>
        <w:div w:id="1271743532">
          <w:marLeft w:val="0"/>
          <w:marRight w:val="0"/>
          <w:marTop w:val="0"/>
          <w:marBottom w:val="0"/>
          <w:divBdr>
            <w:top w:val="none" w:sz="0" w:space="0" w:color="auto"/>
            <w:left w:val="none" w:sz="0" w:space="0" w:color="auto"/>
            <w:bottom w:val="none" w:sz="0" w:space="0" w:color="auto"/>
            <w:right w:val="none" w:sz="0" w:space="0" w:color="auto"/>
          </w:divBdr>
        </w:div>
        <w:div w:id="1722560984">
          <w:marLeft w:val="0"/>
          <w:marRight w:val="0"/>
          <w:marTop w:val="0"/>
          <w:marBottom w:val="0"/>
          <w:divBdr>
            <w:top w:val="none" w:sz="0" w:space="0" w:color="auto"/>
            <w:left w:val="none" w:sz="0" w:space="0" w:color="auto"/>
            <w:bottom w:val="none" w:sz="0" w:space="0" w:color="auto"/>
            <w:right w:val="none" w:sz="0" w:space="0" w:color="auto"/>
          </w:divBdr>
        </w:div>
        <w:div w:id="1358199281">
          <w:marLeft w:val="0"/>
          <w:marRight w:val="0"/>
          <w:marTop w:val="0"/>
          <w:marBottom w:val="0"/>
          <w:divBdr>
            <w:top w:val="none" w:sz="0" w:space="0" w:color="auto"/>
            <w:left w:val="none" w:sz="0" w:space="0" w:color="auto"/>
            <w:bottom w:val="none" w:sz="0" w:space="0" w:color="auto"/>
            <w:right w:val="none" w:sz="0" w:space="0" w:color="auto"/>
          </w:divBdr>
        </w:div>
        <w:div w:id="1121342637">
          <w:marLeft w:val="0"/>
          <w:marRight w:val="0"/>
          <w:marTop w:val="0"/>
          <w:marBottom w:val="0"/>
          <w:divBdr>
            <w:top w:val="none" w:sz="0" w:space="0" w:color="auto"/>
            <w:left w:val="none" w:sz="0" w:space="0" w:color="auto"/>
            <w:bottom w:val="none" w:sz="0" w:space="0" w:color="auto"/>
            <w:right w:val="none" w:sz="0" w:space="0" w:color="auto"/>
          </w:divBdr>
        </w:div>
        <w:div w:id="2130582921">
          <w:marLeft w:val="0"/>
          <w:marRight w:val="0"/>
          <w:marTop w:val="0"/>
          <w:marBottom w:val="0"/>
          <w:divBdr>
            <w:top w:val="none" w:sz="0" w:space="0" w:color="auto"/>
            <w:left w:val="none" w:sz="0" w:space="0" w:color="auto"/>
            <w:bottom w:val="none" w:sz="0" w:space="0" w:color="auto"/>
            <w:right w:val="none" w:sz="0" w:space="0" w:color="auto"/>
          </w:divBdr>
        </w:div>
        <w:div w:id="373046770">
          <w:marLeft w:val="0"/>
          <w:marRight w:val="0"/>
          <w:marTop w:val="0"/>
          <w:marBottom w:val="0"/>
          <w:divBdr>
            <w:top w:val="none" w:sz="0" w:space="0" w:color="auto"/>
            <w:left w:val="none" w:sz="0" w:space="0" w:color="auto"/>
            <w:bottom w:val="none" w:sz="0" w:space="0" w:color="auto"/>
            <w:right w:val="none" w:sz="0" w:space="0" w:color="auto"/>
          </w:divBdr>
        </w:div>
        <w:div w:id="425733746">
          <w:marLeft w:val="0"/>
          <w:marRight w:val="0"/>
          <w:marTop w:val="0"/>
          <w:marBottom w:val="0"/>
          <w:divBdr>
            <w:top w:val="none" w:sz="0" w:space="0" w:color="auto"/>
            <w:left w:val="none" w:sz="0" w:space="0" w:color="auto"/>
            <w:bottom w:val="none" w:sz="0" w:space="0" w:color="auto"/>
            <w:right w:val="none" w:sz="0" w:space="0" w:color="auto"/>
          </w:divBdr>
        </w:div>
        <w:div w:id="1792161805">
          <w:marLeft w:val="0"/>
          <w:marRight w:val="0"/>
          <w:marTop w:val="0"/>
          <w:marBottom w:val="0"/>
          <w:divBdr>
            <w:top w:val="none" w:sz="0" w:space="0" w:color="auto"/>
            <w:left w:val="none" w:sz="0" w:space="0" w:color="auto"/>
            <w:bottom w:val="none" w:sz="0" w:space="0" w:color="auto"/>
            <w:right w:val="none" w:sz="0" w:space="0" w:color="auto"/>
          </w:divBdr>
        </w:div>
        <w:div w:id="1589272165">
          <w:marLeft w:val="0"/>
          <w:marRight w:val="0"/>
          <w:marTop w:val="0"/>
          <w:marBottom w:val="0"/>
          <w:divBdr>
            <w:top w:val="none" w:sz="0" w:space="0" w:color="auto"/>
            <w:left w:val="none" w:sz="0" w:space="0" w:color="auto"/>
            <w:bottom w:val="none" w:sz="0" w:space="0" w:color="auto"/>
            <w:right w:val="none" w:sz="0" w:space="0" w:color="auto"/>
          </w:divBdr>
        </w:div>
        <w:div w:id="2013872988">
          <w:marLeft w:val="0"/>
          <w:marRight w:val="0"/>
          <w:marTop w:val="0"/>
          <w:marBottom w:val="0"/>
          <w:divBdr>
            <w:top w:val="none" w:sz="0" w:space="0" w:color="auto"/>
            <w:left w:val="none" w:sz="0" w:space="0" w:color="auto"/>
            <w:bottom w:val="none" w:sz="0" w:space="0" w:color="auto"/>
            <w:right w:val="none" w:sz="0" w:space="0" w:color="auto"/>
          </w:divBdr>
        </w:div>
        <w:div w:id="1217161494">
          <w:marLeft w:val="0"/>
          <w:marRight w:val="0"/>
          <w:marTop w:val="0"/>
          <w:marBottom w:val="0"/>
          <w:divBdr>
            <w:top w:val="none" w:sz="0" w:space="0" w:color="auto"/>
            <w:left w:val="none" w:sz="0" w:space="0" w:color="auto"/>
            <w:bottom w:val="none" w:sz="0" w:space="0" w:color="auto"/>
            <w:right w:val="none" w:sz="0" w:space="0" w:color="auto"/>
          </w:divBdr>
        </w:div>
        <w:div w:id="371927939">
          <w:marLeft w:val="0"/>
          <w:marRight w:val="0"/>
          <w:marTop w:val="0"/>
          <w:marBottom w:val="0"/>
          <w:divBdr>
            <w:top w:val="none" w:sz="0" w:space="0" w:color="auto"/>
            <w:left w:val="none" w:sz="0" w:space="0" w:color="auto"/>
            <w:bottom w:val="none" w:sz="0" w:space="0" w:color="auto"/>
            <w:right w:val="none" w:sz="0" w:space="0" w:color="auto"/>
          </w:divBdr>
        </w:div>
        <w:div w:id="1283608097">
          <w:marLeft w:val="0"/>
          <w:marRight w:val="0"/>
          <w:marTop w:val="0"/>
          <w:marBottom w:val="0"/>
          <w:divBdr>
            <w:top w:val="none" w:sz="0" w:space="0" w:color="auto"/>
            <w:left w:val="none" w:sz="0" w:space="0" w:color="auto"/>
            <w:bottom w:val="none" w:sz="0" w:space="0" w:color="auto"/>
            <w:right w:val="none" w:sz="0" w:space="0" w:color="auto"/>
          </w:divBdr>
        </w:div>
        <w:div w:id="1575120188">
          <w:marLeft w:val="0"/>
          <w:marRight w:val="0"/>
          <w:marTop w:val="0"/>
          <w:marBottom w:val="0"/>
          <w:divBdr>
            <w:top w:val="none" w:sz="0" w:space="0" w:color="auto"/>
            <w:left w:val="none" w:sz="0" w:space="0" w:color="auto"/>
            <w:bottom w:val="none" w:sz="0" w:space="0" w:color="auto"/>
            <w:right w:val="none" w:sz="0" w:space="0" w:color="auto"/>
          </w:divBdr>
        </w:div>
        <w:div w:id="1311473141">
          <w:marLeft w:val="0"/>
          <w:marRight w:val="0"/>
          <w:marTop w:val="0"/>
          <w:marBottom w:val="0"/>
          <w:divBdr>
            <w:top w:val="none" w:sz="0" w:space="0" w:color="auto"/>
            <w:left w:val="none" w:sz="0" w:space="0" w:color="auto"/>
            <w:bottom w:val="none" w:sz="0" w:space="0" w:color="auto"/>
            <w:right w:val="none" w:sz="0" w:space="0" w:color="auto"/>
          </w:divBdr>
        </w:div>
        <w:div w:id="1260717217">
          <w:marLeft w:val="0"/>
          <w:marRight w:val="0"/>
          <w:marTop w:val="0"/>
          <w:marBottom w:val="0"/>
          <w:divBdr>
            <w:top w:val="none" w:sz="0" w:space="0" w:color="auto"/>
            <w:left w:val="none" w:sz="0" w:space="0" w:color="auto"/>
            <w:bottom w:val="none" w:sz="0" w:space="0" w:color="auto"/>
            <w:right w:val="none" w:sz="0" w:space="0" w:color="auto"/>
          </w:divBdr>
        </w:div>
        <w:div w:id="451873093">
          <w:marLeft w:val="0"/>
          <w:marRight w:val="0"/>
          <w:marTop w:val="0"/>
          <w:marBottom w:val="0"/>
          <w:divBdr>
            <w:top w:val="none" w:sz="0" w:space="0" w:color="auto"/>
            <w:left w:val="none" w:sz="0" w:space="0" w:color="auto"/>
            <w:bottom w:val="none" w:sz="0" w:space="0" w:color="auto"/>
            <w:right w:val="none" w:sz="0" w:space="0" w:color="auto"/>
          </w:divBdr>
        </w:div>
        <w:div w:id="545530267">
          <w:marLeft w:val="0"/>
          <w:marRight w:val="0"/>
          <w:marTop w:val="0"/>
          <w:marBottom w:val="0"/>
          <w:divBdr>
            <w:top w:val="none" w:sz="0" w:space="0" w:color="auto"/>
            <w:left w:val="none" w:sz="0" w:space="0" w:color="auto"/>
            <w:bottom w:val="none" w:sz="0" w:space="0" w:color="auto"/>
            <w:right w:val="none" w:sz="0" w:space="0" w:color="auto"/>
          </w:divBdr>
        </w:div>
        <w:div w:id="1201548375">
          <w:marLeft w:val="0"/>
          <w:marRight w:val="0"/>
          <w:marTop w:val="0"/>
          <w:marBottom w:val="0"/>
          <w:divBdr>
            <w:top w:val="none" w:sz="0" w:space="0" w:color="auto"/>
            <w:left w:val="none" w:sz="0" w:space="0" w:color="auto"/>
            <w:bottom w:val="none" w:sz="0" w:space="0" w:color="auto"/>
            <w:right w:val="none" w:sz="0" w:space="0" w:color="auto"/>
          </w:divBdr>
        </w:div>
        <w:div w:id="293759416">
          <w:marLeft w:val="0"/>
          <w:marRight w:val="0"/>
          <w:marTop w:val="0"/>
          <w:marBottom w:val="0"/>
          <w:divBdr>
            <w:top w:val="none" w:sz="0" w:space="0" w:color="auto"/>
            <w:left w:val="none" w:sz="0" w:space="0" w:color="auto"/>
            <w:bottom w:val="none" w:sz="0" w:space="0" w:color="auto"/>
            <w:right w:val="none" w:sz="0" w:space="0" w:color="auto"/>
          </w:divBdr>
        </w:div>
        <w:div w:id="1820687514">
          <w:marLeft w:val="0"/>
          <w:marRight w:val="0"/>
          <w:marTop w:val="0"/>
          <w:marBottom w:val="0"/>
          <w:divBdr>
            <w:top w:val="none" w:sz="0" w:space="0" w:color="auto"/>
            <w:left w:val="none" w:sz="0" w:space="0" w:color="auto"/>
            <w:bottom w:val="none" w:sz="0" w:space="0" w:color="auto"/>
            <w:right w:val="none" w:sz="0" w:space="0" w:color="auto"/>
          </w:divBdr>
        </w:div>
        <w:div w:id="1455366237">
          <w:marLeft w:val="0"/>
          <w:marRight w:val="0"/>
          <w:marTop w:val="0"/>
          <w:marBottom w:val="0"/>
          <w:divBdr>
            <w:top w:val="none" w:sz="0" w:space="0" w:color="auto"/>
            <w:left w:val="none" w:sz="0" w:space="0" w:color="auto"/>
            <w:bottom w:val="none" w:sz="0" w:space="0" w:color="auto"/>
            <w:right w:val="none" w:sz="0" w:space="0" w:color="auto"/>
          </w:divBdr>
        </w:div>
        <w:div w:id="780497201">
          <w:marLeft w:val="0"/>
          <w:marRight w:val="0"/>
          <w:marTop w:val="0"/>
          <w:marBottom w:val="0"/>
          <w:divBdr>
            <w:top w:val="none" w:sz="0" w:space="0" w:color="auto"/>
            <w:left w:val="none" w:sz="0" w:space="0" w:color="auto"/>
            <w:bottom w:val="none" w:sz="0" w:space="0" w:color="auto"/>
            <w:right w:val="none" w:sz="0" w:space="0" w:color="auto"/>
          </w:divBdr>
        </w:div>
        <w:div w:id="404644670">
          <w:marLeft w:val="0"/>
          <w:marRight w:val="0"/>
          <w:marTop w:val="0"/>
          <w:marBottom w:val="0"/>
          <w:divBdr>
            <w:top w:val="none" w:sz="0" w:space="0" w:color="auto"/>
            <w:left w:val="none" w:sz="0" w:space="0" w:color="auto"/>
            <w:bottom w:val="none" w:sz="0" w:space="0" w:color="auto"/>
            <w:right w:val="none" w:sz="0" w:space="0" w:color="auto"/>
          </w:divBdr>
        </w:div>
        <w:div w:id="1924753868">
          <w:marLeft w:val="0"/>
          <w:marRight w:val="0"/>
          <w:marTop w:val="0"/>
          <w:marBottom w:val="0"/>
          <w:divBdr>
            <w:top w:val="none" w:sz="0" w:space="0" w:color="auto"/>
            <w:left w:val="none" w:sz="0" w:space="0" w:color="auto"/>
            <w:bottom w:val="none" w:sz="0" w:space="0" w:color="auto"/>
            <w:right w:val="none" w:sz="0" w:space="0" w:color="auto"/>
          </w:divBdr>
        </w:div>
        <w:div w:id="1626500882">
          <w:marLeft w:val="0"/>
          <w:marRight w:val="0"/>
          <w:marTop w:val="0"/>
          <w:marBottom w:val="0"/>
          <w:divBdr>
            <w:top w:val="none" w:sz="0" w:space="0" w:color="auto"/>
            <w:left w:val="none" w:sz="0" w:space="0" w:color="auto"/>
            <w:bottom w:val="none" w:sz="0" w:space="0" w:color="auto"/>
            <w:right w:val="none" w:sz="0" w:space="0" w:color="auto"/>
          </w:divBdr>
        </w:div>
        <w:div w:id="743840261">
          <w:marLeft w:val="0"/>
          <w:marRight w:val="0"/>
          <w:marTop w:val="0"/>
          <w:marBottom w:val="0"/>
          <w:divBdr>
            <w:top w:val="none" w:sz="0" w:space="0" w:color="auto"/>
            <w:left w:val="none" w:sz="0" w:space="0" w:color="auto"/>
            <w:bottom w:val="none" w:sz="0" w:space="0" w:color="auto"/>
            <w:right w:val="none" w:sz="0" w:space="0" w:color="auto"/>
          </w:divBdr>
        </w:div>
        <w:div w:id="1043672738">
          <w:marLeft w:val="0"/>
          <w:marRight w:val="0"/>
          <w:marTop w:val="0"/>
          <w:marBottom w:val="0"/>
          <w:divBdr>
            <w:top w:val="none" w:sz="0" w:space="0" w:color="auto"/>
            <w:left w:val="none" w:sz="0" w:space="0" w:color="auto"/>
            <w:bottom w:val="none" w:sz="0" w:space="0" w:color="auto"/>
            <w:right w:val="none" w:sz="0" w:space="0" w:color="auto"/>
          </w:divBdr>
        </w:div>
        <w:div w:id="158926238">
          <w:marLeft w:val="0"/>
          <w:marRight w:val="0"/>
          <w:marTop w:val="0"/>
          <w:marBottom w:val="0"/>
          <w:divBdr>
            <w:top w:val="none" w:sz="0" w:space="0" w:color="auto"/>
            <w:left w:val="none" w:sz="0" w:space="0" w:color="auto"/>
            <w:bottom w:val="none" w:sz="0" w:space="0" w:color="auto"/>
            <w:right w:val="none" w:sz="0" w:space="0" w:color="auto"/>
          </w:divBdr>
        </w:div>
        <w:div w:id="203105570">
          <w:marLeft w:val="0"/>
          <w:marRight w:val="0"/>
          <w:marTop w:val="0"/>
          <w:marBottom w:val="0"/>
          <w:divBdr>
            <w:top w:val="none" w:sz="0" w:space="0" w:color="auto"/>
            <w:left w:val="none" w:sz="0" w:space="0" w:color="auto"/>
            <w:bottom w:val="none" w:sz="0" w:space="0" w:color="auto"/>
            <w:right w:val="none" w:sz="0" w:space="0" w:color="auto"/>
          </w:divBdr>
        </w:div>
        <w:div w:id="736781231">
          <w:marLeft w:val="0"/>
          <w:marRight w:val="0"/>
          <w:marTop w:val="0"/>
          <w:marBottom w:val="0"/>
          <w:divBdr>
            <w:top w:val="none" w:sz="0" w:space="0" w:color="auto"/>
            <w:left w:val="none" w:sz="0" w:space="0" w:color="auto"/>
            <w:bottom w:val="none" w:sz="0" w:space="0" w:color="auto"/>
            <w:right w:val="none" w:sz="0" w:space="0" w:color="auto"/>
          </w:divBdr>
        </w:div>
        <w:div w:id="1455950031">
          <w:marLeft w:val="0"/>
          <w:marRight w:val="0"/>
          <w:marTop w:val="0"/>
          <w:marBottom w:val="0"/>
          <w:divBdr>
            <w:top w:val="none" w:sz="0" w:space="0" w:color="auto"/>
            <w:left w:val="none" w:sz="0" w:space="0" w:color="auto"/>
            <w:bottom w:val="none" w:sz="0" w:space="0" w:color="auto"/>
            <w:right w:val="none" w:sz="0" w:space="0" w:color="auto"/>
          </w:divBdr>
        </w:div>
        <w:div w:id="1845783019">
          <w:marLeft w:val="0"/>
          <w:marRight w:val="0"/>
          <w:marTop w:val="0"/>
          <w:marBottom w:val="0"/>
          <w:divBdr>
            <w:top w:val="none" w:sz="0" w:space="0" w:color="auto"/>
            <w:left w:val="none" w:sz="0" w:space="0" w:color="auto"/>
            <w:bottom w:val="none" w:sz="0" w:space="0" w:color="auto"/>
            <w:right w:val="none" w:sz="0" w:space="0" w:color="auto"/>
          </w:divBdr>
        </w:div>
        <w:div w:id="1951622813">
          <w:marLeft w:val="0"/>
          <w:marRight w:val="0"/>
          <w:marTop w:val="0"/>
          <w:marBottom w:val="0"/>
          <w:divBdr>
            <w:top w:val="none" w:sz="0" w:space="0" w:color="auto"/>
            <w:left w:val="none" w:sz="0" w:space="0" w:color="auto"/>
            <w:bottom w:val="none" w:sz="0" w:space="0" w:color="auto"/>
            <w:right w:val="none" w:sz="0" w:space="0" w:color="auto"/>
          </w:divBdr>
        </w:div>
        <w:div w:id="700017254">
          <w:marLeft w:val="0"/>
          <w:marRight w:val="0"/>
          <w:marTop w:val="0"/>
          <w:marBottom w:val="0"/>
          <w:divBdr>
            <w:top w:val="none" w:sz="0" w:space="0" w:color="auto"/>
            <w:left w:val="none" w:sz="0" w:space="0" w:color="auto"/>
            <w:bottom w:val="none" w:sz="0" w:space="0" w:color="auto"/>
            <w:right w:val="none" w:sz="0" w:space="0" w:color="auto"/>
          </w:divBdr>
        </w:div>
        <w:div w:id="2065835603">
          <w:marLeft w:val="0"/>
          <w:marRight w:val="0"/>
          <w:marTop w:val="0"/>
          <w:marBottom w:val="0"/>
          <w:divBdr>
            <w:top w:val="none" w:sz="0" w:space="0" w:color="auto"/>
            <w:left w:val="none" w:sz="0" w:space="0" w:color="auto"/>
            <w:bottom w:val="none" w:sz="0" w:space="0" w:color="auto"/>
            <w:right w:val="none" w:sz="0" w:space="0" w:color="auto"/>
          </w:divBdr>
        </w:div>
        <w:div w:id="1351223793">
          <w:marLeft w:val="0"/>
          <w:marRight w:val="0"/>
          <w:marTop w:val="0"/>
          <w:marBottom w:val="0"/>
          <w:divBdr>
            <w:top w:val="none" w:sz="0" w:space="0" w:color="auto"/>
            <w:left w:val="none" w:sz="0" w:space="0" w:color="auto"/>
            <w:bottom w:val="none" w:sz="0" w:space="0" w:color="auto"/>
            <w:right w:val="none" w:sz="0" w:space="0" w:color="auto"/>
          </w:divBdr>
        </w:div>
        <w:div w:id="1899238992">
          <w:marLeft w:val="0"/>
          <w:marRight w:val="0"/>
          <w:marTop w:val="0"/>
          <w:marBottom w:val="0"/>
          <w:divBdr>
            <w:top w:val="none" w:sz="0" w:space="0" w:color="auto"/>
            <w:left w:val="none" w:sz="0" w:space="0" w:color="auto"/>
            <w:bottom w:val="none" w:sz="0" w:space="0" w:color="auto"/>
            <w:right w:val="none" w:sz="0" w:space="0" w:color="auto"/>
          </w:divBdr>
        </w:div>
        <w:div w:id="422846416">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5936">
      <w:bodyDiv w:val="1"/>
      <w:marLeft w:val="0"/>
      <w:marRight w:val="0"/>
      <w:marTop w:val="0"/>
      <w:marBottom w:val="0"/>
      <w:divBdr>
        <w:top w:val="none" w:sz="0" w:space="0" w:color="auto"/>
        <w:left w:val="none" w:sz="0" w:space="0" w:color="auto"/>
        <w:bottom w:val="none" w:sz="0" w:space="0" w:color="auto"/>
        <w:right w:val="none" w:sz="0" w:space="0" w:color="auto"/>
      </w:divBdr>
      <w:divsChild>
        <w:div w:id="1757827973">
          <w:marLeft w:val="0"/>
          <w:marRight w:val="0"/>
          <w:marTop w:val="0"/>
          <w:marBottom w:val="0"/>
          <w:divBdr>
            <w:top w:val="none" w:sz="0" w:space="0" w:color="auto"/>
            <w:left w:val="none" w:sz="0" w:space="0" w:color="auto"/>
            <w:bottom w:val="none" w:sz="0" w:space="0" w:color="auto"/>
            <w:right w:val="none" w:sz="0" w:space="0" w:color="auto"/>
          </w:divBdr>
          <w:divsChild>
            <w:div w:id="815217545">
              <w:marLeft w:val="0"/>
              <w:marRight w:val="0"/>
              <w:marTop w:val="0"/>
              <w:marBottom w:val="0"/>
              <w:divBdr>
                <w:top w:val="none" w:sz="0" w:space="0" w:color="auto"/>
                <w:left w:val="none" w:sz="0" w:space="0" w:color="auto"/>
                <w:bottom w:val="none" w:sz="0" w:space="0" w:color="auto"/>
                <w:right w:val="none" w:sz="0" w:space="0" w:color="auto"/>
              </w:divBdr>
            </w:div>
            <w:div w:id="2114394756">
              <w:marLeft w:val="0"/>
              <w:marRight w:val="0"/>
              <w:marTop w:val="0"/>
              <w:marBottom w:val="0"/>
              <w:divBdr>
                <w:top w:val="none" w:sz="0" w:space="0" w:color="auto"/>
                <w:left w:val="none" w:sz="0" w:space="0" w:color="auto"/>
                <w:bottom w:val="none" w:sz="0" w:space="0" w:color="auto"/>
                <w:right w:val="none" w:sz="0" w:space="0" w:color="auto"/>
              </w:divBdr>
            </w:div>
            <w:div w:id="1239484769">
              <w:marLeft w:val="0"/>
              <w:marRight w:val="0"/>
              <w:marTop w:val="0"/>
              <w:marBottom w:val="0"/>
              <w:divBdr>
                <w:top w:val="none" w:sz="0" w:space="0" w:color="auto"/>
                <w:left w:val="none" w:sz="0" w:space="0" w:color="auto"/>
                <w:bottom w:val="none" w:sz="0" w:space="0" w:color="auto"/>
                <w:right w:val="none" w:sz="0" w:space="0" w:color="auto"/>
              </w:divBdr>
            </w:div>
            <w:div w:id="1776947773">
              <w:marLeft w:val="0"/>
              <w:marRight w:val="0"/>
              <w:marTop w:val="0"/>
              <w:marBottom w:val="0"/>
              <w:divBdr>
                <w:top w:val="none" w:sz="0" w:space="0" w:color="auto"/>
                <w:left w:val="none" w:sz="0" w:space="0" w:color="auto"/>
                <w:bottom w:val="none" w:sz="0" w:space="0" w:color="auto"/>
                <w:right w:val="none" w:sz="0" w:space="0" w:color="auto"/>
              </w:divBdr>
            </w:div>
            <w:div w:id="759184565">
              <w:marLeft w:val="0"/>
              <w:marRight w:val="0"/>
              <w:marTop w:val="0"/>
              <w:marBottom w:val="0"/>
              <w:divBdr>
                <w:top w:val="none" w:sz="0" w:space="0" w:color="auto"/>
                <w:left w:val="none" w:sz="0" w:space="0" w:color="auto"/>
                <w:bottom w:val="none" w:sz="0" w:space="0" w:color="auto"/>
                <w:right w:val="none" w:sz="0" w:space="0" w:color="auto"/>
              </w:divBdr>
            </w:div>
            <w:div w:id="1981375067">
              <w:marLeft w:val="0"/>
              <w:marRight w:val="0"/>
              <w:marTop w:val="0"/>
              <w:marBottom w:val="0"/>
              <w:divBdr>
                <w:top w:val="none" w:sz="0" w:space="0" w:color="auto"/>
                <w:left w:val="none" w:sz="0" w:space="0" w:color="auto"/>
                <w:bottom w:val="none" w:sz="0" w:space="0" w:color="auto"/>
                <w:right w:val="none" w:sz="0" w:space="0" w:color="auto"/>
              </w:divBdr>
            </w:div>
            <w:div w:id="1507283807">
              <w:marLeft w:val="0"/>
              <w:marRight w:val="0"/>
              <w:marTop w:val="0"/>
              <w:marBottom w:val="0"/>
              <w:divBdr>
                <w:top w:val="none" w:sz="0" w:space="0" w:color="auto"/>
                <w:left w:val="none" w:sz="0" w:space="0" w:color="auto"/>
                <w:bottom w:val="none" w:sz="0" w:space="0" w:color="auto"/>
                <w:right w:val="none" w:sz="0" w:space="0" w:color="auto"/>
              </w:divBdr>
            </w:div>
            <w:div w:id="9765084">
              <w:marLeft w:val="0"/>
              <w:marRight w:val="0"/>
              <w:marTop w:val="0"/>
              <w:marBottom w:val="0"/>
              <w:divBdr>
                <w:top w:val="none" w:sz="0" w:space="0" w:color="auto"/>
                <w:left w:val="none" w:sz="0" w:space="0" w:color="auto"/>
                <w:bottom w:val="none" w:sz="0" w:space="0" w:color="auto"/>
                <w:right w:val="none" w:sz="0" w:space="0" w:color="auto"/>
              </w:divBdr>
            </w:div>
            <w:div w:id="1968853240">
              <w:marLeft w:val="0"/>
              <w:marRight w:val="0"/>
              <w:marTop w:val="0"/>
              <w:marBottom w:val="0"/>
              <w:divBdr>
                <w:top w:val="none" w:sz="0" w:space="0" w:color="auto"/>
                <w:left w:val="none" w:sz="0" w:space="0" w:color="auto"/>
                <w:bottom w:val="none" w:sz="0" w:space="0" w:color="auto"/>
                <w:right w:val="none" w:sz="0" w:space="0" w:color="auto"/>
              </w:divBdr>
            </w:div>
            <w:div w:id="1332444173">
              <w:marLeft w:val="0"/>
              <w:marRight w:val="0"/>
              <w:marTop w:val="0"/>
              <w:marBottom w:val="0"/>
              <w:divBdr>
                <w:top w:val="none" w:sz="0" w:space="0" w:color="auto"/>
                <w:left w:val="none" w:sz="0" w:space="0" w:color="auto"/>
                <w:bottom w:val="none" w:sz="0" w:space="0" w:color="auto"/>
                <w:right w:val="none" w:sz="0" w:space="0" w:color="auto"/>
              </w:divBdr>
            </w:div>
            <w:div w:id="594217385">
              <w:marLeft w:val="0"/>
              <w:marRight w:val="0"/>
              <w:marTop w:val="0"/>
              <w:marBottom w:val="0"/>
              <w:divBdr>
                <w:top w:val="none" w:sz="0" w:space="0" w:color="auto"/>
                <w:left w:val="none" w:sz="0" w:space="0" w:color="auto"/>
                <w:bottom w:val="none" w:sz="0" w:space="0" w:color="auto"/>
                <w:right w:val="none" w:sz="0" w:space="0" w:color="auto"/>
              </w:divBdr>
            </w:div>
            <w:div w:id="720206967">
              <w:marLeft w:val="0"/>
              <w:marRight w:val="0"/>
              <w:marTop w:val="0"/>
              <w:marBottom w:val="0"/>
              <w:divBdr>
                <w:top w:val="none" w:sz="0" w:space="0" w:color="auto"/>
                <w:left w:val="none" w:sz="0" w:space="0" w:color="auto"/>
                <w:bottom w:val="none" w:sz="0" w:space="0" w:color="auto"/>
                <w:right w:val="none" w:sz="0" w:space="0" w:color="auto"/>
              </w:divBdr>
            </w:div>
            <w:div w:id="358895440">
              <w:marLeft w:val="0"/>
              <w:marRight w:val="0"/>
              <w:marTop w:val="0"/>
              <w:marBottom w:val="0"/>
              <w:divBdr>
                <w:top w:val="none" w:sz="0" w:space="0" w:color="auto"/>
                <w:left w:val="none" w:sz="0" w:space="0" w:color="auto"/>
                <w:bottom w:val="none" w:sz="0" w:space="0" w:color="auto"/>
                <w:right w:val="none" w:sz="0" w:space="0" w:color="auto"/>
              </w:divBdr>
            </w:div>
            <w:div w:id="1587568213">
              <w:marLeft w:val="0"/>
              <w:marRight w:val="0"/>
              <w:marTop w:val="0"/>
              <w:marBottom w:val="0"/>
              <w:divBdr>
                <w:top w:val="none" w:sz="0" w:space="0" w:color="auto"/>
                <w:left w:val="none" w:sz="0" w:space="0" w:color="auto"/>
                <w:bottom w:val="none" w:sz="0" w:space="0" w:color="auto"/>
                <w:right w:val="none" w:sz="0" w:space="0" w:color="auto"/>
              </w:divBdr>
            </w:div>
            <w:div w:id="1990163491">
              <w:marLeft w:val="0"/>
              <w:marRight w:val="0"/>
              <w:marTop w:val="0"/>
              <w:marBottom w:val="0"/>
              <w:divBdr>
                <w:top w:val="none" w:sz="0" w:space="0" w:color="auto"/>
                <w:left w:val="none" w:sz="0" w:space="0" w:color="auto"/>
                <w:bottom w:val="none" w:sz="0" w:space="0" w:color="auto"/>
                <w:right w:val="none" w:sz="0" w:space="0" w:color="auto"/>
              </w:divBdr>
            </w:div>
            <w:div w:id="7686428">
              <w:marLeft w:val="0"/>
              <w:marRight w:val="0"/>
              <w:marTop w:val="0"/>
              <w:marBottom w:val="0"/>
              <w:divBdr>
                <w:top w:val="none" w:sz="0" w:space="0" w:color="auto"/>
                <w:left w:val="none" w:sz="0" w:space="0" w:color="auto"/>
                <w:bottom w:val="none" w:sz="0" w:space="0" w:color="auto"/>
                <w:right w:val="none" w:sz="0" w:space="0" w:color="auto"/>
              </w:divBdr>
            </w:div>
            <w:div w:id="1184787651">
              <w:marLeft w:val="0"/>
              <w:marRight w:val="0"/>
              <w:marTop w:val="0"/>
              <w:marBottom w:val="0"/>
              <w:divBdr>
                <w:top w:val="none" w:sz="0" w:space="0" w:color="auto"/>
                <w:left w:val="none" w:sz="0" w:space="0" w:color="auto"/>
                <w:bottom w:val="none" w:sz="0" w:space="0" w:color="auto"/>
                <w:right w:val="none" w:sz="0" w:space="0" w:color="auto"/>
              </w:divBdr>
            </w:div>
            <w:div w:id="762841415">
              <w:marLeft w:val="0"/>
              <w:marRight w:val="0"/>
              <w:marTop w:val="0"/>
              <w:marBottom w:val="0"/>
              <w:divBdr>
                <w:top w:val="none" w:sz="0" w:space="0" w:color="auto"/>
                <w:left w:val="none" w:sz="0" w:space="0" w:color="auto"/>
                <w:bottom w:val="none" w:sz="0" w:space="0" w:color="auto"/>
                <w:right w:val="none" w:sz="0" w:space="0" w:color="auto"/>
              </w:divBdr>
            </w:div>
            <w:div w:id="47345900">
              <w:marLeft w:val="0"/>
              <w:marRight w:val="0"/>
              <w:marTop w:val="0"/>
              <w:marBottom w:val="0"/>
              <w:divBdr>
                <w:top w:val="none" w:sz="0" w:space="0" w:color="auto"/>
                <w:left w:val="none" w:sz="0" w:space="0" w:color="auto"/>
                <w:bottom w:val="none" w:sz="0" w:space="0" w:color="auto"/>
                <w:right w:val="none" w:sz="0" w:space="0" w:color="auto"/>
              </w:divBdr>
            </w:div>
            <w:div w:id="747187291">
              <w:marLeft w:val="0"/>
              <w:marRight w:val="0"/>
              <w:marTop w:val="0"/>
              <w:marBottom w:val="0"/>
              <w:divBdr>
                <w:top w:val="none" w:sz="0" w:space="0" w:color="auto"/>
                <w:left w:val="none" w:sz="0" w:space="0" w:color="auto"/>
                <w:bottom w:val="none" w:sz="0" w:space="0" w:color="auto"/>
                <w:right w:val="none" w:sz="0" w:space="0" w:color="auto"/>
              </w:divBdr>
            </w:div>
            <w:div w:id="822739566">
              <w:marLeft w:val="0"/>
              <w:marRight w:val="0"/>
              <w:marTop w:val="0"/>
              <w:marBottom w:val="0"/>
              <w:divBdr>
                <w:top w:val="none" w:sz="0" w:space="0" w:color="auto"/>
                <w:left w:val="none" w:sz="0" w:space="0" w:color="auto"/>
                <w:bottom w:val="none" w:sz="0" w:space="0" w:color="auto"/>
                <w:right w:val="none" w:sz="0" w:space="0" w:color="auto"/>
              </w:divBdr>
            </w:div>
            <w:div w:id="745028357">
              <w:marLeft w:val="0"/>
              <w:marRight w:val="0"/>
              <w:marTop w:val="0"/>
              <w:marBottom w:val="0"/>
              <w:divBdr>
                <w:top w:val="none" w:sz="0" w:space="0" w:color="auto"/>
                <w:left w:val="none" w:sz="0" w:space="0" w:color="auto"/>
                <w:bottom w:val="none" w:sz="0" w:space="0" w:color="auto"/>
                <w:right w:val="none" w:sz="0" w:space="0" w:color="auto"/>
              </w:divBdr>
            </w:div>
            <w:div w:id="1175994559">
              <w:marLeft w:val="0"/>
              <w:marRight w:val="0"/>
              <w:marTop w:val="0"/>
              <w:marBottom w:val="0"/>
              <w:divBdr>
                <w:top w:val="none" w:sz="0" w:space="0" w:color="auto"/>
                <w:left w:val="none" w:sz="0" w:space="0" w:color="auto"/>
                <w:bottom w:val="none" w:sz="0" w:space="0" w:color="auto"/>
                <w:right w:val="none" w:sz="0" w:space="0" w:color="auto"/>
              </w:divBdr>
            </w:div>
            <w:div w:id="1752115223">
              <w:marLeft w:val="0"/>
              <w:marRight w:val="0"/>
              <w:marTop w:val="0"/>
              <w:marBottom w:val="0"/>
              <w:divBdr>
                <w:top w:val="none" w:sz="0" w:space="0" w:color="auto"/>
                <w:left w:val="none" w:sz="0" w:space="0" w:color="auto"/>
                <w:bottom w:val="none" w:sz="0" w:space="0" w:color="auto"/>
                <w:right w:val="none" w:sz="0" w:space="0" w:color="auto"/>
              </w:divBdr>
            </w:div>
            <w:div w:id="303462748">
              <w:marLeft w:val="0"/>
              <w:marRight w:val="0"/>
              <w:marTop w:val="0"/>
              <w:marBottom w:val="0"/>
              <w:divBdr>
                <w:top w:val="none" w:sz="0" w:space="0" w:color="auto"/>
                <w:left w:val="none" w:sz="0" w:space="0" w:color="auto"/>
                <w:bottom w:val="none" w:sz="0" w:space="0" w:color="auto"/>
                <w:right w:val="none" w:sz="0" w:space="0" w:color="auto"/>
              </w:divBdr>
            </w:div>
            <w:div w:id="2038195334">
              <w:marLeft w:val="0"/>
              <w:marRight w:val="0"/>
              <w:marTop w:val="0"/>
              <w:marBottom w:val="0"/>
              <w:divBdr>
                <w:top w:val="none" w:sz="0" w:space="0" w:color="auto"/>
                <w:left w:val="none" w:sz="0" w:space="0" w:color="auto"/>
                <w:bottom w:val="none" w:sz="0" w:space="0" w:color="auto"/>
                <w:right w:val="none" w:sz="0" w:space="0" w:color="auto"/>
              </w:divBdr>
            </w:div>
            <w:div w:id="370152462">
              <w:marLeft w:val="0"/>
              <w:marRight w:val="0"/>
              <w:marTop w:val="0"/>
              <w:marBottom w:val="0"/>
              <w:divBdr>
                <w:top w:val="none" w:sz="0" w:space="0" w:color="auto"/>
                <w:left w:val="none" w:sz="0" w:space="0" w:color="auto"/>
                <w:bottom w:val="none" w:sz="0" w:space="0" w:color="auto"/>
                <w:right w:val="none" w:sz="0" w:space="0" w:color="auto"/>
              </w:divBdr>
            </w:div>
            <w:div w:id="1895461677">
              <w:marLeft w:val="0"/>
              <w:marRight w:val="0"/>
              <w:marTop w:val="0"/>
              <w:marBottom w:val="0"/>
              <w:divBdr>
                <w:top w:val="none" w:sz="0" w:space="0" w:color="auto"/>
                <w:left w:val="none" w:sz="0" w:space="0" w:color="auto"/>
                <w:bottom w:val="none" w:sz="0" w:space="0" w:color="auto"/>
                <w:right w:val="none" w:sz="0" w:space="0" w:color="auto"/>
              </w:divBdr>
            </w:div>
            <w:div w:id="636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73483140">
      <w:bodyDiv w:val="1"/>
      <w:marLeft w:val="0"/>
      <w:marRight w:val="0"/>
      <w:marTop w:val="0"/>
      <w:marBottom w:val="0"/>
      <w:divBdr>
        <w:top w:val="none" w:sz="0" w:space="0" w:color="auto"/>
        <w:left w:val="none" w:sz="0" w:space="0" w:color="auto"/>
        <w:bottom w:val="none" w:sz="0" w:space="0" w:color="auto"/>
        <w:right w:val="none" w:sz="0" w:space="0" w:color="auto"/>
      </w:divBdr>
      <w:divsChild>
        <w:div w:id="212474263">
          <w:marLeft w:val="0"/>
          <w:marRight w:val="0"/>
          <w:marTop w:val="0"/>
          <w:marBottom w:val="0"/>
          <w:divBdr>
            <w:top w:val="none" w:sz="0" w:space="0" w:color="auto"/>
            <w:left w:val="none" w:sz="0" w:space="0" w:color="auto"/>
            <w:bottom w:val="none" w:sz="0" w:space="0" w:color="auto"/>
            <w:right w:val="none" w:sz="0" w:space="0" w:color="auto"/>
          </w:divBdr>
        </w:div>
        <w:div w:id="940068813">
          <w:marLeft w:val="0"/>
          <w:marRight w:val="0"/>
          <w:marTop w:val="0"/>
          <w:marBottom w:val="0"/>
          <w:divBdr>
            <w:top w:val="none" w:sz="0" w:space="0" w:color="auto"/>
            <w:left w:val="none" w:sz="0" w:space="0" w:color="auto"/>
            <w:bottom w:val="none" w:sz="0" w:space="0" w:color="auto"/>
            <w:right w:val="none" w:sz="0" w:space="0" w:color="auto"/>
          </w:divBdr>
        </w:div>
        <w:div w:id="266085849">
          <w:marLeft w:val="0"/>
          <w:marRight w:val="0"/>
          <w:marTop w:val="0"/>
          <w:marBottom w:val="0"/>
          <w:divBdr>
            <w:top w:val="none" w:sz="0" w:space="0" w:color="auto"/>
            <w:left w:val="none" w:sz="0" w:space="0" w:color="auto"/>
            <w:bottom w:val="none" w:sz="0" w:space="0" w:color="auto"/>
            <w:right w:val="none" w:sz="0" w:space="0" w:color="auto"/>
          </w:divBdr>
        </w:div>
        <w:div w:id="395857437">
          <w:marLeft w:val="0"/>
          <w:marRight w:val="0"/>
          <w:marTop w:val="0"/>
          <w:marBottom w:val="0"/>
          <w:divBdr>
            <w:top w:val="none" w:sz="0" w:space="0" w:color="auto"/>
            <w:left w:val="none" w:sz="0" w:space="0" w:color="auto"/>
            <w:bottom w:val="none" w:sz="0" w:space="0" w:color="auto"/>
            <w:right w:val="none" w:sz="0" w:space="0" w:color="auto"/>
          </w:divBdr>
        </w:div>
        <w:div w:id="1537041237">
          <w:marLeft w:val="0"/>
          <w:marRight w:val="0"/>
          <w:marTop w:val="0"/>
          <w:marBottom w:val="0"/>
          <w:divBdr>
            <w:top w:val="none" w:sz="0" w:space="0" w:color="auto"/>
            <w:left w:val="none" w:sz="0" w:space="0" w:color="auto"/>
            <w:bottom w:val="none" w:sz="0" w:space="0" w:color="auto"/>
            <w:right w:val="none" w:sz="0" w:space="0" w:color="auto"/>
          </w:divBdr>
        </w:div>
        <w:div w:id="1651667224">
          <w:marLeft w:val="0"/>
          <w:marRight w:val="0"/>
          <w:marTop w:val="0"/>
          <w:marBottom w:val="0"/>
          <w:divBdr>
            <w:top w:val="none" w:sz="0" w:space="0" w:color="auto"/>
            <w:left w:val="none" w:sz="0" w:space="0" w:color="auto"/>
            <w:bottom w:val="none" w:sz="0" w:space="0" w:color="auto"/>
            <w:right w:val="none" w:sz="0" w:space="0" w:color="auto"/>
          </w:divBdr>
        </w:div>
        <w:div w:id="1200707568">
          <w:marLeft w:val="0"/>
          <w:marRight w:val="0"/>
          <w:marTop w:val="0"/>
          <w:marBottom w:val="0"/>
          <w:divBdr>
            <w:top w:val="none" w:sz="0" w:space="0" w:color="auto"/>
            <w:left w:val="none" w:sz="0" w:space="0" w:color="auto"/>
            <w:bottom w:val="none" w:sz="0" w:space="0" w:color="auto"/>
            <w:right w:val="none" w:sz="0" w:space="0" w:color="auto"/>
          </w:divBdr>
        </w:div>
      </w:divsChild>
    </w:div>
    <w:div w:id="796140144">
      <w:bodyDiv w:val="1"/>
      <w:marLeft w:val="0"/>
      <w:marRight w:val="0"/>
      <w:marTop w:val="0"/>
      <w:marBottom w:val="0"/>
      <w:divBdr>
        <w:top w:val="none" w:sz="0" w:space="0" w:color="auto"/>
        <w:left w:val="none" w:sz="0" w:space="0" w:color="auto"/>
        <w:bottom w:val="none" w:sz="0" w:space="0" w:color="auto"/>
        <w:right w:val="none" w:sz="0" w:space="0" w:color="auto"/>
      </w:divBdr>
    </w:div>
    <w:div w:id="873269988">
      <w:bodyDiv w:val="1"/>
      <w:marLeft w:val="0"/>
      <w:marRight w:val="0"/>
      <w:marTop w:val="0"/>
      <w:marBottom w:val="0"/>
      <w:divBdr>
        <w:top w:val="none" w:sz="0" w:space="0" w:color="auto"/>
        <w:left w:val="none" w:sz="0" w:space="0" w:color="auto"/>
        <w:bottom w:val="none" w:sz="0" w:space="0" w:color="auto"/>
        <w:right w:val="none" w:sz="0" w:space="0" w:color="auto"/>
      </w:divBdr>
      <w:divsChild>
        <w:div w:id="1303072247">
          <w:marLeft w:val="0"/>
          <w:marRight w:val="0"/>
          <w:marTop w:val="0"/>
          <w:marBottom w:val="0"/>
          <w:divBdr>
            <w:top w:val="none" w:sz="0" w:space="0" w:color="auto"/>
            <w:left w:val="none" w:sz="0" w:space="0" w:color="auto"/>
            <w:bottom w:val="none" w:sz="0" w:space="0" w:color="auto"/>
            <w:right w:val="none" w:sz="0" w:space="0" w:color="auto"/>
          </w:divBdr>
        </w:div>
        <w:div w:id="369302842">
          <w:marLeft w:val="0"/>
          <w:marRight w:val="0"/>
          <w:marTop w:val="0"/>
          <w:marBottom w:val="0"/>
          <w:divBdr>
            <w:top w:val="none" w:sz="0" w:space="0" w:color="auto"/>
            <w:left w:val="none" w:sz="0" w:space="0" w:color="auto"/>
            <w:bottom w:val="none" w:sz="0" w:space="0" w:color="auto"/>
            <w:right w:val="none" w:sz="0" w:space="0" w:color="auto"/>
          </w:divBdr>
        </w:div>
        <w:div w:id="1328358514">
          <w:marLeft w:val="0"/>
          <w:marRight w:val="0"/>
          <w:marTop w:val="0"/>
          <w:marBottom w:val="0"/>
          <w:divBdr>
            <w:top w:val="none" w:sz="0" w:space="0" w:color="auto"/>
            <w:left w:val="none" w:sz="0" w:space="0" w:color="auto"/>
            <w:bottom w:val="none" w:sz="0" w:space="0" w:color="auto"/>
            <w:right w:val="none" w:sz="0" w:space="0" w:color="auto"/>
          </w:divBdr>
        </w:div>
        <w:div w:id="743794179">
          <w:marLeft w:val="0"/>
          <w:marRight w:val="0"/>
          <w:marTop w:val="0"/>
          <w:marBottom w:val="0"/>
          <w:divBdr>
            <w:top w:val="none" w:sz="0" w:space="0" w:color="auto"/>
            <w:left w:val="none" w:sz="0" w:space="0" w:color="auto"/>
            <w:bottom w:val="none" w:sz="0" w:space="0" w:color="auto"/>
            <w:right w:val="none" w:sz="0" w:space="0" w:color="auto"/>
          </w:divBdr>
        </w:div>
      </w:divsChild>
    </w:div>
    <w:div w:id="877543814">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0313864">
      <w:bodyDiv w:val="1"/>
      <w:marLeft w:val="0"/>
      <w:marRight w:val="0"/>
      <w:marTop w:val="0"/>
      <w:marBottom w:val="0"/>
      <w:divBdr>
        <w:top w:val="none" w:sz="0" w:space="0" w:color="auto"/>
        <w:left w:val="none" w:sz="0" w:space="0" w:color="auto"/>
        <w:bottom w:val="none" w:sz="0" w:space="0" w:color="auto"/>
        <w:right w:val="none" w:sz="0" w:space="0" w:color="auto"/>
      </w:divBdr>
    </w:div>
    <w:div w:id="964235909">
      <w:bodyDiv w:val="1"/>
      <w:marLeft w:val="0"/>
      <w:marRight w:val="0"/>
      <w:marTop w:val="0"/>
      <w:marBottom w:val="0"/>
      <w:divBdr>
        <w:top w:val="none" w:sz="0" w:space="0" w:color="auto"/>
        <w:left w:val="none" w:sz="0" w:space="0" w:color="auto"/>
        <w:bottom w:val="none" w:sz="0" w:space="0" w:color="auto"/>
        <w:right w:val="none" w:sz="0" w:space="0" w:color="auto"/>
      </w:divBdr>
      <w:divsChild>
        <w:div w:id="488982159">
          <w:marLeft w:val="0"/>
          <w:marRight w:val="0"/>
          <w:marTop w:val="0"/>
          <w:marBottom w:val="0"/>
          <w:divBdr>
            <w:top w:val="none" w:sz="0" w:space="0" w:color="auto"/>
            <w:left w:val="none" w:sz="0" w:space="0" w:color="auto"/>
            <w:bottom w:val="none" w:sz="0" w:space="0" w:color="auto"/>
            <w:right w:val="none" w:sz="0" w:space="0" w:color="auto"/>
          </w:divBdr>
        </w:div>
        <w:div w:id="173305852">
          <w:marLeft w:val="0"/>
          <w:marRight w:val="0"/>
          <w:marTop w:val="0"/>
          <w:marBottom w:val="0"/>
          <w:divBdr>
            <w:top w:val="none" w:sz="0" w:space="0" w:color="auto"/>
            <w:left w:val="none" w:sz="0" w:space="0" w:color="auto"/>
            <w:bottom w:val="none" w:sz="0" w:space="0" w:color="auto"/>
            <w:right w:val="none" w:sz="0" w:space="0" w:color="auto"/>
          </w:divBdr>
        </w:div>
        <w:div w:id="1304701954">
          <w:marLeft w:val="0"/>
          <w:marRight w:val="0"/>
          <w:marTop w:val="0"/>
          <w:marBottom w:val="0"/>
          <w:divBdr>
            <w:top w:val="none" w:sz="0" w:space="0" w:color="auto"/>
            <w:left w:val="none" w:sz="0" w:space="0" w:color="auto"/>
            <w:bottom w:val="none" w:sz="0" w:space="0" w:color="auto"/>
            <w:right w:val="none" w:sz="0" w:space="0" w:color="auto"/>
          </w:divBdr>
        </w:div>
        <w:div w:id="1855536523">
          <w:marLeft w:val="0"/>
          <w:marRight w:val="0"/>
          <w:marTop w:val="0"/>
          <w:marBottom w:val="0"/>
          <w:divBdr>
            <w:top w:val="none" w:sz="0" w:space="0" w:color="auto"/>
            <w:left w:val="none" w:sz="0" w:space="0" w:color="auto"/>
            <w:bottom w:val="none" w:sz="0" w:space="0" w:color="auto"/>
            <w:right w:val="none" w:sz="0" w:space="0" w:color="auto"/>
          </w:divBdr>
        </w:div>
        <w:div w:id="347758693">
          <w:marLeft w:val="0"/>
          <w:marRight w:val="0"/>
          <w:marTop w:val="0"/>
          <w:marBottom w:val="0"/>
          <w:divBdr>
            <w:top w:val="none" w:sz="0" w:space="0" w:color="auto"/>
            <w:left w:val="none" w:sz="0" w:space="0" w:color="auto"/>
            <w:bottom w:val="none" w:sz="0" w:space="0" w:color="auto"/>
            <w:right w:val="none" w:sz="0" w:space="0" w:color="auto"/>
          </w:divBdr>
        </w:div>
        <w:div w:id="413279222">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7788532">
      <w:bodyDiv w:val="1"/>
      <w:marLeft w:val="0"/>
      <w:marRight w:val="0"/>
      <w:marTop w:val="0"/>
      <w:marBottom w:val="0"/>
      <w:divBdr>
        <w:top w:val="none" w:sz="0" w:space="0" w:color="auto"/>
        <w:left w:val="none" w:sz="0" w:space="0" w:color="auto"/>
        <w:bottom w:val="none" w:sz="0" w:space="0" w:color="auto"/>
        <w:right w:val="none" w:sz="0" w:space="0" w:color="auto"/>
      </w:divBdr>
      <w:divsChild>
        <w:div w:id="1160585006">
          <w:marLeft w:val="0"/>
          <w:marRight w:val="0"/>
          <w:marTop w:val="0"/>
          <w:marBottom w:val="0"/>
          <w:divBdr>
            <w:top w:val="none" w:sz="0" w:space="0" w:color="auto"/>
            <w:left w:val="none" w:sz="0" w:space="0" w:color="auto"/>
            <w:bottom w:val="none" w:sz="0" w:space="0" w:color="auto"/>
            <w:right w:val="none" w:sz="0" w:space="0" w:color="auto"/>
          </w:divBdr>
        </w:div>
        <w:div w:id="1211726974">
          <w:marLeft w:val="0"/>
          <w:marRight w:val="0"/>
          <w:marTop w:val="0"/>
          <w:marBottom w:val="0"/>
          <w:divBdr>
            <w:top w:val="none" w:sz="0" w:space="0" w:color="auto"/>
            <w:left w:val="none" w:sz="0" w:space="0" w:color="auto"/>
            <w:bottom w:val="none" w:sz="0" w:space="0" w:color="auto"/>
            <w:right w:val="none" w:sz="0" w:space="0" w:color="auto"/>
          </w:divBdr>
        </w:div>
        <w:div w:id="594482503">
          <w:marLeft w:val="0"/>
          <w:marRight w:val="0"/>
          <w:marTop w:val="0"/>
          <w:marBottom w:val="0"/>
          <w:divBdr>
            <w:top w:val="none" w:sz="0" w:space="0" w:color="auto"/>
            <w:left w:val="none" w:sz="0" w:space="0" w:color="auto"/>
            <w:bottom w:val="none" w:sz="0" w:space="0" w:color="auto"/>
            <w:right w:val="none" w:sz="0" w:space="0" w:color="auto"/>
          </w:divBdr>
        </w:div>
        <w:div w:id="1303852308">
          <w:marLeft w:val="0"/>
          <w:marRight w:val="0"/>
          <w:marTop w:val="0"/>
          <w:marBottom w:val="0"/>
          <w:divBdr>
            <w:top w:val="none" w:sz="0" w:space="0" w:color="auto"/>
            <w:left w:val="none" w:sz="0" w:space="0" w:color="auto"/>
            <w:bottom w:val="none" w:sz="0" w:space="0" w:color="auto"/>
            <w:right w:val="none" w:sz="0" w:space="0" w:color="auto"/>
          </w:divBdr>
        </w:div>
      </w:divsChild>
    </w:div>
    <w:div w:id="989333321">
      <w:bodyDiv w:val="1"/>
      <w:marLeft w:val="0"/>
      <w:marRight w:val="0"/>
      <w:marTop w:val="0"/>
      <w:marBottom w:val="0"/>
      <w:divBdr>
        <w:top w:val="none" w:sz="0" w:space="0" w:color="auto"/>
        <w:left w:val="none" w:sz="0" w:space="0" w:color="auto"/>
        <w:bottom w:val="none" w:sz="0" w:space="0" w:color="auto"/>
        <w:right w:val="none" w:sz="0" w:space="0" w:color="auto"/>
      </w:divBdr>
      <w:divsChild>
        <w:div w:id="2114742355">
          <w:marLeft w:val="0"/>
          <w:marRight w:val="0"/>
          <w:marTop w:val="0"/>
          <w:marBottom w:val="0"/>
          <w:divBdr>
            <w:top w:val="none" w:sz="0" w:space="0" w:color="auto"/>
            <w:left w:val="none" w:sz="0" w:space="0" w:color="auto"/>
            <w:bottom w:val="none" w:sz="0" w:space="0" w:color="auto"/>
            <w:right w:val="none" w:sz="0" w:space="0" w:color="auto"/>
          </w:divBdr>
          <w:divsChild>
            <w:div w:id="1362434747">
              <w:marLeft w:val="0"/>
              <w:marRight w:val="0"/>
              <w:marTop w:val="0"/>
              <w:marBottom w:val="0"/>
              <w:divBdr>
                <w:top w:val="none" w:sz="0" w:space="0" w:color="auto"/>
                <w:left w:val="none" w:sz="0" w:space="0" w:color="auto"/>
                <w:bottom w:val="none" w:sz="0" w:space="0" w:color="auto"/>
                <w:right w:val="none" w:sz="0" w:space="0" w:color="auto"/>
              </w:divBdr>
            </w:div>
            <w:div w:id="272789838">
              <w:marLeft w:val="0"/>
              <w:marRight w:val="0"/>
              <w:marTop w:val="0"/>
              <w:marBottom w:val="0"/>
              <w:divBdr>
                <w:top w:val="none" w:sz="0" w:space="0" w:color="auto"/>
                <w:left w:val="none" w:sz="0" w:space="0" w:color="auto"/>
                <w:bottom w:val="none" w:sz="0" w:space="0" w:color="auto"/>
                <w:right w:val="none" w:sz="0" w:space="0" w:color="auto"/>
              </w:divBdr>
            </w:div>
            <w:div w:id="1444498478">
              <w:marLeft w:val="0"/>
              <w:marRight w:val="0"/>
              <w:marTop w:val="0"/>
              <w:marBottom w:val="0"/>
              <w:divBdr>
                <w:top w:val="none" w:sz="0" w:space="0" w:color="auto"/>
                <w:left w:val="none" w:sz="0" w:space="0" w:color="auto"/>
                <w:bottom w:val="none" w:sz="0" w:space="0" w:color="auto"/>
                <w:right w:val="none" w:sz="0" w:space="0" w:color="auto"/>
              </w:divBdr>
            </w:div>
            <w:div w:id="838689605">
              <w:marLeft w:val="0"/>
              <w:marRight w:val="0"/>
              <w:marTop w:val="0"/>
              <w:marBottom w:val="0"/>
              <w:divBdr>
                <w:top w:val="none" w:sz="0" w:space="0" w:color="auto"/>
                <w:left w:val="none" w:sz="0" w:space="0" w:color="auto"/>
                <w:bottom w:val="none" w:sz="0" w:space="0" w:color="auto"/>
                <w:right w:val="none" w:sz="0" w:space="0" w:color="auto"/>
              </w:divBdr>
            </w:div>
          </w:divsChild>
        </w:div>
        <w:div w:id="1688285396">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06460034">
      <w:bodyDiv w:val="1"/>
      <w:marLeft w:val="0"/>
      <w:marRight w:val="0"/>
      <w:marTop w:val="0"/>
      <w:marBottom w:val="0"/>
      <w:divBdr>
        <w:top w:val="none" w:sz="0" w:space="0" w:color="auto"/>
        <w:left w:val="none" w:sz="0" w:space="0" w:color="auto"/>
        <w:bottom w:val="none" w:sz="0" w:space="0" w:color="auto"/>
        <w:right w:val="none" w:sz="0" w:space="0" w:color="auto"/>
      </w:divBdr>
      <w:divsChild>
        <w:div w:id="1551913801">
          <w:marLeft w:val="0"/>
          <w:marRight w:val="0"/>
          <w:marTop w:val="0"/>
          <w:marBottom w:val="0"/>
          <w:divBdr>
            <w:top w:val="none" w:sz="0" w:space="0" w:color="auto"/>
            <w:left w:val="none" w:sz="0" w:space="0" w:color="auto"/>
            <w:bottom w:val="none" w:sz="0" w:space="0" w:color="auto"/>
            <w:right w:val="none" w:sz="0" w:space="0" w:color="auto"/>
          </w:divBdr>
        </w:div>
        <w:div w:id="701980088">
          <w:marLeft w:val="0"/>
          <w:marRight w:val="0"/>
          <w:marTop w:val="0"/>
          <w:marBottom w:val="0"/>
          <w:divBdr>
            <w:top w:val="none" w:sz="0" w:space="0" w:color="auto"/>
            <w:left w:val="none" w:sz="0" w:space="0" w:color="auto"/>
            <w:bottom w:val="none" w:sz="0" w:space="0" w:color="auto"/>
            <w:right w:val="none" w:sz="0" w:space="0" w:color="auto"/>
          </w:divBdr>
        </w:div>
        <w:div w:id="102966469">
          <w:marLeft w:val="0"/>
          <w:marRight w:val="0"/>
          <w:marTop w:val="0"/>
          <w:marBottom w:val="0"/>
          <w:divBdr>
            <w:top w:val="none" w:sz="0" w:space="0" w:color="auto"/>
            <w:left w:val="none" w:sz="0" w:space="0" w:color="auto"/>
            <w:bottom w:val="none" w:sz="0" w:space="0" w:color="auto"/>
            <w:right w:val="none" w:sz="0" w:space="0" w:color="auto"/>
          </w:divBdr>
        </w:div>
        <w:div w:id="946617404">
          <w:marLeft w:val="0"/>
          <w:marRight w:val="0"/>
          <w:marTop w:val="0"/>
          <w:marBottom w:val="0"/>
          <w:divBdr>
            <w:top w:val="none" w:sz="0" w:space="0" w:color="auto"/>
            <w:left w:val="none" w:sz="0" w:space="0" w:color="auto"/>
            <w:bottom w:val="none" w:sz="0" w:space="0" w:color="auto"/>
            <w:right w:val="none" w:sz="0" w:space="0" w:color="auto"/>
          </w:divBdr>
        </w:div>
        <w:div w:id="1499493178">
          <w:marLeft w:val="0"/>
          <w:marRight w:val="0"/>
          <w:marTop w:val="0"/>
          <w:marBottom w:val="0"/>
          <w:divBdr>
            <w:top w:val="none" w:sz="0" w:space="0" w:color="auto"/>
            <w:left w:val="none" w:sz="0" w:space="0" w:color="auto"/>
            <w:bottom w:val="none" w:sz="0" w:space="0" w:color="auto"/>
            <w:right w:val="none" w:sz="0" w:space="0" w:color="auto"/>
          </w:divBdr>
        </w:div>
        <w:div w:id="663703141">
          <w:marLeft w:val="0"/>
          <w:marRight w:val="0"/>
          <w:marTop w:val="0"/>
          <w:marBottom w:val="0"/>
          <w:divBdr>
            <w:top w:val="none" w:sz="0" w:space="0" w:color="auto"/>
            <w:left w:val="none" w:sz="0" w:space="0" w:color="auto"/>
            <w:bottom w:val="none" w:sz="0" w:space="0" w:color="auto"/>
            <w:right w:val="none" w:sz="0" w:space="0" w:color="auto"/>
          </w:divBdr>
        </w:div>
        <w:div w:id="262299236">
          <w:marLeft w:val="0"/>
          <w:marRight w:val="0"/>
          <w:marTop w:val="0"/>
          <w:marBottom w:val="0"/>
          <w:divBdr>
            <w:top w:val="none" w:sz="0" w:space="0" w:color="auto"/>
            <w:left w:val="none" w:sz="0" w:space="0" w:color="auto"/>
            <w:bottom w:val="none" w:sz="0" w:space="0" w:color="auto"/>
            <w:right w:val="none" w:sz="0" w:space="0" w:color="auto"/>
          </w:divBdr>
        </w:div>
        <w:div w:id="1388839534">
          <w:marLeft w:val="0"/>
          <w:marRight w:val="0"/>
          <w:marTop w:val="0"/>
          <w:marBottom w:val="0"/>
          <w:divBdr>
            <w:top w:val="none" w:sz="0" w:space="0" w:color="auto"/>
            <w:left w:val="none" w:sz="0" w:space="0" w:color="auto"/>
            <w:bottom w:val="none" w:sz="0" w:space="0" w:color="auto"/>
            <w:right w:val="none" w:sz="0" w:space="0" w:color="auto"/>
          </w:divBdr>
        </w:div>
      </w:divsChild>
    </w:div>
    <w:div w:id="1110004645">
      <w:bodyDiv w:val="1"/>
      <w:marLeft w:val="0"/>
      <w:marRight w:val="0"/>
      <w:marTop w:val="0"/>
      <w:marBottom w:val="0"/>
      <w:divBdr>
        <w:top w:val="none" w:sz="0" w:space="0" w:color="auto"/>
        <w:left w:val="none" w:sz="0" w:space="0" w:color="auto"/>
        <w:bottom w:val="none" w:sz="0" w:space="0" w:color="auto"/>
        <w:right w:val="none" w:sz="0" w:space="0" w:color="auto"/>
      </w:divBdr>
      <w:divsChild>
        <w:div w:id="1540511676">
          <w:marLeft w:val="0"/>
          <w:marRight w:val="0"/>
          <w:marTop w:val="0"/>
          <w:marBottom w:val="0"/>
          <w:divBdr>
            <w:top w:val="none" w:sz="0" w:space="0" w:color="auto"/>
            <w:left w:val="none" w:sz="0" w:space="0" w:color="auto"/>
            <w:bottom w:val="none" w:sz="0" w:space="0" w:color="auto"/>
            <w:right w:val="none" w:sz="0" w:space="0" w:color="auto"/>
          </w:divBdr>
        </w:div>
        <w:div w:id="1917547222">
          <w:marLeft w:val="0"/>
          <w:marRight w:val="0"/>
          <w:marTop w:val="0"/>
          <w:marBottom w:val="0"/>
          <w:divBdr>
            <w:top w:val="none" w:sz="0" w:space="0" w:color="auto"/>
            <w:left w:val="none" w:sz="0" w:space="0" w:color="auto"/>
            <w:bottom w:val="none" w:sz="0" w:space="0" w:color="auto"/>
            <w:right w:val="none" w:sz="0" w:space="0" w:color="auto"/>
          </w:divBdr>
        </w:div>
        <w:div w:id="730620770">
          <w:marLeft w:val="0"/>
          <w:marRight w:val="0"/>
          <w:marTop w:val="0"/>
          <w:marBottom w:val="0"/>
          <w:divBdr>
            <w:top w:val="none" w:sz="0" w:space="0" w:color="auto"/>
            <w:left w:val="none" w:sz="0" w:space="0" w:color="auto"/>
            <w:bottom w:val="none" w:sz="0" w:space="0" w:color="auto"/>
            <w:right w:val="none" w:sz="0" w:space="0" w:color="auto"/>
          </w:divBdr>
        </w:div>
        <w:div w:id="1461265505">
          <w:marLeft w:val="0"/>
          <w:marRight w:val="0"/>
          <w:marTop w:val="0"/>
          <w:marBottom w:val="0"/>
          <w:divBdr>
            <w:top w:val="none" w:sz="0" w:space="0" w:color="auto"/>
            <w:left w:val="none" w:sz="0" w:space="0" w:color="auto"/>
            <w:bottom w:val="none" w:sz="0" w:space="0" w:color="auto"/>
            <w:right w:val="none" w:sz="0" w:space="0" w:color="auto"/>
          </w:divBdr>
        </w:div>
        <w:div w:id="1039549860">
          <w:marLeft w:val="0"/>
          <w:marRight w:val="0"/>
          <w:marTop w:val="0"/>
          <w:marBottom w:val="0"/>
          <w:divBdr>
            <w:top w:val="none" w:sz="0" w:space="0" w:color="auto"/>
            <w:left w:val="none" w:sz="0" w:space="0" w:color="auto"/>
            <w:bottom w:val="none" w:sz="0" w:space="0" w:color="auto"/>
            <w:right w:val="none" w:sz="0" w:space="0" w:color="auto"/>
          </w:divBdr>
        </w:div>
        <w:div w:id="1043673070">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25268735">
      <w:bodyDiv w:val="1"/>
      <w:marLeft w:val="0"/>
      <w:marRight w:val="0"/>
      <w:marTop w:val="0"/>
      <w:marBottom w:val="0"/>
      <w:divBdr>
        <w:top w:val="none" w:sz="0" w:space="0" w:color="auto"/>
        <w:left w:val="none" w:sz="0" w:space="0" w:color="auto"/>
        <w:bottom w:val="none" w:sz="0" w:space="0" w:color="auto"/>
        <w:right w:val="none" w:sz="0" w:space="0" w:color="auto"/>
      </w:divBdr>
      <w:divsChild>
        <w:div w:id="16978220">
          <w:marLeft w:val="0"/>
          <w:marRight w:val="0"/>
          <w:marTop w:val="0"/>
          <w:marBottom w:val="0"/>
          <w:divBdr>
            <w:top w:val="none" w:sz="0" w:space="0" w:color="auto"/>
            <w:left w:val="none" w:sz="0" w:space="0" w:color="auto"/>
            <w:bottom w:val="none" w:sz="0" w:space="0" w:color="auto"/>
            <w:right w:val="none" w:sz="0" w:space="0" w:color="auto"/>
          </w:divBdr>
        </w:div>
        <w:div w:id="1061562915">
          <w:marLeft w:val="0"/>
          <w:marRight w:val="0"/>
          <w:marTop w:val="0"/>
          <w:marBottom w:val="0"/>
          <w:divBdr>
            <w:top w:val="none" w:sz="0" w:space="0" w:color="auto"/>
            <w:left w:val="none" w:sz="0" w:space="0" w:color="auto"/>
            <w:bottom w:val="none" w:sz="0" w:space="0" w:color="auto"/>
            <w:right w:val="none" w:sz="0" w:space="0" w:color="auto"/>
          </w:divBdr>
        </w:div>
        <w:div w:id="568226870">
          <w:marLeft w:val="0"/>
          <w:marRight w:val="0"/>
          <w:marTop w:val="0"/>
          <w:marBottom w:val="0"/>
          <w:divBdr>
            <w:top w:val="none" w:sz="0" w:space="0" w:color="auto"/>
            <w:left w:val="none" w:sz="0" w:space="0" w:color="auto"/>
            <w:bottom w:val="none" w:sz="0" w:space="0" w:color="auto"/>
            <w:right w:val="none" w:sz="0" w:space="0" w:color="auto"/>
          </w:divBdr>
        </w:div>
        <w:div w:id="1405956900">
          <w:marLeft w:val="0"/>
          <w:marRight w:val="0"/>
          <w:marTop w:val="0"/>
          <w:marBottom w:val="0"/>
          <w:divBdr>
            <w:top w:val="none" w:sz="0" w:space="0" w:color="auto"/>
            <w:left w:val="none" w:sz="0" w:space="0" w:color="auto"/>
            <w:bottom w:val="none" w:sz="0" w:space="0" w:color="auto"/>
            <w:right w:val="none" w:sz="0" w:space="0" w:color="auto"/>
          </w:divBdr>
        </w:div>
        <w:div w:id="165755600">
          <w:marLeft w:val="0"/>
          <w:marRight w:val="0"/>
          <w:marTop w:val="0"/>
          <w:marBottom w:val="0"/>
          <w:divBdr>
            <w:top w:val="none" w:sz="0" w:space="0" w:color="auto"/>
            <w:left w:val="none" w:sz="0" w:space="0" w:color="auto"/>
            <w:bottom w:val="none" w:sz="0" w:space="0" w:color="auto"/>
            <w:right w:val="none" w:sz="0" w:space="0" w:color="auto"/>
          </w:divBdr>
        </w:div>
        <w:div w:id="1204440032">
          <w:marLeft w:val="0"/>
          <w:marRight w:val="0"/>
          <w:marTop w:val="0"/>
          <w:marBottom w:val="0"/>
          <w:divBdr>
            <w:top w:val="none" w:sz="0" w:space="0" w:color="auto"/>
            <w:left w:val="none" w:sz="0" w:space="0" w:color="auto"/>
            <w:bottom w:val="none" w:sz="0" w:space="0" w:color="auto"/>
            <w:right w:val="none" w:sz="0" w:space="0" w:color="auto"/>
          </w:divBdr>
        </w:div>
        <w:div w:id="2053335869">
          <w:marLeft w:val="0"/>
          <w:marRight w:val="0"/>
          <w:marTop w:val="0"/>
          <w:marBottom w:val="0"/>
          <w:divBdr>
            <w:top w:val="none" w:sz="0" w:space="0" w:color="auto"/>
            <w:left w:val="none" w:sz="0" w:space="0" w:color="auto"/>
            <w:bottom w:val="none" w:sz="0" w:space="0" w:color="auto"/>
            <w:right w:val="none" w:sz="0" w:space="0" w:color="auto"/>
          </w:divBdr>
        </w:div>
        <w:div w:id="742485475">
          <w:marLeft w:val="0"/>
          <w:marRight w:val="0"/>
          <w:marTop w:val="0"/>
          <w:marBottom w:val="0"/>
          <w:divBdr>
            <w:top w:val="none" w:sz="0" w:space="0" w:color="auto"/>
            <w:left w:val="none" w:sz="0" w:space="0" w:color="auto"/>
            <w:bottom w:val="none" w:sz="0" w:space="0" w:color="auto"/>
            <w:right w:val="none" w:sz="0" w:space="0" w:color="auto"/>
          </w:divBdr>
        </w:div>
      </w:divsChild>
    </w:div>
    <w:div w:id="1125612584">
      <w:bodyDiv w:val="1"/>
      <w:marLeft w:val="0"/>
      <w:marRight w:val="0"/>
      <w:marTop w:val="0"/>
      <w:marBottom w:val="0"/>
      <w:divBdr>
        <w:top w:val="none" w:sz="0" w:space="0" w:color="auto"/>
        <w:left w:val="none" w:sz="0" w:space="0" w:color="auto"/>
        <w:bottom w:val="none" w:sz="0" w:space="0" w:color="auto"/>
        <w:right w:val="none" w:sz="0" w:space="0" w:color="auto"/>
      </w:divBdr>
      <w:divsChild>
        <w:div w:id="381365204">
          <w:marLeft w:val="0"/>
          <w:marRight w:val="0"/>
          <w:marTop w:val="0"/>
          <w:marBottom w:val="0"/>
          <w:divBdr>
            <w:top w:val="none" w:sz="0" w:space="0" w:color="auto"/>
            <w:left w:val="none" w:sz="0" w:space="0" w:color="auto"/>
            <w:bottom w:val="none" w:sz="0" w:space="0" w:color="auto"/>
            <w:right w:val="none" w:sz="0" w:space="0" w:color="auto"/>
          </w:divBdr>
        </w:div>
        <w:div w:id="1946499541">
          <w:marLeft w:val="0"/>
          <w:marRight w:val="0"/>
          <w:marTop w:val="0"/>
          <w:marBottom w:val="0"/>
          <w:divBdr>
            <w:top w:val="none" w:sz="0" w:space="0" w:color="auto"/>
            <w:left w:val="none" w:sz="0" w:space="0" w:color="auto"/>
            <w:bottom w:val="none" w:sz="0" w:space="0" w:color="auto"/>
            <w:right w:val="none" w:sz="0" w:space="0" w:color="auto"/>
          </w:divBdr>
        </w:div>
      </w:divsChild>
    </w:div>
    <w:div w:id="1186483953">
      <w:bodyDiv w:val="1"/>
      <w:marLeft w:val="0"/>
      <w:marRight w:val="0"/>
      <w:marTop w:val="0"/>
      <w:marBottom w:val="0"/>
      <w:divBdr>
        <w:top w:val="none" w:sz="0" w:space="0" w:color="auto"/>
        <w:left w:val="none" w:sz="0" w:space="0" w:color="auto"/>
        <w:bottom w:val="none" w:sz="0" w:space="0" w:color="auto"/>
        <w:right w:val="none" w:sz="0" w:space="0" w:color="auto"/>
      </w:divBdr>
    </w:div>
    <w:div w:id="1206023173">
      <w:bodyDiv w:val="1"/>
      <w:marLeft w:val="0"/>
      <w:marRight w:val="0"/>
      <w:marTop w:val="0"/>
      <w:marBottom w:val="0"/>
      <w:divBdr>
        <w:top w:val="none" w:sz="0" w:space="0" w:color="auto"/>
        <w:left w:val="none" w:sz="0" w:space="0" w:color="auto"/>
        <w:bottom w:val="none" w:sz="0" w:space="0" w:color="auto"/>
        <w:right w:val="none" w:sz="0" w:space="0" w:color="auto"/>
      </w:divBdr>
      <w:divsChild>
        <w:div w:id="225844584">
          <w:marLeft w:val="0"/>
          <w:marRight w:val="0"/>
          <w:marTop w:val="0"/>
          <w:marBottom w:val="0"/>
          <w:divBdr>
            <w:top w:val="none" w:sz="0" w:space="0" w:color="auto"/>
            <w:left w:val="none" w:sz="0" w:space="0" w:color="auto"/>
            <w:bottom w:val="none" w:sz="0" w:space="0" w:color="auto"/>
            <w:right w:val="none" w:sz="0" w:space="0" w:color="auto"/>
          </w:divBdr>
        </w:div>
        <w:div w:id="973752734">
          <w:marLeft w:val="0"/>
          <w:marRight w:val="0"/>
          <w:marTop w:val="0"/>
          <w:marBottom w:val="0"/>
          <w:divBdr>
            <w:top w:val="none" w:sz="0" w:space="0" w:color="auto"/>
            <w:left w:val="none" w:sz="0" w:space="0" w:color="auto"/>
            <w:bottom w:val="none" w:sz="0" w:space="0" w:color="auto"/>
            <w:right w:val="none" w:sz="0" w:space="0" w:color="auto"/>
          </w:divBdr>
        </w:div>
        <w:div w:id="1352992613">
          <w:marLeft w:val="0"/>
          <w:marRight w:val="0"/>
          <w:marTop w:val="0"/>
          <w:marBottom w:val="0"/>
          <w:divBdr>
            <w:top w:val="none" w:sz="0" w:space="0" w:color="auto"/>
            <w:left w:val="none" w:sz="0" w:space="0" w:color="auto"/>
            <w:bottom w:val="none" w:sz="0" w:space="0" w:color="auto"/>
            <w:right w:val="none" w:sz="0" w:space="0" w:color="auto"/>
          </w:divBdr>
        </w:div>
        <w:div w:id="706178350">
          <w:marLeft w:val="0"/>
          <w:marRight w:val="0"/>
          <w:marTop w:val="0"/>
          <w:marBottom w:val="0"/>
          <w:divBdr>
            <w:top w:val="none" w:sz="0" w:space="0" w:color="auto"/>
            <w:left w:val="none" w:sz="0" w:space="0" w:color="auto"/>
            <w:bottom w:val="none" w:sz="0" w:space="0" w:color="auto"/>
            <w:right w:val="none" w:sz="0" w:space="0" w:color="auto"/>
          </w:divBdr>
        </w:div>
        <w:div w:id="356585738">
          <w:marLeft w:val="0"/>
          <w:marRight w:val="0"/>
          <w:marTop w:val="0"/>
          <w:marBottom w:val="0"/>
          <w:divBdr>
            <w:top w:val="none" w:sz="0" w:space="0" w:color="auto"/>
            <w:left w:val="none" w:sz="0" w:space="0" w:color="auto"/>
            <w:bottom w:val="none" w:sz="0" w:space="0" w:color="auto"/>
            <w:right w:val="none" w:sz="0" w:space="0" w:color="auto"/>
          </w:divBdr>
        </w:div>
      </w:divsChild>
    </w:div>
    <w:div w:id="1222865084">
      <w:bodyDiv w:val="1"/>
      <w:marLeft w:val="0"/>
      <w:marRight w:val="0"/>
      <w:marTop w:val="0"/>
      <w:marBottom w:val="0"/>
      <w:divBdr>
        <w:top w:val="none" w:sz="0" w:space="0" w:color="auto"/>
        <w:left w:val="none" w:sz="0" w:space="0" w:color="auto"/>
        <w:bottom w:val="none" w:sz="0" w:space="0" w:color="auto"/>
        <w:right w:val="none" w:sz="0" w:space="0" w:color="auto"/>
      </w:divBdr>
    </w:div>
    <w:div w:id="1227375535">
      <w:bodyDiv w:val="1"/>
      <w:marLeft w:val="0"/>
      <w:marRight w:val="0"/>
      <w:marTop w:val="0"/>
      <w:marBottom w:val="0"/>
      <w:divBdr>
        <w:top w:val="none" w:sz="0" w:space="0" w:color="auto"/>
        <w:left w:val="none" w:sz="0" w:space="0" w:color="auto"/>
        <w:bottom w:val="none" w:sz="0" w:space="0" w:color="auto"/>
        <w:right w:val="none" w:sz="0" w:space="0" w:color="auto"/>
      </w:divBdr>
      <w:divsChild>
        <w:div w:id="1975134151">
          <w:marLeft w:val="0"/>
          <w:marRight w:val="0"/>
          <w:marTop w:val="0"/>
          <w:marBottom w:val="0"/>
          <w:divBdr>
            <w:top w:val="none" w:sz="0" w:space="0" w:color="auto"/>
            <w:left w:val="none" w:sz="0" w:space="0" w:color="auto"/>
            <w:bottom w:val="none" w:sz="0" w:space="0" w:color="auto"/>
            <w:right w:val="none" w:sz="0" w:space="0" w:color="auto"/>
          </w:divBdr>
        </w:div>
        <w:div w:id="181826310">
          <w:marLeft w:val="0"/>
          <w:marRight w:val="0"/>
          <w:marTop w:val="0"/>
          <w:marBottom w:val="0"/>
          <w:divBdr>
            <w:top w:val="none" w:sz="0" w:space="0" w:color="auto"/>
            <w:left w:val="none" w:sz="0" w:space="0" w:color="auto"/>
            <w:bottom w:val="none" w:sz="0" w:space="0" w:color="auto"/>
            <w:right w:val="none" w:sz="0" w:space="0" w:color="auto"/>
          </w:divBdr>
        </w:div>
        <w:div w:id="1195462846">
          <w:marLeft w:val="0"/>
          <w:marRight w:val="0"/>
          <w:marTop w:val="0"/>
          <w:marBottom w:val="0"/>
          <w:divBdr>
            <w:top w:val="none" w:sz="0" w:space="0" w:color="auto"/>
            <w:left w:val="none" w:sz="0" w:space="0" w:color="auto"/>
            <w:bottom w:val="none" w:sz="0" w:space="0" w:color="auto"/>
            <w:right w:val="none" w:sz="0" w:space="0" w:color="auto"/>
          </w:divBdr>
        </w:div>
        <w:div w:id="820076930">
          <w:marLeft w:val="0"/>
          <w:marRight w:val="0"/>
          <w:marTop w:val="0"/>
          <w:marBottom w:val="0"/>
          <w:divBdr>
            <w:top w:val="none" w:sz="0" w:space="0" w:color="auto"/>
            <w:left w:val="none" w:sz="0" w:space="0" w:color="auto"/>
            <w:bottom w:val="none" w:sz="0" w:space="0" w:color="auto"/>
            <w:right w:val="none" w:sz="0" w:space="0" w:color="auto"/>
          </w:divBdr>
        </w:div>
        <w:div w:id="1263997780">
          <w:marLeft w:val="0"/>
          <w:marRight w:val="0"/>
          <w:marTop w:val="0"/>
          <w:marBottom w:val="0"/>
          <w:divBdr>
            <w:top w:val="none" w:sz="0" w:space="0" w:color="auto"/>
            <w:left w:val="none" w:sz="0" w:space="0" w:color="auto"/>
            <w:bottom w:val="none" w:sz="0" w:space="0" w:color="auto"/>
            <w:right w:val="none" w:sz="0" w:space="0" w:color="auto"/>
          </w:divBdr>
        </w:div>
        <w:div w:id="293416698">
          <w:marLeft w:val="0"/>
          <w:marRight w:val="0"/>
          <w:marTop w:val="0"/>
          <w:marBottom w:val="0"/>
          <w:divBdr>
            <w:top w:val="none" w:sz="0" w:space="0" w:color="auto"/>
            <w:left w:val="none" w:sz="0" w:space="0" w:color="auto"/>
            <w:bottom w:val="none" w:sz="0" w:space="0" w:color="auto"/>
            <w:right w:val="none" w:sz="0" w:space="0" w:color="auto"/>
          </w:divBdr>
        </w:div>
      </w:divsChild>
    </w:div>
    <w:div w:id="1241138617">
      <w:bodyDiv w:val="1"/>
      <w:marLeft w:val="0"/>
      <w:marRight w:val="0"/>
      <w:marTop w:val="0"/>
      <w:marBottom w:val="0"/>
      <w:divBdr>
        <w:top w:val="none" w:sz="0" w:space="0" w:color="auto"/>
        <w:left w:val="none" w:sz="0" w:space="0" w:color="auto"/>
        <w:bottom w:val="none" w:sz="0" w:space="0" w:color="auto"/>
        <w:right w:val="none" w:sz="0" w:space="0" w:color="auto"/>
      </w:divBdr>
      <w:divsChild>
        <w:div w:id="1724021240">
          <w:marLeft w:val="0"/>
          <w:marRight w:val="0"/>
          <w:marTop w:val="0"/>
          <w:marBottom w:val="0"/>
          <w:divBdr>
            <w:top w:val="none" w:sz="0" w:space="0" w:color="auto"/>
            <w:left w:val="none" w:sz="0" w:space="0" w:color="auto"/>
            <w:bottom w:val="none" w:sz="0" w:space="0" w:color="auto"/>
            <w:right w:val="none" w:sz="0" w:space="0" w:color="auto"/>
          </w:divBdr>
          <w:divsChild>
            <w:div w:id="1487667279">
              <w:marLeft w:val="0"/>
              <w:marRight w:val="0"/>
              <w:marTop w:val="0"/>
              <w:marBottom w:val="0"/>
              <w:divBdr>
                <w:top w:val="none" w:sz="0" w:space="0" w:color="auto"/>
                <w:left w:val="none" w:sz="0" w:space="0" w:color="auto"/>
                <w:bottom w:val="none" w:sz="0" w:space="0" w:color="auto"/>
                <w:right w:val="none" w:sz="0" w:space="0" w:color="auto"/>
              </w:divBdr>
            </w:div>
          </w:divsChild>
        </w:div>
        <w:div w:id="674651744">
          <w:marLeft w:val="0"/>
          <w:marRight w:val="0"/>
          <w:marTop w:val="0"/>
          <w:marBottom w:val="0"/>
          <w:divBdr>
            <w:top w:val="none" w:sz="0" w:space="0" w:color="auto"/>
            <w:left w:val="none" w:sz="0" w:space="0" w:color="auto"/>
            <w:bottom w:val="none" w:sz="0" w:space="0" w:color="auto"/>
            <w:right w:val="none" w:sz="0" w:space="0" w:color="auto"/>
          </w:divBdr>
          <w:divsChild>
            <w:div w:id="2006207935">
              <w:marLeft w:val="0"/>
              <w:marRight w:val="0"/>
              <w:marTop w:val="0"/>
              <w:marBottom w:val="0"/>
              <w:divBdr>
                <w:top w:val="none" w:sz="0" w:space="0" w:color="auto"/>
                <w:left w:val="none" w:sz="0" w:space="0" w:color="auto"/>
                <w:bottom w:val="none" w:sz="0" w:space="0" w:color="auto"/>
                <w:right w:val="none" w:sz="0" w:space="0" w:color="auto"/>
              </w:divBdr>
              <w:divsChild>
                <w:div w:id="1739749140">
                  <w:marLeft w:val="0"/>
                  <w:marRight w:val="0"/>
                  <w:marTop w:val="0"/>
                  <w:marBottom w:val="0"/>
                  <w:divBdr>
                    <w:top w:val="none" w:sz="0" w:space="0" w:color="auto"/>
                    <w:left w:val="none" w:sz="0" w:space="0" w:color="auto"/>
                    <w:bottom w:val="none" w:sz="0" w:space="0" w:color="auto"/>
                    <w:right w:val="none" w:sz="0" w:space="0" w:color="auto"/>
                  </w:divBdr>
                  <w:divsChild>
                    <w:div w:id="145172322">
                      <w:marLeft w:val="0"/>
                      <w:marRight w:val="0"/>
                      <w:marTop w:val="0"/>
                      <w:marBottom w:val="0"/>
                      <w:divBdr>
                        <w:top w:val="none" w:sz="0" w:space="0" w:color="auto"/>
                        <w:left w:val="none" w:sz="0" w:space="0" w:color="auto"/>
                        <w:bottom w:val="none" w:sz="0" w:space="0" w:color="auto"/>
                        <w:right w:val="none" w:sz="0" w:space="0" w:color="auto"/>
                      </w:divBdr>
                      <w:divsChild>
                        <w:div w:id="1058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8410">
          <w:marLeft w:val="0"/>
          <w:marRight w:val="0"/>
          <w:marTop w:val="0"/>
          <w:marBottom w:val="0"/>
          <w:divBdr>
            <w:top w:val="none" w:sz="0" w:space="0" w:color="auto"/>
            <w:left w:val="none" w:sz="0" w:space="0" w:color="auto"/>
            <w:bottom w:val="none" w:sz="0" w:space="0" w:color="auto"/>
            <w:right w:val="none" w:sz="0" w:space="0" w:color="auto"/>
          </w:divBdr>
          <w:divsChild>
            <w:div w:id="1360200568">
              <w:marLeft w:val="0"/>
              <w:marRight w:val="0"/>
              <w:marTop w:val="0"/>
              <w:marBottom w:val="0"/>
              <w:divBdr>
                <w:top w:val="none" w:sz="0" w:space="0" w:color="auto"/>
                <w:left w:val="none" w:sz="0" w:space="0" w:color="auto"/>
                <w:bottom w:val="none" w:sz="0" w:space="0" w:color="auto"/>
                <w:right w:val="none" w:sz="0" w:space="0" w:color="auto"/>
              </w:divBdr>
              <w:divsChild>
                <w:div w:id="2118794083">
                  <w:marLeft w:val="0"/>
                  <w:marRight w:val="0"/>
                  <w:marTop w:val="0"/>
                  <w:marBottom w:val="0"/>
                  <w:divBdr>
                    <w:top w:val="none" w:sz="0" w:space="0" w:color="auto"/>
                    <w:left w:val="none" w:sz="0" w:space="0" w:color="auto"/>
                    <w:bottom w:val="none" w:sz="0" w:space="0" w:color="auto"/>
                    <w:right w:val="none" w:sz="0" w:space="0" w:color="auto"/>
                  </w:divBdr>
                  <w:divsChild>
                    <w:div w:id="1784808204">
                      <w:marLeft w:val="0"/>
                      <w:marRight w:val="0"/>
                      <w:marTop w:val="0"/>
                      <w:marBottom w:val="0"/>
                      <w:divBdr>
                        <w:top w:val="none" w:sz="0" w:space="0" w:color="auto"/>
                        <w:left w:val="none" w:sz="0" w:space="0" w:color="auto"/>
                        <w:bottom w:val="none" w:sz="0" w:space="0" w:color="auto"/>
                        <w:right w:val="none" w:sz="0" w:space="0" w:color="auto"/>
                      </w:divBdr>
                      <w:divsChild>
                        <w:div w:id="6136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252">
                  <w:marLeft w:val="0"/>
                  <w:marRight w:val="0"/>
                  <w:marTop w:val="0"/>
                  <w:marBottom w:val="0"/>
                  <w:divBdr>
                    <w:top w:val="none" w:sz="0" w:space="0" w:color="auto"/>
                    <w:left w:val="none" w:sz="0" w:space="0" w:color="auto"/>
                    <w:bottom w:val="none" w:sz="0" w:space="0" w:color="auto"/>
                    <w:right w:val="none" w:sz="0" w:space="0" w:color="auto"/>
                  </w:divBdr>
                </w:div>
                <w:div w:id="303314216">
                  <w:marLeft w:val="0"/>
                  <w:marRight w:val="0"/>
                  <w:marTop w:val="0"/>
                  <w:marBottom w:val="0"/>
                  <w:divBdr>
                    <w:top w:val="none" w:sz="0" w:space="0" w:color="auto"/>
                    <w:left w:val="none" w:sz="0" w:space="0" w:color="auto"/>
                    <w:bottom w:val="none" w:sz="0" w:space="0" w:color="auto"/>
                    <w:right w:val="none" w:sz="0" w:space="0" w:color="auto"/>
                  </w:divBdr>
                  <w:divsChild>
                    <w:div w:id="1238246399">
                      <w:marLeft w:val="0"/>
                      <w:marRight w:val="0"/>
                      <w:marTop w:val="0"/>
                      <w:marBottom w:val="0"/>
                      <w:divBdr>
                        <w:top w:val="none" w:sz="0" w:space="0" w:color="auto"/>
                        <w:left w:val="none" w:sz="0" w:space="0" w:color="auto"/>
                        <w:bottom w:val="none" w:sz="0" w:space="0" w:color="auto"/>
                        <w:right w:val="none" w:sz="0" w:space="0" w:color="auto"/>
                      </w:divBdr>
                    </w:div>
                    <w:div w:id="166137931">
                      <w:marLeft w:val="0"/>
                      <w:marRight w:val="0"/>
                      <w:marTop w:val="0"/>
                      <w:marBottom w:val="0"/>
                      <w:divBdr>
                        <w:top w:val="none" w:sz="0" w:space="0" w:color="auto"/>
                        <w:left w:val="none" w:sz="0" w:space="0" w:color="auto"/>
                        <w:bottom w:val="none" w:sz="0" w:space="0" w:color="auto"/>
                        <w:right w:val="none" w:sz="0" w:space="0" w:color="auto"/>
                      </w:divBdr>
                    </w:div>
                    <w:div w:id="678579965">
                      <w:marLeft w:val="0"/>
                      <w:marRight w:val="0"/>
                      <w:marTop w:val="0"/>
                      <w:marBottom w:val="0"/>
                      <w:divBdr>
                        <w:top w:val="none" w:sz="0" w:space="0" w:color="auto"/>
                        <w:left w:val="none" w:sz="0" w:space="0" w:color="auto"/>
                        <w:bottom w:val="none" w:sz="0" w:space="0" w:color="auto"/>
                        <w:right w:val="none" w:sz="0" w:space="0" w:color="auto"/>
                      </w:divBdr>
                    </w:div>
                    <w:div w:id="1372654653">
                      <w:marLeft w:val="0"/>
                      <w:marRight w:val="0"/>
                      <w:marTop w:val="0"/>
                      <w:marBottom w:val="0"/>
                      <w:divBdr>
                        <w:top w:val="none" w:sz="0" w:space="0" w:color="auto"/>
                        <w:left w:val="none" w:sz="0" w:space="0" w:color="auto"/>
                        <w:bottom w:val="none" w:sz="0" w:space="0" w:color="auto"/>
                        <w:right w:val="none" w:sz="0" w:space="0" w:color="auto"/>
                      </w:divBdr>
                    </w:div>
                    <w:div w:id="74668393">
                      <w:marLeft w:val="0"/>
                      <w:marRight w:val="0"/>
                      <w:marTop w:val="0"/>
                      <w:marBottom w:val="0"/>
                      <w:divBdr>
                        <w:top w:val="none" w:sz="0" w:space="0" w:color="auto"/>
                        <w:left w:val="none" w:sz="0" w:space="0" w:color="auto"/>
                        <w:bottom w:val="none" w:sz="0" w:space="0" w:color="auto"/>
                        <w:right w:val="none" w:sz="0" w:space="0" w:color="auto"/>
                      </w:divBdr>
                    </w:div>
                    <w:div w:id="1115639997">
                      <w:marLeft w:val="0"/>
                      <w:marRight w:val="0"/>
                      <w:marTop w:val="0"/>
                      <w:marBottom w:val="0"/>
                      <w:divBdr>
                        <w:top w:val="none" w:sz="0" w:space="0" w:color="auto"/>
                        <w:left w:val="none" w:sz="0" w:space="0" w:color="auto"/>
                        <w:bottom w:val="none" w:sz="0" w:space="0" w:color="auto"/>
                        <w:right w:val="none" w:sz="0" w:space="0" w:color="auto"/>
                      </w:divBdr>
                    </w:div>
                    <w:div w:id="338890184">
                      <w:marLeft w:val="0"/>
                      <w:marRight w:val="0"/>
                      <w:marTop w:val="0"/>
                      <w:marBottom w:val="0"/>
                      <w:divBdr>
                        <w:top w:val="none" w:sz="0" w:space="0" w:color="auto"/>
                        <w:left w:val="none" w:sz="0" w:space="0" w:color="auto"/>
                        <w:bottom w:val="none" w:sz="0" w:space="0" w:color="auto"/>
                        <w:right w:val="none" w:sz="0" w:space="0" w:color="auto"/>
                      </w:divBdr>
                    </w:div>
                    <w:div w:id="867836101">
                      <w:marLeft w:val="0"/>
                      <w:marRight w:val="0"/>
                      <w:marTop w:val="0"/>
                      <w:marBottom w:val="0"/>
                      <w:divBdr>
                        <w:top w:val="none" w:sz="0" w:space="0" w:color="auto"/>
                        <w:left w:val="none" w:sz="0" w:space="0" w:color="auto"/>
                        <w:bottom w:val="none" w:sz="0" w:space="0" w:color="auto"/>
                        <w:right w:val="none" w:sz="0" w:space="0" w:color="auto"/>
                      </w:divBdr>
                    </w:div>
                    <w:div w:id="731152063">
                      <w:marLeft w:val="0"/>
                      <w:marRight w:val="0"/>
                      <w:marTop w:val="0"/>
                      <w:marBottom w:val="0"/>
                      <w:divBdr>
                        <w:top w:val="none" w:sz="0" w:space="0" w:color="auto"/>
                        <w:left w:val="none" w:sz="0" w:space="0" w:color="auto"/>
                        <w:bottom w:val="none" w:sz="0" w:space="0" w:color="auto"/>
                        <w:right w:val="none" w:sz="0" w:space="0" w:color="auto"/>
                      </w:divBdr>
                    </w:div>
                    <w:div w:id="34357498">
                      <w:marLeft w:val="0"/>
                      <w:marRight w:val="0"/>
                      <w:marTop w:val="0"/>
                      <w:marBottom w:val="0"/>
                      <w:divBdr>
                        <w:top w:val="none" w:sz="0" w:space="0" w:color="auto"/>
                        <w:left w:val="none" w:sz="0" w:space="0" w:color="auto"/>
                        <w:bottom w:val="none" w:sz="0" w:space="0" w:color="auto"/>
                        <w:right w:val="none" w:sz="0" w:space="0" w:color="auto"/>
                      </w:divBdr>
                    </w:div>
                    <w:div w:id="1426880130">
                      <w:marLeft w:val="0"/>
                      <w:marRight w:val="0"/>
                      <w:marTop w:val="0"/>
                      <w:marBottom w:val="0"/>
                      <w:divBdr>
                        <w:top w:val="none" w:sz="0" w:space="0" w:color="auto"/>
                        <w:left w:val="none" w:sz="0" w:space="0" w:color="auto"/>
                        <w:bottom w:val="none" w:sz="0" w:space="0" w:color="auto"/>
                        <w:right w:val="none" w:sz="0" w:space="0" w:color="auto"/>
                      </w:divBdr>
                    </w:div>
                    <w:div w:id="137722093">
                      <w:marLeft w:val="0"/>
                      <w:marRight w:val="0"/>
                      <w:marTop w:val="0"/>
                      <w:marBottom w:val="0"/>
                      <w:divBdr>
                        <w:top w:val="none" w:sz="0" w:space="0" w:color="auto"/>
                        <w:left w:val="none" w:sz="0" w:space="0" w:color="auto"/>
                        <w:bottom w:val="none" w:sz="0" w:space="0" w:color="auto"/>
                        <w:right w:val="none" w:sz="0" w:space="0" w:color="auto"/>
                      </w:divBdr>
                    </w:div>
                    <w:div w:id="572932605">
                      <w:marLeft w:val="0"/>
                      <w:marRight w:val="0"/>
                      <w:marTop w:val="0"/>
                      <w:marBottom w:val="0"/>
                      <w:divBdr>
                        <w:top w:val="none" w:sz="0" w:space="0" w:color="auto"/>
                        <w:left w:val="none" w:sz="0" w:space="0" w:color="auto"/>
                        <w:bottom w:val="none" w:sz="0" w:space="0" w:color="auto"/>
                        <w:right w:val="none" w:sz="0" w:space="0" w:color="auto"/>
                      </w:divBdr>
                      <w:divsChild>
                        <w:div w:id="1739016401">
                          <w:marLeft w:val="0"/>
                          <w:marRight w:val="0"/>
                          <w:marTop w:val="0"/>
                          <w:marBottom w:val="0"/>
                          <w:divBdr>
                            <w:top w:val="none" w:sz="0" w:space="0" w:color="auto"/>
                            <w:left w:val="none" w:sz="0" w:space="0" w:color="auto"/>
                            <w:bottom w:val="none" w:sz="0" w:space="0" w:color="auto"/>
                            <w:right w:val="none" w:sz="0" w:space="0" w:color="auto"/>
                          </w:divBdr>
                          <w:divsChild>
                            <w:div w:id="1179390706">
                              <w:marLeft w:val="0"/>
                              <w:marRight w:val="0"/>
                              <w:marTop w:val="0"/>
                              <w:marBottom w:val="0"/>
                              <w:divBdr>
                                <w:top w:val="none" w:sz="0" w:space="0" w:color="auto"/>
                                <w:left w:val="none" w:sz="0" w:space="0" w:color="auto"/>
                                <w:bottom w:val="none" w:sz="0" w:space="0" w:color="auto"/>
                                <w:right w:val="none" w:sz="0" w:space="0" w:color="auto"/>
                              </w:divBdr>
                              <w:divsChild>
                                <w:div w:id="212275099">
                                  <w:marLeft w:val="0"/>
                                  <w:marRight w:val="0"/>
                                  <w:marTop w:val="0"/>
                                  <w:marBottom w:val="0"/>
                                  <w:divBdr>
                                    <w:top w:val="none" w:sz="0" w:space="0" w:color="auto"/>
                                    <w:left w:val="none" w:sz="0" w:space="0" w:color="auto"/>
                                    <w:bottom w:val="none" w:sz="0" w:space="0" w:color="auto"/>
                                    <w:right w:val="none" w:sz="0" w:space="0" w:color="auto"/>
                                  </w:divBdr>
                                  <w:divsChild>
                                    <w:div w:id="596404111">
                                      <w:marLeft w:val="0"/>
                                      <w:marRight w:val="0"/>
                                      <w:marTop w:val="0"/>
                                      <w:marBottom w:val="0"/>
                                      <w:divBdr>
                                        <w:top w:val="none" w:sz="0" w:space="0" w:color="auto"/>
                                        <w:left w:val="none" w:sz="0" w:space="0" w:color="auto"/>
                                        <w:bottom w:val="none" w:sz="0" w:space="0" w:color="auto"/>
                                        <w:right w:val="none" w:sz="0" w:space="0" w:color="auto"/>
                                      </w:divBdr>
                                      <w:divsChild>
                                        <w:div w:id="1167936120">
                                          <w:marLeft w:val="0"/>
                                          <w:marRight w:val="0"/>
                                          <w:marTop w:val="0"/>
                                          <w:marBottom w:val="0"/>
                                          <w:divBdr>
                                            <w:top w:val="none" w:sz="0" w:space="0" w:color="auto"/>
                                            <w:left w:val="none" w:sz="0" w:space="0" w:color="auto"/>
                                            <w:bottom w:val="none" w:sz="0" w:space="0" w:color="auto"/>
                                            <w:right w:val="none" w:sz="0" w:space="0" w:color="auto"/>
                                          </w:divBdr>
                                        </w:div>
                                        <w:div w:id="86268528">
                                          <w:marLeft w:val="0"/>
                                          <w:marRight w:val="0"/>
                                          <w:marTop w:val="0"/>
                                          <w:marBottom w:val="0"/>
                                          <w:divBdr>
                                            <w:top w:val="none" w:sz="0" w:space="0" w:color="auto"/>
                                            <w:left w:val="none" w:sz="0" w:space="0" w:color="auto"/>
                                            <w:bottom w:val="none" w:sz="0" w:space="0" w:color="auto"/>
                                            <w:right w:val="none" w:sz="0" w:space="0" w:color="auto"/>
                                          </w:divBdr>
                                        </w:div>
                                      </w:divsChild>
                                    </w:div>
                                    <w:div w:id="53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4011">
          <w:marLeft w:val="0"/>
          <w:marRight w:val="0"/>
          <w:marTop w:val="0"/>
          <w:marBottom w:val="0"/>
          <w:divBdr>
            <w:top w:val="none" w:sz="0" w:space="0" w:color="auto"/>
            <w:left w:val="none" w:sz="0" w:space="0" w:color="auto"/>
            <w:bottom w:val="none" w:sz="0" w:space="0" w:color="auto"/>
            <w:right w:val="none" w:sz="0" w:space="0" w:color="auto"/>
          </w:divBdr>
          <w:divsChild>
            <w:div w:id="875116463">
              <w:marLeft w:val="0"/>
              <w:marRight w:val="0"/>
              <w:marTop w:val="0"/>
              <w:marBottom w:val="0"/>
              <w:divBdr>
                <w:top w:val="none" w:sz="0" w:space="0" w:color="auto"/>
                <w:left w:val="none" w:sz="0" w:space="0" w:color="auto"/>
                <w:bottom w:val="none" w:sz="0" w:space="0" w:color="auto"/>
                <w:right w:val="none" w:sz="0" w:space="0" w:color="auto"/>
              </w:divBdr>
              <w:divsChild>
                <w:div w:id="1306280669">
                  <w:marLeft w:val="0"/>
                  <w:marRight w:val="0"/>
                  <w:marTop w:val="0"/>
                  <w:marBottom w:val="0"/>
                  <w:divBdr>
                    <w:top w:val="none" w:sz="0" w:space="0" w:color="auto"/>
                    <w:left w:val="none" w:sz="0" w:space="0" w:color="auto"/>
                    <w:bottom w:val="none" w:sz="0" w:space="0" w:color="auto"/>
                    <w:right w:val="none" w:sz="0" w:space="0" w:color="auto"/>
                  </w:divBdr>
                  <w:divsChild>
                    <w:div w:id="2142527753">
                      <w:marLeft w:val="0"/>
                      <w:marRight w:val="0"/>
                      <w:marTop w:val="0"/>
                      <w:marBottom w:val="0"/>
                      <w:divBdr>
                        <w:top w:val="none" w:sz="0" w:space="0" w:color="auto"/>
                        <w:left w:val="none" w:sz="0" w:space="0" w:color="auto"/>
                        <w:bottom w:val="none" w:sz="0" w:space="0" w:color="auto"/>
                        <w:right w:val="none" w:sz="0" w:space="0" w:color="auto"/>
                      </w:divBdr>
                      <w:divsChild>
                        <w:div w:id="7593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3818">
          <w:marLeft w:val="0"/>
          <w:marRight w:val="0"/>
          <w:marTop w:val="0"/>
          <w:marBottom w:val="0"/>
          <w:divBdr>
            <w:top w:val="none" w:sz="0" w:space="0" w:color="auto"/>
            <w:left w:val="none" w:sz="0" w:space="0" w:color="auto"/>
            <w:bottom w:val="none" w:sz="0" w:space="0" w:color="auto"/>
            <w:right w:val="none" w:sz="0" w:space="0" w:color="auto"/>
          </w:divBdr>
        </w:div>
        <w:div w:id="15472666">
          <w:marLeft w:val="0"/>
          <w:marRight w:val="0"/>
          <w:marTop w:val="0"/>
          <w:marBottom w:val="0"/>
          <w:divBdr>
            <w:top w:val="none" w:sz="0" w:space="0" w:color="auto"/>
            <w:left w:val="none" w:sz="0" w:space="0" w:color="auto"/>
            <w:bottom w:val="none" w:sz="0" w:space="0" w:color="auto"/>
            <w:right w:val="none" w:sz="0" w:space="0" w:color="auto"/>
          </w:divBdr>
        </w:div>
        <w:div w:id="881599624">
          <w:marLeft w:val="0"/>
          <w:marRight w:val="0"/>
          <w:marTop w:val="0"/>
          <w:marBottom w:val="0"/>
          <w:divBdr>
            <w:top w:val="none" w:sz="0" w:space="0" w:color="auto"/>
            <w:left w:val="none" w:sz="0" w:space="0" w:color="auto"/>
            <w:bottom w:val="none" w:sz="0" w:space="0" w:color="auto"/>
            <w:right w:val="none" w:sz="0" w:space="0" w:color="auto"/>
          </w:divBdr>
        </w:div>
        <w:div w:id="2083410889">
          <w:marLeft w:val="0"/>
          <w:marRight w:val="0"/>
          <w:marTop w:val="0"/>
          <w:marBottom w:val="0"/>
          <w:divBdr>
            <w:top w:val="none" w:sz="0" w:space="0" w:color="auto"/>
            <w:left w:val="none" w:sz="0" w:space="0" w:color="auto"/>
            <w:bottom w:val="none" w:sz="0" w:space="0" w:color="auto"/>
            <w:right w:val="none" w:sz="0" w:space="0" w:color="auto"/>
          </w:divBdr>
        </w:div>
        <w:div w:id="1999577233">
          <w:marLeft w:val="0"/>
          <w:marRight w:val="0"/>
          <w:marTop w:val="0"/>
          <w:marBottom w:val="0"/>
          <w:divBdr>
            <w:top w:val="none" w:sz="0" w:space="0" w:color="auto"/>
            <w:left w:val="none" w:sz="0" w:space="0" w:color="auto"/>
            <w:bottom w:val="none" w:sz="0" w:space="0" w:color="auto"/>
            <w:right w:val="none" w:sz="0" w:space="0" w:color="auto"/>
          </w:divBdr>
        </w:div>
        <w:div w:id="2071030920">
          <w:marLeft w:val="0"/>
          <w:marRight w:val="0"/>
          <w:marTop w:val="0"/>
          <w:marBottom w:val="0"/>
          <w:divBdr>
            <w:top w:val="none" w:sz="0" w:space="0" w:color="auto"/>
            <w:left w:val="none" w:sz="0" w:space="0" w:color="auto"/>
            <w:bottom w:val="none" w:sz="0" w:space="0" w:color="auto"/>
            <w:right w:val="none" w:sz="0" w:space="0" w:color="auto"/>
          </w:divBdr>
        </w:div>
        <w:div w:id="1055196470">
          <w:marLeft w:val="0"/>
          <w:marRight w:val="0"/>
          <w:marTop w:val="0"/>
          <w:marBottom w:val="0"/>
          <w:divBdr>
            <w:top w:val="none" w:sz="0" w:space="0" w:color="auto"/>
            <w:left w:val="none" w:sz="0" w:space="0" w:color="auto"/>
            <w:bottom w:val="none" w:sz="0" w:space="0" w:color="auto"/>
            <w:right w:val="none" w:sz="0" w:space="0" w:color="auto"/>
          </w:divBdr>
        </w:div>
        <w:div w:id="2092774123">
          <w:marLeft w:val="0"/>
          <w:marRight w:val="0"/>
          <w:marTop w:val="0"/>
          <w:marBottom w:val="0"/>
          <w:divBdr>
            <w:top w:val="none" w:sz="0" w:space="0" w:color="auto"/>
            <w:left w:val="none" w:sz="0" w:space="0" w:color="auto"/>
            <w:bottom w:val="none" w:sz="0" w:space="0" w:color="auto"/>
            <w:right w:val="none" w:sz="0" w:space="0" w:color="auto"/>
          </w:divBdr>
        </w:div>
        <w:div w:id="1816986381">
          <w:marLeft w:val="0"/>
          <w:marRight w:val="0"/>
          <w:marTop w:val="0"/>
          <w:marBottom w:val="0"/>
          <w:divBdr>
            <w:top w:val="none" w:sz="0" w:space="0" w:color="auto"/>
            <w:left w:val="none" w:sz="0" w:space="0" w:color="auto"/>
            <w:bottom w:val="none" w:sz="0" w:space="0" w:color="auto"/>
            <w:right w:val="none" w:sz="0" w:space="0" w:color="auto"/>
          </w:divBdr>
        </w:div>
        <w:div w:id="304622208">
          <w:marLeft w:val="0"/>
          <w:marRight w:val="0"/>
          <w:marTop w:val="0"/>
          <w:marBottom w:val="0"/>
          <w:divBdr>
            <w:top w:val="none" w:sz="0" w:space="0" w:color="auto"/>
            <w:left w:val="none" w:sz="0" w:space="0" w:color="auto"/>
            <w:bottom w:val="none" w:sz="0" w:space="0" w:color="auto"/>
            <w:right w:val="none" w:sz="0" w:space="0" w:color="auto"/>
          </w:divBdr>
        </w:div>
        <w:div w:id="1952086633">
          <w:marLeft w:val="0"/>
          <w:marRight w:val="0"/>
          <w:marTop w:val="0"/>
          <w:marBottom w:val="0"/>
          <w:divBdr>
            <w:top w:val="none" w:sz="0" w:space="0" w:color="auto"/>
            <w:left w:val="none" w:sz="0" w:space="0" w:color="auto"/>
            <w:bottom w:val="none" w:sz="0" w:space="0" w:color="auto"/>
            <w:right w:val="none" w:sz="0" w:space="0" w:color="auto"/>
          </w:divBdr>
        </w:div>
      </w:divsChild>
    </w:div>
    <w:div w:id="1300571688">
      <w:bodyDiv w:val="1"/>
      <w:marLeft w:val="0"/>
      <w:marRight w:val="0"/>
      <w:marTop w:val="0"/>
      <w:marBottom w:val="0"/>
      <w:divBdr>
        <w:top w:val="none" w:sz="0" w:space="0" w:color="auto"/>
        <w:left w:val="none" w:sz="0" w:space="0" w:color="auto"/>
        <w:bottom w:val="none" w:sz="0" w:space="0" w:color="auto"/>
        <w:right w:val="none" w:sz="0" w:space="0" w:color="auto"/>
      </w:divBdr>
      <w:divsChild>
        <w:div w:id="1772703458">
          <w:marLeft w:val="0"/>
          <w:marRight w:val="0"/>
          <w:marTop w:val="0"/>
          <w:marBottom w:val="0"/>
          <w:divBdr>
            <w:top w:val="none" w:sz="0" w:space="0" w:color="auto"/>
            <w:left w:val="none" w:sz="0" w:space="0" w:color="auto"/>
            <w:bottom w:val="none" w:sz="0" w:space="0" w:color="auto"/>
            <w:right w:val="none" w:sz="0" w:space="0" w:color="auto"/>
          </w:divBdr>
        </w:div>
        <w:div w:id="1154564335">
          <w:marLeft w:val="0"/>
          <w:marRight w:val="0"/>
          <w:marTop w:val="0"/>
          <w:marBottom w:val="0"/>
          <w:divBdr>
            <w:top w:val="none" w:sz="0" w:space="0" w:color="auto"/>
            <w:left w:val="none" w:sz="0" w:space="0" w:color="auto"/>
            <w:bottom w:val="none" w:sz="0" w:space="0" w:color="auto"/>
            <w:right w:val="none" w:sz="0" w:space="0" w:color="auto"/>
          </w:divBdr>
        </w:div>
        <w:div w:id="918637502">
          <w:marLeft w:val="0"/>
          <w:marRight w:val="0"/>
          <w:marTop w:val="0"/>
          <w:marBottom w:val="0"/>
          <w:divBdr>
            <w:top w:val="none" w:sz="0" w:space="0" w:color="auto"/>
            <w:left w:val="none" w:sz="0" w:space="0" w:color="auto"/>
            <w:bottom w:val="none" w:sz="0" w:space="0" w:color="auto"/>
            <w:right w:val="none" w:sz="0" w:space="0" w:color="auto"/>
          </w:divBdr>
        </w:div>
      </w:divsChild>
    </w:div>
    <w:div w:id="1321732711">
      <w:bodyDiv w:val="1"/>
      <w:marLeft w:val="0"/>
      <w:marRight w:val="0"/>
      <w:marTop w:val="0"/>
      <w:marBottom w:val="0"/>
      <w:divBdr>
        <w:top w:val="none" w:sz="0" w:space="0" w:color="auto"/>
        <w:left w:val="none" w:sz="0" w:space="0" w:color="auto"/>
        <w:bottom w:val="none" w:sz="0" w:space="0" w:color="auto"/>
        <w:right w:val="none" w:sz="0" w:space="0" w:color="auto"/>
      </w:divBdr>
      <w:divsChild>
        <w:div w:id="1250852135">
          <w:marLeft w:val="0"/>
          <w:marRight w:val="0"/>
          <w:marTop w:val="0"/>
          <w:marBottom w:val="0"/>
          <w:divBdr>
            <w:top w:val="none" w:sz="0" w:space="0" w:color="auto"/>
            <w:left w:val="none" w:sz="0" w:space="0" w:color="auto"/>
            <w:bottom w:val="none" w:sz="0" w:space="0" w:color="auto"/>
            <w:right w:val="none" w:sz="0" w:space="0" w:color="auto"/>
          </w:divBdr>
        </w:div>
        <w:div w:id="2121097663">
          <w:marLeft w:val="0"/>
          <w:marRight w:val="0"/>
          <w:marTop w:val="0"/>
          <w:marBottom w:val="0"/>
          <w:divBdr>
            <w:top w:val="none" w:sz="0" w:space="0" w:color="auto"/>
            <w:left w:val="none" w:sz="0" w:space="0" w:color="auto"/>
            <w:bottom w:val="none" w:sz="0" w:space="0" w:color="auto"/>
            <w:right w:val="none" w:sz="0" w:space="0" w:color="auto"/>
          </w:divBdr>
        </w:div>
        <w:div w:id="183173401">
          <w:marLeft w:val="0"/>
          <w:marRight w:val="0"/>
          <w:marTop w:val="0"/>
          <w:marBottom w:val="0"/>
          <w:divBdr>
            <w:top w:val="none" w:sz="0" w:space="0" w:color="auto"/>
            <w:left w:val="none" w:sz="0" w:space="0" w:color="auto"/>
            <w:bottom w:val="none" w:sz="0" w:space="0" w:color="auto"/>
            <w:right w:val="none" w:sz="0" w:space="0" w:color="auto"/>
          </w:divBdr>
        </w:div>
        <w:div w:id="605701128">
          <w:marLeft w:val="0"/>
          <w:marRight w:val="0"/>
          <w:marTop w:val="0"/>
          <w:marBottom w:val="0"/>
          <w:divBdr>
            <w:top w:val="none" w:sz="0" w:space="0" w:color="auto"/>
            <w:left w:val="none" w:sz="0" w:space="0" w:color="auto"/>
            <w:bottom w:val="none" w:sz="0" w:space="0" w:color="auto"/>
            <w:right w:val="none" w:sz="0" w:space="0" w:color="auto"/>
          </w:divBdr>
        </w:div>
        <w:div w:id="208734605">
          <w:marLeft w:val="0"/>
          <w:marRight w:val="0"/>
          <w:marTop w:val="0"/>
          <w:marBottom w:val="0"/>
          <w:divBdr>
            <w:top w:val="none" w:sz="0" w:space="0" w:color="auto"/>
            <w:left w:val="none" w:sz="0" w:space="0" w:color="auto"/>
            <w:bottom w:val="none" w:sz="0" w:space="0" w:color="auto"/>
            <w:right w:val="none" w:sz="0" w:space="0" w:color="auto"/>
          </w:divBdr>
        </w:div>
        <w:div w:id="1692101413">
          <w:marLeft w:val="0"/>
          <w:marRight w:val="0"/>
          <w:marTop w:val="0"/>
          <w:marBottom w:val="0"/>
          <w:divBdr>
            <w:top w:val="none" w:sz="0" w:space="0" w:color="auto"/>
            <w:left w:val="none" w:sz="0" w:space="0" w:color="auto"/>
            <w:bottom w:val="none" w:sz="0" w:space="0" w:color="auto"/>
            <w:right w:val="none" w:sz="0" w:space="0" w:color="auto"/>
          </w:divBdr>
        </w:div>
        <w:div w:id="134030240">
          <w:marLeft w:val="0"/>
          <w:marRight w:val="0"/>
          <w:marTop w:val="0"/>
          <w:marBottom w:val="0"/>
          <w:divBdr>
            <w:top w:val="none" w:sz="0" w:space="0" w:color="auto"/>
            <w:left w:val="none" w:sz="0" w:space="0" w:color="auto"/>
            <w:bottom w:val="none" w:sz="0" w:space="0" w:color="auto"/>
            <w:right w:val="none" w:sz="0" w:space="0" w:color="auto"/>
          </w:divBdr>
        </w:div>
        <w:div w:id="838738864">
          <w:marLeft w:val="0"/>
          <w:marRight w:val="0"/>
          <w:marTop w:val="0"/>
          <w:marBottom w:val="0"/>
          <w:divBdr>
            <w:top w:val="none" w:sz="0" w:space="0" w:color="auto"/>
            <w:left w:val="none" w:sz="0" w:space="0" w:color="auto"/>
            <w:bottom w:val="none" w:sz="0" w:space="0" w:color="auto"/>
            <w:right w:val="none" w:sz="0" w:space="0" w:color="auto"/>
          </w:divBdr>
        </w:div>
        <w:div w:id="602806319">
          <w:marLeft w:val="0"/>
          <w:marRight w:val="0"/>
          <w:marTop w:val="0"/>
          <w:marBottom w:val="0"/>
          <w:divBdr>
            <w:top w:val="none" w:sz="0" w:space="0" w:color="auto"/>
            <w:left w:val="none" w:sz="0" w:space="0" w:color="auto"/>
            <w:bottom w:val="none" w:sz="0" w:space="0" w:color="auto"/>
            <w:right w:val="none" w:sz="0" w:space="0" w:color="auto"/>
          </w:divBdr>
        </w:div>
      </w:divsChild>
    </w:div>
    <w:div w:id="1362248166">
      <w:bodyDiv w:val="1"/>
      <w:marLeft w:val="0"/>
      <w:marRight w:val="0"/>
      <w:marTop w:val="0"/>
      <w:marBottom w:val="0"/>
      <w:divBdr>
        <w:top w:val="none" w:sz="0" w:space="0" w:color="auto"/>
        <w:left w:val="none" w:sz="0" w:space="0" w:color="auto"/>
        <w:bottom w:val="none" w:sz="0" w:space="0" w:color="auto"/>
        <w:right w:val="none" w:sz="0" w:space="0" w:color="auto"/>
      </w:divBdr>
      <w:divsChild>
        <w:div w:id="360010804">
          <w:marLeft w:val="0"/>
          <w:marRight w:val="0"/>
          <w:marTop w:val="0"/>
          <w:marBottom w:val="0"/>
          <w:divBdr>
            <w:top w:val="none" w:sz="0" w:space="0" w:color="auto"/>
            <w:left w:val="none" w:sz="0" w:space="0" w:color="auto"/>
            <w:bottom w:val="none" w:sz="0" w:space="0" w:color="auto"/>
            <w:right w:val="none" w:sz="0" w:space="0" w:color="auto"/>
          </w:divBdr>
        </w:div>
        <w:div w:id="1863741562">
          <w:marLeft w:val="0"/>
          <w:marRight w:val="0"/>
          <w:marTop w:val="0"/>
          <w:marBottom w:val="0"/>
          <w:divBdr>
            <w:top w:val="none" w:sz="0" w:space="0" w:color="auto"/>
            <w:left w:val="none" w:sz="0" w:space="0" w:color="auto"/>
            <w:bottom w:val="none" w:sz="0" w:space="0" w:color="auto"/>
            <w:right w:val="none" w:sz="0" w:space="0" w:color="auto"/>
          </w:divBdr>
        </w:div>
        <w:div w:id="664748887">
          <w:marLeft w:val="0"/>
          <w:marRight w:val="0"/>
          <w:marTop w:val="0"/>
          <w:marBottom w:val="0"/>
          <w:divBdr>
            <w:top w:val="none" w:sz="0" w:space="0" w:color="auto"/>
            <w:left w:val="none" w:sz="0" w:space="0" w:color="auto"/>
            <w:bottom w:val="none" w:sz="0" w:space="0" w:color="auto"/>
            <w:right w:val="none" w:sz="0" w:space="0" w:color="auto"/>
          </w:divBdr>
        </w:div>
        <w:div w:id="46226802">
          <w:marLeft w:val="0"/>
          <w:marRight w:val="0"/>
          <w:marTop w:val="0"/>
          <w:marBottom w:val="0"/>
          <w:divBdr>
            <w:top w:val="none" w:sz="0" w:space="0" w:color="auto"/>
            <w:left w:val="none" w:sz="0" w:space="0" w:color="auto"/>
            <w:bottom w:val="none" w:sz="0" w:space="0" w:color="auto"/>
            <w:right w:val="none" w:sz="0" w:space="0" w:color="auto"/>
          </w:divBdr>
        </w:div>
        <w:div w:id="104034507">
          <w:marLeft w:val="0"/>
          <w:marRight w:val="0"/>
          <w:marTop w:val="0"/>
          <w:marBottom w:val="0"/>
          <w:divBdr>
            <w:top w:val="none" w:sz="0" w:space="0" w:color="auto"/>
            <w:left w:val="none" w:sz="0" w:space="0" w:color="auto"/>
            <w:bottom w:val="none" w:sz="0" w:space="0" w:color="auto"/>
            <w:right w:val="none" w:sz="0" w:space="0" w:color="auto"/>
          </w:divBdr>
        </w:div>
      </w:divsChild>
    </w:div>
    <w:div w:id="1365404066">
      <w:bodyDiv w:val="1"/>
      <w:marLeft w:val="0"/>
      <w:marRight w:val="0"/>
      <w:marTop w:val="0"/>
      <w:marBottom w:val="0"/>
      <w:divBdr>
        <w:top w:val="none" w:sz="0" w:space="0" w:color="auto"/>
        <w:left w:val="none" w:sz="0" w:space="0" w:color="auto"/>
        <w:bottom w:val="none" w:sz="0" w:space="0" w:color="auto"/>
        <w:right w:val="none" w:sz="0" w:space="0" w:color="auto"/>
      </w:divBdr>
      <w:divsChild>
        <w:div w:id="1687176983">
          <w:marLeft w:val="0"/>
          <w:marRight w:val="0"/>
          <w:marTop w:val="0"/>
          <w:marBottom w:val="0"/>
          <w:divBdr>
            <w:top w:val="none" w:sz="0" w:space="0" w:color="auto"/>
            <w:left w:val="none" w:sz="0" w:space="0" w:color="auto"/>
            <w:bottom w:val="none" w:sz="0" w:space="0" w:color="auto"/>
            <w:right w:val="none" w:sz="0" w:space="0" w:color="auto"/>
          </w:divBdr>
          <w:divsChild>
            <w:div w:id="482965708">
              <w:marLeft w:val="0"/>
              <w:marRight w:val="0"/>
              <w:marTop w:val="0"/>
              <w:marBottom w:val="0"/>
              <w:divBdr>
                <w:top w:val="none" w:sz="0" w:space="0" w:color="auto"/>
                <w:left w:val="none" w:sz="0" w:space="0" w:color="auto"/>
                <w:bottom w:val="none" w:sz="0" w:space="0" w:color="auto"/>
                <w:right w:val="none" w:sz="0" w:space="0" w:color="auto"/>
              </w:divBdr>
              <w:divsChild>
                <w:div w:id="1345206517">
                  <w:marLeft w:val="0"/>
                  <w:marRight w:val="0"/>
                  <w:marTop w:val="0"/>
                  <w:marBottom w:val="0"/>
                  <w:divBdr>
                    <w:top w:val="none" w:sz="0" w:space="0" w:color="auto"/>
                    <w:left w:val="none" w:sz="0" w:space="0" w:color="auto"/>
                    <w:bottom w:val="none" w:sz="0" w:space="0" w:color="auto"/>
                    <w:right w:val="none" w:sz="0" w:space="0" w:color="auto"/>
                  </w:divBdr>
                  <w:divsChild>
                    <w:div w:id="13040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1823">
              <w:marLeft w:val="0"/>
              <w:marRight w:val="0"/>
              <w:marTop w:val="0"/>
              <w:marBottom w:val="0"/>
              <w:divBdr>
                <w:top w:val="none" w:sz="0" w:space="0" w:color="auto"/>
                <w:left w:val="none" w:sz="0" w:space="0" w:color="auto"/>
                <w:bottom w:val="none" w:sz="0" w:space="0" w:color="auto"/>
                <w:right w:val="none" w:sz="0" w:space="0" w:color="auto"/>
              </w:divBdr>
            </w:div>
          </w:divsChild>
        </w:div>
        <w:div w:id="1835535471">
          <w:marLeft w:val="0"/>
          <w:marRight w:val="0"/>
          <w:marTop w:val="0"/>
          <w:marBottom w:val="0"/>
          <w:divBdr>
            <w:top w:val="none" w:sz="0" w:space="0" w:color="auto"/>
            <w:left w:val="none" w:sz="0" w:space="0" w:color="auto"/>
            <w:bottom w:val="none" w:sz="0" w:space="0" w:color="auto"/>
            <w:right w:val="none" w:sz="0" w:space="0" w:color="auto"/>
          </w:divBdr>
        </w:div>
        <w:div w:id="2036222710">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63619613">
      <w:bodyDiv w:val="1"/>
      <w:marLeft w:val="0"/>
      <w:marRight w:val="0"/>
      <w:marTop w:val="0"/>
      <w:marBottom w:val="0"/>
      <w:divBdr>
        <w:top w:val="none" w:sz="0" w:space="0" w:color="auto"/>
        <w:left w:val="none" w:sz="0" w:space="0" w:color="auto"/>
        <w:bottom w:val="none" w:sz="0" w:space="0" w:color="auto"/>
        <w:right w:val="none" w:sz="0" w:space="0" w:color="auto"/>
      </w:divBdr>
      <w:divsChild>
        <w:div w:id="106699798">
          <w:marLeft w:val="0"/>
          <w:marRight w:val="0"/>
          <w:marTop w:val="0"/>
          <w:marBottom w:val="0"/>
          <w:divBdr>
            <w:top w:val="none" w:sz="0" w:space="0" w:color="auto"/>
            <w:left w:val="none" w:sz="0" w:space="0" w:color="auto"/>
            <w:bottom w:val="none" w:sz="0" w:space="0" w:color="auto"/>
            <w:right w:val="none" w:sz="0" w:space="0" w:color="auto"/>
          </w:divBdr>
        </w:div>
        <w:div w:id="408424316">
          <w:marLeft w:val="0"/>
          <w:marRight w:val="0"/>
          <w:marTop w:val="0"/>
          <w:marBottom w:val="0"/>
          <w:divBdr>
            <w:top w:val="none" w:sz="0" w:space="0" w:color="auto"/>
            <w:left w:val="none" w:sz="0" w:space="0" w:color="auto"/>
            <w:bottom w:val="none" w:sz="0" w:space="0" w:color="auto"/>
            <w:right w:val="none" w:sz="0" w:space="0" w:color="auto"/>
          </w:divBdr>
        </w:div>
        <w:div w:id="348414952">
          <w:marLeft w:val="0"/>
          <w:marRight w:val="0"/>
          <w:marTop w:val="0"/>
          <w:marBottom w:val="0"/>
          <w:divBdr>
            <w:top w:val="none" w:sz="0" w:space="0" w:color="auto"/>
            <w:left w:val="none" w:sz="0" w:space="0" w:color="auto"/>
            <w:bottom w:val="none" w:sz="0" w:space="0" w:color="auto"/>
            <w:right w:val="none" w:sz="0" w:space="0" w:color="auto"/>
          </w:divBdr>
        </w:div>
        <w:div w:id="1509976078">
          <w:marLeft w:val="0"/>
          <w:marRight w:val="0"/>
          <w:marTop w:val="0"/>
          <w:marBottom w:val="0"/>
          <w:divBdr>
            <w:top w:val="none" w:sz="0" w:space="0" w:color="auto"/>
            <w:left w:val="none" w:sz="0" w:space="0" w:color="auto"/>
            <w:bottom w:val="none" w:sz="0" w:space="0" w:color="auto"/>
            <w:right w:val="none" w:sz="0" w:space="0" w:color="auto"/>
          </w:divBdr>
        </w:div>
        <w:div w:id="2042901471">
          <w:marLeft w:val="0"/>
          <w:marRight w:val="0"/>
          <w:marTop w:val="0"/>
          <w:marBottom w:val="0"/>
          <w:divBdr>
            <w:top w:val="none" w:sz="0" w:space="0" w:color="auto"/>
            <w:left w:val="none" w:sz="0" w:space="0" w:color="auto"/>
            <w:bottom w:val="none" w:sz="0" w:space="0" w:color="auto"/>
            <w:right w:val="none" w:sz="0" w:space="0" w:color="auto"/>
          </w:divBdr>
        </w:div>
        <w:div w:id="350961343">
          <w:marLeft w:val="0"/>
          <w:marRight w:val="0"/>
          <w:marTop w:val="0"/>
          <w:marBottom w:val="0"/>
          <w:divBdr>
            <w:top w:val="none" w:sz="0" w:space="0" w:color="auto"/>
            <w:left w:val="none" w:sz="0" w:space="0" w:color="auto"/>
            <w:bottom w:val="none" w:sz="0" w:space="0" w:color="auto"/>
            <w:right w:val="none" w:sz="0" w:space="0" w:color="auto"/>
          </w:divBdr>
        </w:div>
        <w:div w:id="1288312968">
          <w:marLeft w:val="0"/>
          <w:marRight w:val="0"/>
          <w:marTop w:val="0"/>
          <w:marBottom w:val="0"/>
          <w:divBdr>
            <w:top w:val="none" w:sz="0" w:space="0" w:color="auto"/>
            <w:left w:val="none" w:sz="0" w:space="0" w:color="auto"/>
            <w:bottom w:val="none" w:sz="0" w:space="0" w:color="auto"/>
            <w:right w:val="none" w:sz="0" w:space="0" w:color="auto"/>
          </w:divBdr>
        </w:div>
        <w:div w:id="881022562">
          <w:marLeft w:val="0"/>
          <w:marRight w:val="0"/>
          <w:marTop w:val="0"/>
          <w:marBottom w:val="0"/>
          <w:divBdr>
            <w:top w:val="none" w:sz="0" w:space="0" w:color="auto"/>
            <w:left w:val="none" w:sz="0" w:space="0" w:color="auto"/>
            <w:bottom w:val="none" w:sz="0" w:space="0" w:color="auto"/>
            <w:right w:val="none" w:sz="0" w:space="0" w:color="auto"/>
          </w:divBdr>
        </w:div>
        <w:div w:id="165100607">
          <w:marLeft w:val="0"/>
          <w:marRight w:val="0"/>
          <w:marTop w:val="0"/>
          <w:marBottom w:val="0"/>
          <w:divBdr>
            <w:top w:val="none" w:sz="0" w:space="0" w:color="auto"/>
            <w:left w:val="none" w:sz="0" w:space="0" w:color="auto"/>
            <w:bottom w:val="none" w:sz="0" w:space="0" w:color="auto"/>
            <w:right w:val="none" w:sz="0" w:space="0" w:color="auto"/>
          </w:divBdr>
        </w:div>
        <w:div w:id="1498811155">
          <w:marLeft w:val="0"/>
          <w:marRight w:val="0"/>
          <w:marTop w:val="0"/>
          <w:marBottom w:val="0"/>
          <w:divBdr>
            <w:top w:val="none" w:sz="0" w:space="0" w:color="auto"/>
            <w:left w:val="none" w:sz="0" w:space="0" w:color="auto"/>
            <w:bottom w:val="none" w:sz="0" w:space="0" w:color="auto"/>
            <w:right w:val="none" w:sz="0" w:space="0" w:color="auto"/>
          </w:divBdr>
        </w:div>
        <w:div w:id="1733500519">
          <w:marLeft w:val="0"/>
          <w:marRight w:val="0"/>
          <w:marTop w:val="0"/>
          <w:marBottom w:val="0"/>
          <w:divBdr>
            <w:top w:val="none" w:sz="0" w:space="0" w:color="auto"/>
            <w:left w:val="none" w:sz="0" w:space="0" w:color="auto"/>
            <w:bottom w:val="none" w:sz="0" w:space="0" w:color="auto"/>
            <w:right w:val="none" w:sz="0" w:space="0" w:color="auto"/>
          </w:divBdr>
        </w:div>
      </w:divsChild>
    </w:div>
    <w:div w:id="1471089134">
      <w:bodyDiv w:val="1"/>
      <w:marLeft w:val="0"/>
      <w:marRight w:val="0"/>
      <w:marTop w:val="0"/>
      <w:marBottom w:val="0"/>
      <w:divBdr>
        <w:top w:val="none" w:sz="0" w:space="0" w:color="auto"/>
        <w:left w:val="none" w:sz="0" w:space="0" w:color="auto"/>
        <w:bottom w:val="none" w:sz="0" w:space="0" w:color="auto"/>
        <w:right w:val="none" w:sz="0" w:space="0" w:color="auto"/>
      </w:divBdr>
      <w:divsChild>
        <w:div w:id="505169078">
          <w:marLeft w:val="0"/>
          <w:marRight w:val="0"/>
          <w:marTop w:val="0"/>
          <w:marBottom w:val="0"/>
          <w:divBdr>
            <w:top w:val="none" w:sz="0" w:space="0" w:color="auto"/>
            <w:left w:val="none" w:sz="0" w:space="0" w:color="auto"/>
            <w:bottom w:val="none" w:sz="0" w:space="0" w:color="auto"/>
            <w:right w:val="none" w:sz="0" w:space="0" w:color="auto"/>
          </w:divBdr>
        </w:div>
        <w:div w:id="596181632">
          <w:marLeft w:val="0"/>
          <w:marRight w:val="0"/>
          <w:marTop w:val="0"/>
          <w:marBottom w:val="0"/>
          <w:divBdr>
            <w:top w:val="none" w:sz="0" w:space="0" w:color="auto"/>
            <w:left w:val="none" w:sz="0" w:space="0" w:color="auto"/>
            <w:bottom w:val="none" w:sz="0" w:space="0" w:color="auto"/>
            <w:right w:val="none" w:sz="0" w:space="0" w:color="auto"/>
          </w:divBdr>
        </w:div>
        <w:div w:id="1609770995">
          <w:marLeft w:val="0"/>
          <w:marRight w:val="0"/>
          <w:marTop w:val="0"/>
          <w:marBottom w:val="0"/>
          <w:divBdr>
            <w:top w:val="none" w:sz="0" w:space="0" w:color="auto"/>
            <w:left w:val="none" w:sz="0" w:space="0" w:color="auto"/>
            <w:bottom w:val="none" w:sz="0" w:space="0" w:color="auto"/>
            <w:right w:val="none" w:sz="0" w:space="0" w:color="auto"/>
          </w:divBdr>
        </w:div>
        <w:div w:id="914709454">
          <w:marLeft w:val="0"/>
          <w:marRight w:val="0"/>
          <w:marTop w:val="0"/>
          <w:marBottom w:val="0"/>
          <w:divBdr>
            <w:top w:val="none" w:sz="0" w:space="0" w:color="auto"/>
            <w:left w:val="none" w:sz="0" w:space="0" w:color="auto"/>
            <w:bottom w:val="none" w:sz="0" w:space="0" w:color="auto"/>
            <w:right w:val="none" w:sz="0" w:space="0" w:color="auto"/>
          </w:divBdr>
        </w:div>
        <w:div w:id="262417678">
          <w:marLeft w:val="0"/>
          <w:marRight w:val="0"/>
          <w:marTop w:val="0"/>
          <w:marBottom w:val="0"/>
          <w:divBdr>
            <w:top w:val="none" w:sz="0" w:space="0" w:color="auto"/>
            <w:left w:val="none" w:sz="0" w:space="0" w:color="auto"/>
            <w:bottom w:val="none" w:sz="0" w:space="0" w:color="auto"/>
            <w:right w:val="none" w:sz="0" w:space="0" w:color="auto"/>
          </w:divBdr>
        </w:div>
        <w:div w:id="367098577">
          <w:marLeft w:val="0"/>
          <w:marRight w:val="0"/>
          <w:marTop w:val="0"/>
          <w:marBottom w:val="0"/>
          <w:divBdr>
            <w:top w:val="none" w:sz="0" w:space="0" w:color="auto"/>
            <w:left w:val="none" w:sz="0" w:space="0" w:color="auto"/>
            <w:bottom w:val="none" w:sz="0" w:space="0" w:color="auto"/>
            <w:right w:val="none" w:sz="0" w:space="0" w:color="auto"/>
          </w:divBdr>
        </w:div>
      </w:divsChild>
    </w:div>
    <w:div w:id="1549758125">
      <w:bodyDiv w:val="1"/>
      <w:marLeft w:val="0"/>
      <w:marRight w:val="0"/>
      <w:marTop w:val="0"/>
      <w:marBottom w:val="0"/>
      <w:divBdr>
        <w:top w:val="none" w:sz="0" w:space="0" w:color="auto"/>
        <w:left w:val="none" w:sz="0" w:space="0" w:color="auto"/>
        <w:bottom w:val="none" w:sz="0" w:space="0" w:color="auto"/>
        <w:right w:val="none" w:sz="0" w:space="0" w:color="auto"/>
      </w:divBdr>
      <w:divsChild>
        <w:div w:id="623266763">
          <w:marLeft w:val="0"/>
          <w:marRight w:val="0"/>
          <w:marTop w:val="0"/>
          <w:marBottom w:val="0"/>
          <w:divBdr>
            <w:top w:val="none" w:sz="0" w:space="0" w:color="auto"/>
            <w:left w:val="none" w:sz="0" w:space="0" w:color="auto"/>
            <w:bottom w:val="none" w:sz="0" w:space="0" w:color="auto"/>
            <w:right w:val="none" w:sz="0" w:space="0" w:color="auto"/>
          </w:divBdr>
        </w:div>
        <w:div w:id="1269198600">
          <w:marLeft w:val="0"/>
          <w:marRight w:val="0"/>
          <w:marTop w:val="0"/>
          <w:marBottom w:val="0"/>
          <w:divBdr>
            <w:top w:val="none" w:sz="0" w:space="0" w:color="auto"/>
            <w:left w:val="none" w:sz="0" w:space="0" w:color="auto"/>
            <w:bottom w:val="none" w:sz="0" w:space="0" w:color="auto"/>
            <w:right w:val="none" w:sz="0" w:space="0" w:color="auto"/>
          </w:divBdr>
        </w:div>
        <w:div w:id="682895765">
          <w:marLeft w:val="0"/>
          <w:marRight w:val="0"/>
          <w:marTop w:val="0"/>
          <w:marBottom w:val="0"/>
          <w:divBdr>
            <w:top w:val="none" w:sz="0" w:space="0" w:color="auto"/>
            <w:left w:val="none" w:sz="0" w:space="0" w:color="auto"/>
            <w:bottom w:val="none" w:sz="0" w:space="0" w:color="auto"/>
            <w:right w:val="none" w:sz="0" w:space="0" w:color="auto"/>
          </w:divBdr>
        </w:div>
        <w:div w:id="1169828086">
          <w:marLeft w:val="0"/>
          <w:marRight w:val="0"/>
          <w:marTop w:val="0"/>
          <w:marBottom w:val="0"/>
          <w:divBdr>
            <w:top w:val="none" w:sz="0" w:space="0" w:color="auto"/>
            <w:left w:val="none" w:sz="0" w:space="0" w:color="auto"/>
            <w:bottom w:val="none" w:sz="0" w:space="0" w:color="auto"/>
            <w:right w:val="none" w:sz="0" w:space="0" w:color="auto"/>
          </w:divBdr>
        </w:div>
        <w:div w:id="2058237629">
          <w:marLeft w:val="0"/>
          <w:marRight w:val="0"/>
          <w:marTop w:val="0"/>
          <w:marBottom w:val="0"/>
          <w:divBdr>
            <w:top w:val="none" w:sz="0" w:space="0" w:color="auto"/>
            <w:left w:val="none" w:sz="0" w:space="0" w:color="auto"/>
            <w:bottom w:val="none" w:sz="0" w:space="0" w:color="auto"/>
            <w:right w:val="none" w:sz="0" w:space="0" w:color="auto"/>
          </w:divBdr>
        </w:div>
        <w:div w:id="51080214">
          <w:marLeft w:val="0"/>
          <w:marRight w:val="0"/>
          <w:marTop w:val="0"/>
          <w:marBottom w:val="0"/>
          <w:divBdr>
            <w:top w:val="none" w:sz="0" w:space="0" w:color="auto"/>
            <w:left w:val="none" w:sz="0" w:space="0" w:color="auto"/>
            <w:bottom w:val="none" w:sz="0" w:space="0" w:color="auto"/>
            <w:right w:val="none" w:sz="0" w:space="0" w:color="auto"/>
          </w:divBdr>
        </w:div>
        <w:div w:id="874195971">
          <w:marLeft w:val="0"/>
          <w:marRight w:val="0"/>
          <w:marTop w:val="0"/>
          <w:marBottom w:val="0"/>
          <w:divBdr>
            <w:top w:val="none" w:sz="0" w:space="0" w:color="auto"/>
            <w:left w:val="none" w:sz="0" w:space="0" w:color="auto"/>
            <w:bottom w:val="none" w:sz="0" w:space="0" w:color="auto"/>
            <w:right w:val="none" w:sz="0" w:space="0" w:color="auto"/>
          </w:divBdr>
        </w:div>
        <w:div w:id="2036733502">
          <w:marLeft w:val="0"/>
          <w:marRight w:val="0"/>
          <w:marTop w:val="0"/>
          <w:marBottom w:val="0"/>
          <w:divBdr>
            <w:top w:val="none" w:sz="0" w:space="0" w:color="auto"/>
            <w:left w:val="none" w:sz="0" w:space="0" w:color="auto"/>
            <w:bottom w:val="none" w:sz="0" w:space="0" w:color="auto"/>
            <w:right w:val="none" w:sz="0" w:space="0" w:color="auto"/>
          </w:divBdr>
        </w:div>
        <w:div w:id="1576083666">
          <w:marLeft w:val="0"/>
          <w:marRight w:val="0"/>
          <w:marTop w:val="0"/>
          <w:marBottom w:val="0"/>
          <w:divBdr>
            <w:top w:val="none" w:sz="0" w:space="0" w:color="auto"/>
            <w:left w:val="none" w:sz="0" w:space="0" w:color="auto"/>
            <w:bottom w:val="none" w:sz="0" w:space="0" w:color="auto"/>
            <w:right w:val="none" w:sz="0" w:space="0" w:color="auto"/>
          </w:divBdr>
        </w:div>
        <w:div w:id="921526403">
          <w:marLeft w:val="0"/>
          <w:marRight w:val="0"/>
          <w:marTop w:val="0"/>
          <w:marBottom w:val="0"/>
          <w:divBdr>
            <w:top w:val="none" w:sz="0" w:space="0" w:color="auto"/>
            <w:left w:val="none" w:sz="0" w:space="0" w:color="auto"/>
            <w:bottom w:val="none" w:sz="0" w:space="0" w:color="auto"/>
            <w:right w:val="none" w:sz="0" w:space="0" w:color="auto"/>
          </w:divBdr>
        </w:div>
        <w:div w:id="678777524">
          <w:marLeft w:val="0"/>
          <w:marRight w:val="0"/>
          <w:marTop w:val="0"/>
          <w:marBottom w:val="0"/>
          <w:divBdr>
            <w:top w:val="none" w:sz="0" w:space="0" w:color="auto"/>
            <w:left w:val="none" w:sz="0" w:space="0" w:color="auto"/>
            <w:bottom w:val="none" w:sz="0" w:space="0" w:color="auto"/>
            <w:right w:val="none" w:sz="0" w:space="0" w:color="auto"/>
          </w:divBdr>
        </w:div>
        <w:div w:id="1723213423">
          <w:marLeft w:val="0"/>
          <w:marRight w:val="0"/>
          <w:marTop w:val="0"/>
          <w:marBottom w:val="0"/>
          <w:divBdr>
            <w:top w:val="none" w:sz="0" w:space="0" w:color="auto"/>
            <w:left w:val="none" w:sz="0" w:space="0" w:color="auto"/>
            <w:bottom w:val="none" w:sz="0" w:space="0" w:color="auto"/>
            <w:right w:val="none" w:sz="0" w:space="0" w:color="auto"/>
          </w:divBdr>
        </w:div>
        <w:div w:id="1980719451">
          <w:marLeft w:val="0"/>
          <w:marRight w:val="0"/>
          <w:marTop w:val="0"/>
          <w:marBottom w:val="0"/>
          <w:divBdr>
            <w:top w:val="none" w:sz="0" w:space="0" w:color="auto"/>
            <w:left w:val="none" w:sz="0" w:space="0" w:color="auto"/>
            <w:bottom w:val="none" w:sz="0" w:space="0" w:color="auto"/>
            <w:right w:val="none" w:sz="0" w:space="0" w:color="auto"/>
          </w:divBdr>
        </w:div>
        <w:div w:id="259795032">
          <w:marLeft w:val="0"/>
          <w:marRight w:val="0"/>
          <w:marTop w:val="0"/>
          <w:marBottom w:val="0"/>
          <w:divBdr>
            <w:top w:val="none" w:sz="0" w:space="0" w:color="auto"/>
            <w:left w:val="none" w:sz="0" w:space="0" w:color="auto"/>
            <w:bottom w:val="none" w:sz="0" w:space="0" w:color="auto"/>
            <w:right w:val="none" w:sz="0" w:space="0" w:color="auto"/>
          </w:divBdr>
        </w:div>
        <w:div w:id="1447626278">
          <w:marLeft w:val="0"/>
          <w:marRight w:val="0"/>
          <w:marTop w:val="0"/>
          <w:marBottom w:val="0"/>
          <w:divBdr>
            <w:top w:val="none" w:sz="0" w:space="0" w:color="auto"/>
            <w:left w:val="none" w:sz="0" w:space="0" w:color="auto"/>
            <w:bottom w:val="none" w:sz="0" w:space="0" w:color="auto"/>
            <w:right w:val="none" w:sz="0" w:space="0" w:color="auto"/>
          </w:divBdr>
        </w:div>
      </w:divsChild>
    </w:div>
    <w:div w:id="1654917869">
      <w:bodyDiv w:val="1"/>
      <w:marLeft w:val="0"/>
      <w:marRight w:val="0"/>
      <w:marTop w:val="0"/>
      <w:marBottom w:val="0"/>
      <w:divBdr>
        <w:top w:val="none" w:sz="0" w:space="0" w:color="auto"/>
        <w:left w:val="none" w:sz="0" w:space="0" w:color="auto"/>
        <w:bottom w:val="none" w:sz="0" w:space="0" w:color="auto"/>
        <w:right w:val="none" w:sz="0" w:space="0" w:color="auto"/>
      </w:divBdr>
      <w:divsChild>
        <w:div w:id="507988740">
          <w:marLeft w:val="0"/>
          <w:marRight w:val="0"/>
          <w:marTop w:val="0"/>
          <w:marBottom w:val="0"/>
          <w:divBdr>
            <w:top w:val="none" w:sz="0" w:space="0" w:color="auto"/>
            <w:left w:val="none" w:sz="0" w:space="0" w:color="auto"/>
            <w:bottom w:val="none" w:sz="0" w:space="0" w:color="auto"/>
            <w:right w:val="none" w:sz="0" w:space="0" w:color="auto"/>
          </w:divBdr>
          <w:divsChild>
            <w:div w:id="2048480325">
              <w:marLeft w:val="0"/>
              <w:marRight w:val="0"/>
              <w:marTop w:val="0"/>
              <w:marBottom w:val="0"/>
              <w:divBdr>
                <w:top w:val="none" w:sz="0" w:space="0" w:color="auto"/>
                <w:left w:val="none" w:sz="0" w:space="0" w:color="auto"/>
                <w:bottom w:val="none" w:sz="0" w:space="0" w:color="auto"/>
                <w:right w:val="none" w:sz="0" w:space="0" w:color="auto"/>
              </w:divBdr>
              <w:divsChild>
                <w:div w:id="644234671">
                  <w:marLeft w:val="0"/>
                  <w:marRight w:val="0"/>
                  <w:marTop w:val="0"/>
                  <w:marBottom w:val="0"/>
                  <w:divBdr>
                    <w:top w:val="none" w:sz="0" w:space="0" w:color="auto"/>
                    <w:left w:val="none" w:sz="0" w:space="0" w:color="auto"/>
                    <w:bottom w:val="none" w:sz="0" w:space="0" w:color="auto"/>
                    <w:right w:val="none" w:sz="0" w:space="0" w:color="auto"/>
                  </w:divBdr>
                </w:div>
              </w:divsChild>
            </w:div>
            <w:div w:id="1744136238">
              <w:marLeft w:val="0"/>
              <w:marRight w:val="0"/>
              <w:marTop w:val="0"/>
              <w:marBottom w:val="0"/>
              <w:divBdr>
                <w:top w:val="none" w:sz="0" w:space="0" w:color="auto"/>
                <w:left w:val="none" w:sz="0" w:space="0" w:color="auto"/>
                <w:bottom w:val="none" w:sz="0" w:space="0" w:color="auto"/>
                <w:right w:val="none" w:sz="0" w:space="0" w:color="auto"/>
              </w:divBdr>
              <w:divsChild>
                <w:div w:id="449321325">
                  <w:marLeft w:val="0"/>
                  <w:marRight w:val="0"/>
                  <w:marTop w:val="0"/>
                  <w:marBottom w:val="0"/>
                  <w:divBdr>
                    <w:top w:val="none" w:sz="0" w:space="0" w:color="auto"/>
                    <w:left w:val="none" w:sz="0" w:space="0" w:color="auto"/>
                    <w:bottom w:val="none" w:sz="0" w:space="0" w:color="auto"/>
                    <w:right w:val="none" w:sz="0" w:space="0" w:color="auto"/>
                  </w:divBdr>
                </w:div>
              </w:divsChild>
            </w:div>
            <w:div w:id="987637219">
              <w:marLeft w:val="0"/>
              <w:marRight w:val="0"/>
              <w:marTop w:val="0"/>
              <w:marBottom w:val="0"/>
              <w:divBdr>
                <w:top w:val="none" w:sz="0" w:space="0" w:color="auto"/>
                <w:left w:val="none" w:sz="0" w:space="0" w:color="auto"/>
                <w:bottom w:val="none" w:sz="0" w:space="0" w:color="auto"/>
                <w:right w:val="none" w:sz="0" w:space="0" w:color="auto"/>
              </w:divBdr>
              <w:divsChild>
                <w:div w:id="1582330439">
                  <w:marLeft w:val="0"/>
                  <w:marRight w:val="0"/>
                  <w:marTop w:val="0"/>
                  <w:marBottom w:val="0"/>
                  <w:divBdr>
                    <w:top w:val="none" w:sz="0" w:space="0" w:color="auto"/>
                    <w:left w:val="none" w:sz="0" w:space="0" w:color="auto"/>
                    <w:bottom w:val="none" w:sz="0" w:space="0" w:color="auto"/>
                    <w:right w:val="none" w:sz="0" w:space="0" w:color="auto"/>
                  </w:divBdr>
                </w:div>
              </w:divsChild>
            </w:div>
            <w:div w:id="1560625329">
              <w:marLeft w:val="0"/>
              <w:marRight w:val="0"/>
              <w:marTop w:val="0"/>
              <w:marBottom w:val="0"/>
              <w:divBdr>
                <w:top w:val="none" w:sz="0" w:space="0" w:color="auto"/>
                <w:left w:val="none" w:sz="0" w:space="0" w:color="auto"/>
                <w:bottom w:val="none" w:sz="0" w:space="0" w:color="auto"/>
                <w:right w:val="none" w:sz="0" w:space="0" w:color="auto"/>
              </w:divBdr>
              <w:divsChild>
                <w:div w:id="81147039">
                  <w:marLeft w:val="0"/>
                  <w:marRight w:val="0"/>
                  <w:marTop w:val="0"/>
                  <w:marBottom w:val="0"/>
                  <w:divBdr>
                    <w:top w:val="none" w:sz="0" w:space="0" w:color="auto"/>
                    <w:left w:val="none" w:sz="0" w:space="0" w:color="auto"/>
                    <w:bottom w:val="none" w:sz="0" w:space="0" w:color="auto"/>
                    <w:right w:val="none" w:sz="0" w:space="0" w:color="auto"/>
                  </w:divBdr>
                </w:div>
              </w:divsChild>
            </w:div>
            <w:div w:id="528419087">
              <w:marLeft w:val="0"/>
              <w:marRight w:val="0"/>
              <w:marTop w:val="0"/>
              <w:marBottom w:val="0"/>
              <w:divBdr>
                <w:top w:val="none" w:sz="0" w:space="0" w:color="auto"/>
                <w:left w:val="none" w:sz="0" w:space="0" w:color="auto"/>
                <w:bottom w:val="none" w:sz="0" w:space="0" w:color="auto"/>
                <w:right w:val="none" w:sz="0" w:space="0" w:color="auto"/>
              </w:divBdr>
              <w:divsChild>
                <w:div w:id="119963534">
                  <w:marLeft w:val="0"/>
                  <w:marRight w:val="0"/>
                  <w:marTop w:val="0"/>
                  <w:marBottom w:val="0"/>
                  <w:divBdr>
                    <w:top w:val="none" w:sz="0" w:space="0" w:color="auto"/>
                    <w:left w:val="none" w:sz="0" w:space="0" w:color="auto"/>
                    <w:bottom w:val="none" w:sz="0" w:space="0" w:color="auto"/>
                    <w:right w:val="none" w:sz="0" w:space="0" w:color="auto"/>
                  </w:divBdr>
                </w:div>
              </w:divsChild>
            </w:div>
            <w:div w:id="1001813560">
              <w:marLeft w:val="0"/>
              <w:marRight w:val="0"/>
              <w:marTop w:val="0"/>
              <w:marBottom w:val="0"/>
              <w:divBdr>
                <w:top w:val="none" w:sz="0" w:space="0" w:color="auto"/>
                <w:left w:val="none" w:sz="0" w:space="0" w:color="auto"/>
                <w:bottom w:val="none" w:sz="0" w:space="0" w:color="auto"/>
                <w:right w:val="none" w:sz="0" w:space="0" w:color="auto"/>
              </w:divBdr>
              <w:divsChild>
                <w:div w:id="1377006365">
                  <w:marLeft w:val="0"/>
                  <w:marRight w:val="0"/>
                  <w:marTop w:val="0"/>
                  <w:marBottom w:val="0"/>
                  <w:divBdr>
                    <w:top w:val="none" w:sz="0" w:space="0" w:color="auto"/>
                    <w:left w:val="none" w:sz="0" w:space="0" w:color="auto"/>
                    <w:bottom w:val="none" w:sz="0" w:space="0" w:color="auto"/>
                    <w:right w:val="none" w:sz="0" w:space="0" w:color="auto"/>
                  </w:divBdr>
                </w:div>
              </w:divsChild>
            </w:div>
            <w:div w:id="184177701">
              <w:marLeft w:val="0"/>
              <w:marRight w:val="0"/>
              <w:marTop w:val="0"/>
              <w:marBottom w:val="0"/>
              <w:divBdr>
                <w:top w:val="none" w:sz="0" w:space="0" w:color="auto"/>
                <w:left w:val="none" w:sz="0" w:space="0" w:color="auto"/>
                <w:bottom w:val="none" w:sz="0" w:space="0" w:color="auto"/>
                <w:right w:val="none" w:sz="0" w:space="0" w:color="auto"/>
              </w:divBdr>
              <w:divsChild>
                <w:div w:id="85539721">
                  <w:marLeft w:val="0"/>
                  <w:marRight w:val="0"/>
                  <w:marTop w:val="0"/>
                  <w:marBottom w:val="0"/>
                  <w:divBdr>
                    <w:top w:val="none" w:sz="0" w:space="0" w:color="auto"/>
                    <w:left w:val="none" w:sz="0" w:space="0" w:color="auto"/>
                    <w:bottom w:val="none" w:sz="0" w:space="0" w:color="auto"/>
                    <w:right w:val="none" w:sz="0" w:space="0" w:color="auto"/>
                  </w:divBdr>
                </w:div>
              </w:divsChild>
            </w:div>
            <w:div w:id="1566645814">
              <w:marLeft w:val="0"/>
              <w:marRight w:val="0"/>
              <w:marTop w:val="0"/>
              <w:marBottom w:val="0"/>
              <w:divBdr>
                <w:top w:val="none" w:sz="0" w:space="0" w:color="auto"/>
                <w:left w:val="none" w:sz="0" w:space="0" w:color="auto"/>
                <w:bottom w:val="none" w:sz="0" w:space="0" w:color="auto"/>
                <w:right w:val="none" w:sz="0" w:space="0" w:color="auto"/>
              </w:divBdr>
              <w:divsChild>
                <w:div w:id="16649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200">
          <w:marLeft w:val="0"/>
          <w:marRight w:val="0"/>
          <w:marTop w:val="0"/>
          <w:marBottom w:val="0"/>
          <w:divBdr>
            <w:top w:val="none" w:sz="0" w:space="0" w:color="auto"/>
            <w:left w:val="none" w:sz="0" w:space="0" w:color="auto"/>
            <w:bottom w:val="none" w:sz="0" w:space="0" w:color="auto"/>
            <w:right w:val="none" w:sz="0" w:space="0" w:color="auto"/>
          </w:divBdr>
          <w:divsChild>
            <w:div w:id="1995840894">
              <w:marLeft w:val="0"/>
              <w:marRight w:val="0"/>
              <w:marTop w:val="0"/>
              <w:marBottom w:val="0"/>
              <w:divBdr>
                <w:top w:val="none" w:sz="0" w:space="0" w:color="auto"/>
                <w:left w:val="none" w:sz="0" w:space="0" w:color="auto"/>
                <w:bottom w:val="none" w:sz="0" w:space="0" w:color="auto"/>
                <w:right w:val="none" w:sz="0" w:space="0" w:color="auto"/>
              </w:divBdr>
              <w:divsChild>
                <w:div w:id="1932153298">
                  <w:marLeft w:val="0"/>
                  <w:marRight w:val="0"/>
                  <w:marTop w:val="0"/>
                  <w:marBottom w:val="0"/>
                  <w:divBdr>
                    <w:top w:val="none" w:sz="0" w:space="0" w:color="auto"/>
                    <w:left w:val="none" w:sz="0" w:space="0" w:color="auto"/>
                    <w:bottom w:val="none" w:sz="0" w:space="0" w:color="auto"/>
                    <w:right w:val="none" w:sz="0" w:space="0" w:color="auto"/>
                  </w:divBdr>
                </w:div>
                <w:div w:id="331833899">
                  <w:marLeft w:val="0"/>
                  <w:marRight w:val="0"/>
                  <w:marTop w:val="0"/>
                  <w:marBottom w:val="0"/>
                  <w:divBdr>
                    <w:top w:val="none" w:sz="0" w:space="0" w:color="auto"/>
                    <w:left w:val="none" w:sz="0" w:space="0" w:color="auto"/>
                    <w:bottom w:val="none" w:sz="0" w:space="0" w:color="auto"/>
                    <w:right w:val="none" w:sz="0" w:space="0" w:color="auto"/>
                  </w:divBdr>
                </w:div>
                <w:div w:id="930745293">
                  <w:marLeft w:val="0"/>
                  <w:marRight w:val="0"/>
                  <w:marTop w:val="0"/>
                  <w:marBottom w:val="0"/>
                  <w:divBdr>
                    <w:top w:val="none" w:sz="0" w:space="0" w:color="auto"/>
                    <w:left w:val="none" w:sz="0" w:space="0" w:color="auto"/>
                    <w:bottom w:val="none" w:sz="0" w:space="0" w:color="auto"/>
                    <w:right w:val="none" w:sz="0" w:space="0" w:color="auto"/>
                  </w:divBdr>
                </w:div>
                <w:div w:id="1440493051">
                  <w:marLeft w:val="0"/>
                  <w:marRight w:val="0"/>
                  <w:marTop w:val="0"/>
                  <w:marBottom w:val="0"/>
                  <w:divBdr>
                    <w:top w:val="none" w:sz="0" w:space="0" w:color="auto"/>
                    <w:left w:val="none" w:sz="0" w:space="0" w:color="auto"/>
                    <w:bottom w:val="none" w:sz="0" w:space="0" w:color="auto"/>
                    <w:right w:val="none" w:sz="0" w:space="0" w:color="auto"/>
                  </w:divBdr>
                </w:div>
                <w:div w:id="2116751030">
                  <w:marLeft w:val="0"/>
                  <w:marRight w:val="0"/>
                  <w:marTop w:val="0"/>
                  <w:marBottom w:val="0"/>
                  <w:divBdr>
                    <w:top w:val="none" w:sz="0" w:space="0" w:color="auto"/>
                    <w:left w:val="none" w:sz="0" w:space="0" w:color="auto"/>
                    <w:bottom w:val="none" w:sz="0" w:space="0" w:color="auto"/>
                    <w:right w:val="none" w:sz="0" w:space="0" w:color="auto"/>
                  </w:divBdr>
                </w:div>
                <w:div w:id="18350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96345524">
      <w:bodyDiv w:val="1"/>
      <w:marLeft w:val="0"/>
      <w:marRight w:val="0"/>
      <w:marTop w:val="0"/>
      <w:marBottom w:val="0"/>
      <w:divBdr>
        <w:top w:val="none" w:sz="0" w:space="0" w:color="auto"/>
        <w:left w:val="none" w:sz="0" w:space="0" w:color="auto"/>
        <w:bottom w:val="none" w:sz="0" w:space="0" w:color="auto"/>
        <w:right w:val="none" w:sz="0" w:space="0" w:color="auto"/>
      </w:divBdr>
    </w:div>
    <w:div w:id="1704748055">
      <w:bodyDiv w:val="1"/>
      <w:marLeft w:val="0"/>
      <w:marRight w:val="0"/>
      <w:marTop w:val="0"/>
      <w:marBottom w:val="0"/>
      <w:divBdr>
        <w:top w:val="none" w:sz="0" w:space="0" w:color="auto"/>
        <w:left w:val="none" w:sz="0" w:space="0" w:color="auto"/>
        <w:bottom w:val="none" w:sz="0" w:space="0" w:color="auto"/>
        <w:right w:val="none" w:sz="0" w:space="0" w:color="auto"/>
      </w:divBdr>
      <w:divsChild>
        <w:div w:id="2109690528">
          <w:marLeft w:val="0"/>
          <w:marRight w:val="0"/>
          <w:marTop w:val="0"/>
          <w:marBottom w:val="0"/>
          <w:divBdr>
            <w:top w:val="none" w:sz="0" w:space="0" w:color="auto"/>
            <w:left w:val="none" w:sz="0" w:space="0" w:color="auto"/>
            <w:bottom w:val="none" w:sz="0" w:space="0" w:color="auto"/>
            <w:right w:val="none" w:sz="0" w:space="0" w:color="auto"/>
          </w:divBdr>
        </w:div>
        <w:div w:id="1151824006">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39015783">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2168981">
      <w:bodyDiv w:val="1"/>
      <w:marLeft w:val="0"/>
      <w:marRight w:val="0"/>
      <w:marTop w:val="0"/>
      <w:marBottom w:val="0"/>
      <w:divBdr>
        <w:top w:val="none" w:sz="0" w:space="0" w:color="auto"/>
        <w:left w:val="none" w:sz="0" w:space="0" w:color="auto"/>
        <w:bottom w:val="none" w:sz="0" w:space="0" w:color="auto"/>
        <w:right w:val="none" w:sz="0" w:space="0" w:color="auto"/>
      </w:divBdr>
      <w:divsChild>
        <w:div w:id="1254126062">
          <w:marLeft w:val="0"/>
          <w:marRight w:val="0"/>
          <w:marTop w:val="0"/>
          <w:marBottom w:val="0"/>
          <w:divBdr>
            <w:top w:val="none" w:sz="0" w:space="0" w:color="auto"/>
            <w:left w:val="none" w:sz="0" w:space="0" w:color="auto"/>
            <w:bottom w:val="none" w:sz="0" w:space="0" w:color="auto"/>
            <w:right w:val="none" w:sz="0" w:space="0" w:color="auto"/>
          </w:divBdr>
          <w:divsChild>
            <w:div w:id="199246504">
              <w:marLeft w:val="0"/>
              <w:marRight w:val="0"/>
              <w:marTop w:val="0"/>
              <w:marBottom w:val="0"/>
              <w:divBdr>
                <w:top w:val="none" w:sz="0" w:space="0" w:color="auto"/>
                <w:left w:val="none" w:sz="0" w:space="0" w:color="auto"/>
                <w:bottom w:val="none" w:sz="0" w:space="0" w:color="auto"/>
                <w:right w:val="none" w:sz="0" w:space="0" w:color="auto"/>
              </w:divBdr>
              <w:divsChild>
                <w:div w:id="1699699278">
                  <w:marLeft w:val="0"/>
                  <w:marRight w:val="0"/>
                  <w:marTop w:val="0"/>
                  <w:marBottom w:val="0"/>
                  <w:divBdr>
                    <w:top w:val="none" w:sz="0" w:space="0" w:color="auto"/>
                    <w:left w:val="none" w:sz="0" w:space="0" w:color="auto"/>
                    <w:bottom w:val="none" w:sz="0" w:space="0" w:color="auto"/>
                    <w:right w:val="none" w:sz="0" w:space="0" w:color="auto"/>
                  </w:divBdr>
                  <w:divsChild>
                    <w:div w:id="731998664">
                      <w:marLeft w:val="0"/>
                      <w:marRight w:val="0"/>
                      <w:marTop w:val="0"/>
                      <w:marBottom w:val="0"/>
                      <w:divBdr>
                        <w:top w:val="none" w:sz="0" w:space="0" w:color="auto"/>
                        <w:left w:val="none" w:sz="0" w:space="0" w:color="auto"/>
                        <w:bottom w:val="none" w:sz="0" w:space="0" w:color="auto"/>
                        <w:right w:val="none" w:sz="0" w:space="0" w:color="auto"/>
                      </w:divBdr>
                      <w:divsChild>
                        <w:div w:id="133763480">
                          <w:marLeft w:val="0"/>
                          <w:marRight w:val="0"/>
                          <w:marTop w:val="0"/>
                          <w:marBottom w:val="0"/>
                          <w:divBdr>
                            <w:top w:val="none" w:sz="0" w:space="0" w:color="auto"/>
                            <w:left w:val="none" w:sz="0" w:space="0" w:color="auto"/>
                            <w:bottom w:val="none" w:sz="0" w:space="0" w:color="auto"/>
                            <w:right w:val="none" w:sz="0" w:space="0" w:color="auto"/>
                          </w:divBdr>
                          <w:divsChild>
                            <w:div w:id="2111583773">
                              <w:marLeft w:val="0"/>
                              <w:marRight w:val="0"/>
                              <w:marTop w:val="0"/>
                              <w:marBottom w:val="0"/>
                              <w:divBdr>
                                <w:top w:val="none" w:sz="0" w:space="0" w:color="auto"/>
                                <w:left w:val="none" w:sz="0" w:space="0" w:color="auto"/>
                                <w:bottom w:val="none" w:sz="0" w:space="0" w:color="auto"/>
                                <w:right w:val="none" w:sz="0" w:space="0" w:color="auto"/>
                              </w:divBdr>
                              <w:divsChild>
                                <w:div w:id="7458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343">
                          <w:marLeft w:val="0"/>
                          <w:marRight w:val="0"/>
                          <w:marTop w:val="0"/>
                          <w:marBottom w:val="0"/>
                          <w:divBdr>
                            <w:top w:val="none" w:sz="0" w:space="0" w:color="auto"/>
                            <w:left w:val="none" w:sz="0" w:space="0" w:color="auto"/>
                            <w:bottom w:val="none" w:sz="0" w:space="0" w:color="auto"/>
                            <w:right w:val="none" w:sz="0" w:space="0" w:color="auto"/>
                          </w:divBdr>
                        </w:div>
                      </w:divsChild>
                    </w:div>
                    <w:div w:id="1371420386">
                      <w:marLeft w:val="0"/>
                      <w:marRight w:val="0"/>
                      <w:marTop w:val="0"/>
                      <w:marBottom w:val="0"/>
                      <w:divBdr>
                        <w:top w:val="none" w:sz="0" w:space="0" w:color="auto"/>
                        <w:left w:val="none" w:sz="0" w:space="0" w:color="auto"/>
                        <w:bottom w:val="none" w:sz="0" w:space="0" w:color="auto"/>
                        <w:right w:val="none" w:sz="0" w:space="0" w:color="auto"/>
                      </w:divBdr>
                    </w:div>
                    <w:div w:id="171602508">
                      <w:marLeft w:val="0"/>
                      <w:marRight w:val="0"/>
                      <w:marTop w:val="0"/>
                      <w:marBottom w:val="0"/>
                      <w:divBdr>
                        <w:top w:val="none" w:sz="0" w:space="0" w:color="auto"/>
                        <w:left w:val="none" w:sz="0" w:space="0" w:color="auto"/>
                        <w:bottom w:val="none" w:sz="0" w:space="0" w:color="auto"/>
                        <w:right w:val="none" w:sz="0" w:space="0" w:color="auto"/>
                      </w:divBdr>
                    </w:div>
                    <w:div w:id="1673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35672425">
      <w:bodyDiv w:val="1"/>
      <w:marLeft w:val="0"/>
      <w:marRight w:val="0"/>
      <w:marTop w:val="0"/>
      <w:marBottom w:val="0"/>
      <w:divBdr>
        <w:top w:val="none" w:sz="0" w:space="0" w:color="auto"/>
        <w:left w:val="none" w:sz="0" w:space="0" w:color="auto"/>
        <w:bottom w:val="none" w:sz="0" w:space="0" w:color="auto"/>
        <w:right w:val="none" w:sz="0" w:space="0" w:color="auto"/>
      </w:divBdr>
      <w:divsChild>
        <w:div w:id="82071743">
          <w:marLeft w:val="0"/>
          <w:marRight w:val="0"/>
          <w:marTop w:val="0"/>
          <w:marBottom w:val="0"/>
          <w:divBdr>
            <w:top w:val="none" w:sz="0" w:space="0" w:color="auto"/>
            <w:left w:val="none" w:sz="0" w:space="0" w:color="auto"/>
            <w:bottom w:val="none" w:sz="0" w:space="0" w:color="auto"/>
            <w:right w:val="none" w:sz="0" w:space="0" w:color="auto"/>
          </w:divBdr>
        </w:div>
        <w:div w:id="1241326373">
          <w:marLeft w:val="0"/>
          <w:marRight w:val="0"/>
          <w:marTop w:val="0"/>
          <w:marBottom w:val="0"/>
          <w:divBdr>
            <w:top w:val="none" w:sz="0" w:space="0" w:color="auto"/>
            <w:left w:val="none" w:sz="0" w:space="0" w:color="auto"/>
            <w:bottom w:val="none" w:sz="0" w:space="0" w:color="auto"/>
            <w:right w:val="none" w:sz="0" w:space="0" w:color="auto"/>
          </w:divBdr>
        </w:div>
        <w:div w:id="1307399276">
          <w:marLeft w:val="0"/>
          <w:marRight w:val="0"/>
          <w:marTop w:val="0"/>
          <w:marBottom w:val="0"/>
          <w:divBdr>
            <w:top w:val="none" w:sz="0" w:space="0" w:color="auto"/>
            <w:left w:val="none" w:sz="0" w:space="0" w:color="auto"/>
            <w:bottom w:val="none" w:sz="0" w:space="0" w:color="auto"/>
            <w:right w:val="none" w:sz="0" w:space="0" w:color="auto"/>
          </w:divBdr>
        </w:div>
        <w:div w:id="1549803142">
          <w:marLeft w:val="0"/>
          <w:marRight w:val="0"/>
          <w:marTop w:val="0"/>
          <w:marBottom w:val="0"/>
          <w:divBdr>
            <w:top w:val="none" w:sz="0" w:space="0" w:color="auto"/>
            <w:left w:val="none" w:sz="0" w:space="0" w:color="auto"/>
            <w:bottom w:val="none" w:sz="0" w:space="0" w:color="auto"/>
            <w:right w:val="none" w:sz="0" w:space="0" w:color="auto"/>
          </w:divBdr>
        </w:div>
        <w:div w:id="175583900">
          <w:marLeft w:val="0"/>
          <w:marRight w:val="0"/>
          <w:marTop w:val="0"/>
          <w:marBottom w:val="0"/>
          <w:divBdr>
            <w:top w:val="none" w:sz="0" w:space="0" w:color="auto"/>
            <w:left w:val="none" w:sz="0" w:space="0" w:color="auto"/>
            <w:bottom w:val="none" w:sz="0" w:space="0" w:color="auto"/>
            <w:right w:val="none" w:sz="0" w:space="0" w:color="auto"/>
          </w:divBdr>
        </w:div>
        <w:div w:id="506674466">
          <w:marLeft w:val="0"/>
          <w:marRight w:val="0"/>
          <w:marTop w:val="0"/>
          <w:marBottom w:val="0"/>
          <w:divBdr>
            <w:top w:val="none" w:sz="0" w:space="0" w:color="auto"/>
            <w:left w:val="none" w:sz="0" w:space="0" w:color="auto"/>
            <w:bottom w:val="none" w:sz="0" w:space="0" w:color="auto"/>
            <w:right w:val="none" w:sz="0" w:space="0" w:color="auto"/>
          </w:divBdr>
        </w:div>
        <w:div w:id="1836611161">
          <w:marLeft w:val="0"/>
          <w:marRight w:val="0"/>
          <w:marTop w:val="0"/>
          <w:marBottom w:val="0"/>
          <w:divBdr>
            <w:top w:val="none" w:sz="0" w:space="0" w:color="auto"/>
            <w:left w:val="none" w:sz="0" w:space="0" w:color="auto"/>
            <w:bottom w:val="none" w:sz="0" w:space="0" w:color="auto"/>
            <w:right w:val="none" w:sz="0" w:space="0" w:color="auto"/>
          </w:divBdr>
        </w:div>
        <w:div w:id="1288925454">
          <w:marLeft w:val="0"/>
          <w:marRight w:val="0"/>
          <w:marTop w:val="0"/>
          <w:marBottom w:val="0"/>
          <w:divBdr>
            <w:top w:val="none" w:sz="0" w:space="0" w:color="auto"/>
            <w:left w:val="none" w:sz="0" w:space="0" w:color="auto"/>
            <w:bottom w:val="none" w:sz="0" w:space="0" w:color="auto"/>
            <w:right w:val="none" w:sz="0" w:space="0" w:color="auto"/>
          </w:divBdr>
        </w:div>
        <w:div w:id="1034575464">
          <w:marLeft w:val="0"/>
          <w:marRight w:val="0"/>
          <w:marTop w:val="0"/>
          <w:marBottom w:val="0"/>
          <w:divBdr>
            <w:top w:val="none" w:sz="0" w:space="0" w:color="auto"/>
            <w:left w:val="none" w:sz="0" w:space="0" w:color="auto"/>
            <w:bottom w:val="none" w:sz="0" w:space="0" w:color="auto"/>
            <w:right w:val="none" w:sz="0" w:space="0" w:color="auto"/>
          </w:divBdr>
        </w:div>
        <w:div w:id="1895458930">
          <w:marLeft w:val="0"/>
          <w:marRight w:val="0"/>
          <w:marTop w:val="0"/>
          <w:marBottom w:val="0"/>
          <w:divBdr>
            <w:top w:val="none" w:sz="0" w:space="0" w:color="auto"/>
            <w:left w:val="none" w:sz="0" w:space="0" w:color="auto"/>
            <w:bottom w:val="none" w:sz="0" w:space="0" w:color="auto"/>
            <w:right w:val="none" w:sz="0" w:space="0" w:color="auto"/>
          </w:divBdr>
        </w:div>
        <w:div w:id="141119526">
          <w:marLeft w:val="0"/>
          <w:marRight w:val="0"/>
          <w:marTop w:val="0"/>
          <w:marBottom w:val="0"/>
          <w:divBdr>
            <w:top w:val="none" w:sz="0" w:space="0" w:color="auto"/>
            <w:left w:val="none" w:sz="0" w:space="0" w:color="auto"/>
            <w:bottom w:val="none" w:sz="0" w:space="0" w:color="auto"/>
            <w:right w:val="none" w:sz="0" w:space="0" w:color="auto"/>
          </w:divBdr>
        </w:div>
      </w:divsChild>
    </w:div>
    <w:div w:id="1962028836">
      <w:bodyDiv w:val="1"/>
      <w:marLeft w:val="0"/>
      <w:marRight w:val="0"/>
      <w:marTop w:val="0"/>
      <w:marBottom w:val="0"/>
      <w:divBdr>
        <w:top w:val="none" w:sz="0" w:space="0" w:color="auto"/>
        <w:left w:val="none" w:sz="0" w:space="0" w:color="auto"/>
        <w:bottom w:val="none" w:sz="0" w:space="0" w:color="auto"/>
        <w:right w:val="none" w:sz="0" w:space="0" w:color="auto"/>
      </w:divBdr>
      <w:divsChild>
        <w:div w:id="237247455">
          <w:marLeft w:val="0"/>
          <w:marRight w:val="0"/>
          <w:marTop w:val="0"/>
          <w:marBottom w:val="0"/>
          <w:divBdr>
            <w:top w:val="none" w:sz="0" w:space="0" w:color="auto"/>
            <w:left w:val="none" w:sz="0" w:space="0" w:color="auto"/>
            <w:bottom w:val="none" w:sz="0" w:space="0" w:color="auto"/>
            <w:right w:val="none" w:sz="0" w:space="0" w:color="auto"/>
          </w:divBdr>
        </w:div>
        <w:div w:id="1295214761">
          <w:marLeft w:val="0"/>
          <w:marRight w:val="0"/>
          <w:marTop w:val="0"/>
          <w:marBottom w:val="0"/>
          <w:divBdr>
            <w:top w:val="none" w:sz="0" w:space="0" w:color="auto"/>
            <w:left w:val="none" w:sz="0" w:space="0" w:color="auto"/>
            <w:bottom w:val="none" w:sz="0" w:space="0" w:color="auto"/>
            <w:right w:val="none" w:sz="0" w:space="0" w:color="auto"/>
          </w:divBdr>
        </w:div>
        <w:div w:id="915474948">
          <w:marLeft w:val="0"/>
          <w:marRight w:val="0"/>
          <w:marTop w:val="0"/>
          <w:marBottom w:val="0"/>
          <w:divBdr>
            <w:top w:val="none" w:sz="0" w:space="0" w:color="auto"/>
            <w:left w:val="none" w:sz="0" w:space="0" w:color="auto"/>
            <w:bottom w:val="none" w:sz="0" w:space="0" w:color="auto"/>
            <w:right w:val="none" w:sz="0" w:space="0" w:color="auto"/>
          </w:divBdr>
        </w:div>
        <w:div w:id="1437868131">
          <w:marLeft w:val="0"/>
          <w:marRight w:val="0"/>
          <w:marTop w:val="0"/>
          <w:marBottom w:val="0"/>
          <w:divBdr>
            <w:top w:val="none" w:sz="0" w:space="0" w:color="auto"/>
            <w:left w:val="none" w:sz="0" w:space="0" w:color="auto"/>
            <w:bottom w:val="none" w:sz="0" w:space="0" w:color="auto"/>
            <w:right w:val="none" w:sz="0" w:space="0" w:color="auto"/>
          </w:divBdr>
        </w:div>
        <w:div w:id="372193474">
          <w:marLeft w:val="0"/>
          <w:marRight w:val="0"/>
          <w:marTop w:val="0"/>
          <w:marBottom w:val="0"/>
          <w:divBdr>
            <w:top w:val="none" w:sz="0" w:space="0" w:color="auto"/>
            <w:left w:val="none" w:sz="0" w:space="0" w:color="auto"/>
            <w:bottom w:val="none" w:sz="0" w:space="0" w:color="auto"/>
            <w:right w:val="none" w:sz="0" w:space="0" w:color="auto"/>
          </w:divBdr>
        </w:div>
      </w:divsChild>
    </w:div>
    <w:div w:id="1968924322">
      <w:bodyDiv w:val="1"/>
      <w:marLeft w:val="0"/>
      <w:marRight w:val="0"/>
      <w:marTop w:val="0"/>
      <w:marBottom w:val="0"/>
      <w:divBdr>
        <w:top w:val="none" w:sz="0" w:space="0" w:color="auto"/>
        <w:left w:val="none" w:sz="0" w:space="0" w:color="auto"/>
        <w:bottom w:val="none" w:sz="0" w:space="0" w:color="auto"/>
        <w:right w:val="none" w:sz="0" w:space="0" w:color="auto"/>
      </w:divBdr>
      <w:divsChild>
        <w:div w:id="1560432872">
          <w:marLeft w:val="0"/>
          <w:marRight w:val="0"/>
          <w:marTop w:val="0"/>
          <w:marBottom w:val="0"/>
          <w:divBdr>
            <w:top w:val="none" w:sz="0" w:space="0" w:color="auto"/>
            <w:left w:val="none" w:sz="0" w:space="0" w:color="auto"/>
            <w:bottom w:val="none" w:sz="0" w:space="0" w:color="auto"/>
            <w:right w:val="none" w:sz="0" w:space="0" w:color="auto"/>
          </w:divBdr>
          <w:divsChild>
            <w:div w:id="833643047">
              <w:marLeft w:val="0"/>
              <w:marRight w:val="0"/>
              <w:marTop w:val="0"/>
              <w:marBottom w:val="0"/>
              <w:divBdr>
                <w:top w:val="none" w:sz="0" w:space="0" w:color="auto"/>
                <w:left w:val="none" w:sz="0" w:space="0" w:color="auto"/>
                <w:bottom w:val="none" w:sz="0" w:space="0" w:color="auto"/>
                <w:right w:val="none" w:sz="0" w:space="0" w:color="auto"/>
              </w:divBdr>
            </w:div>
            <w:div w:id="134227161">
              <w:marLeft w:val="0"/>
              <w:marRight w:val="0"/>
              <w:marTop w:val="0"/>
              <w:marBottom w:val="0"/>
              <w:divBdr>
                <w:top w:val="none" w:sz="0" w:space="0" w:color="auto"/>
                <w:left w:val="none" w:sz="0" w:space="0" w:color="auto"/>
                <w:bottom w:val="none" w:sz="0" w:space="0" w:color="auto"/>
                <w:right w:val="none" w:sz="0" w:space="0" w:color="auto"/>
              </w:divBdr>
            </w:div>
            <w:div w:id="482431862">
              <w:marLeft w:val="0"/>
              <w:marRight w:val="0"/>
              <w:marTop w:val="0"/>
              <w:marBottom w:val="0"/>
              <w:divBdr>
                <w:top w:val="none" w:sz="0" w:space="0" w:color="auto"/>
                <w:left w:val="none" w:sz="0" w:space="0" w:color="auto"/>
                <w:bottom w:val="none" w:sz="0" w:space="0" w:color="auto"/>
                <w:right w:val="none" w:sz="0" w:space="0" w:color="auto"/>
              </w:divBdr>
            </w:div>
            <w:div w:id="18320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59235354">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reshplaza.com/article/197971/Seeka-puts-recently-aquired-T-and-G-Global-orchards-on-market" TargetMode="External"/><Relationship Id="rId21" Type="http://schemas.openxmlformats.org/officeDocument/2006/relationships/hyperlink" Target="https://www.mpi.govt.nz/dmsdocument/29852" TargetMode="External"/><Relationship Id="rId34" Type="http://schemas.openxmlformats.org/officeDocument/2006/relationships/hyperlink" Target="http://gain.fas.usda.gov/Recent%20GAIN%20Publications/Commission%20Briefing%20on%20New%20Origin%20Labeling%20Rules_Brussels%20USEU_EU-28_7-3-2018.pdf" TargetMode="External"/><Relationship Id="rId42" Type="http://schemas.openxmlformats.org/officeDocument/2006/relationships/hyperlink" Target="http://www.hortidaily.com/article/44600/UK-Impact-calculator-helps-industry-prepare-for-Brexit" TargetMode="External"/><Relationship Id="rId47" Type="http://schemas.openxmlformats.org/officeDocument/2006/relationships/hyperlink" Target="http://www.tradeworks.org.nz/trade-wars-good-easy-win/" TargetMode="External"/><Relationship Id="rId50" Type="http://schemas.openxmlformats.org/officeDocument/2006/relationships/image" Target="media/image7.jpeg"/><Relationship Id="rId55" Type="http://schemas.openxmlformats.org/officeDocument/2006/relationships/hyperlink" Target="http://www.hortidaily.com/article/44634/Europe-Listeria-outbreak-causes-retailers-to-remove-frozen-vegetables" TargetMode="External"/><Relationship Id="rId63" Type="http://schemas.openxmlformats.org/officeDocument/2006/relationships/hyperlink" Target="mailto:info@pmac.co.n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www.freshplaza.com/article/198171/Kiwifruit-claimants-concur-with-800-mln-estimate" TargetMode="External"/><Relationship Id="rId11" Type="http://schemas.openxmlformats.org/officeDocument/2006/relationships/image" Target="cid:84828bdb1df262ea89545d3217109a88" TargetMode="External"/><Relationship Id="rId24" Type="http://schemas.openxmlformats.org/officeDocument/2006/relationships/hyperlink" Target="http://www.hortidaily.com/article/44666/New-Zealand-Growers-tell-their-story-at-Horticulture-Conference" TargetMode="External"/><Relationship Id="rId32" Type="http://schemas.openxmlformats.org/officeDocument/2006/relationships/hyperlink" Target="http://gain.fas.usda.gov/Recent%20GAIN%20Publications/Retail%20Foods_Canberra_Australia_7-3-2018.pdf" TargetMode="External"/><Relationship Id="rId37" Type="http://schemas.openxmlformats.org/officeDocument/2006/relationships/hyperlink" Target="http://gain.fas.usda.gov/Recent%20GAIN%20Publications/Mongolia%20Exporter%20Guide_Beijing%20ATO_Mongolia_7-5-2018.pdf" TargetMode="External"/><Relationship Id="rId40" Type="http://schemas.openxmlformats.org/officeDocument/2006/relationships/hyperlink" Target="https://bic.ahdb.org.uk" TargetMode="External"/><Relationship Id="rId45" Type="http://schemas.openxmlformats.org/officeDocument/2006/relationships/hyperlink" Target="https://ustr.gov/about-us/policy-offices/press-office/press-releases/2018/july/statement-us-trade-representative" TargetMode="External"/><Relationship Id="rId53" Type="http://schemas.openxmlformats.org/officeDocument/2006/relationships/hyperlink" Target="http://freshfel.org/fresh-times-3-2018/" TargetMode="External"/><Relationship Id="rId58" Type="http://schemas.openxmlformats.org/officeDocument/2006/relationships/image" Target="media/image10.png"/><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freshplaza.com/article/197959/Technology-promises-to-calculate-true-shelf-life" TargetMode="External"/><Relationship Id="rId19" Type="http://schemas.openxmlformats.org/officeDocument/2006/relationships/image" Target="media/image5.jpeg"/><Relationship Id="rId14" Type="http://schemas.openxmlformats.org/officeDocument/2006/relationships/hyperlink" Target="http://mpi.govt.nz/news-and-resources/media-releases/frozen-vegetable-recall/" TargetMode="External"/><Relationship Id="rId22" Type="http://schemas.openxmlformats.org/officeDocument/2006/relationships/hyperlink" Target="https://www.mpi.govt.nz/dmsdocument/29849" TargetMode="External"/><Relationship Id="rId27" Type="http://schemas.openxmlformats.org/officeDocument/2006/relationships/hyperlink" Target="http://www.freshplaza.com/article/197937/New-Zealand-kiwifruit-experts-share-tips-with-Chinese-growers" TargetMode="External"/><Relationship Id="rId30" Type="http://schemas.openxmlformats.org/officeDocument/2006/relationships/hyperlink" Target="http://www.floraldaily.com/article/16364/D%C3%BCmmen-Orange-acquires-New-Zealand-calla-assortment" TargetMode="External"/><Relationship Id="rId35" Type="http://schemas.openxmlformats.org/officeDocument/2006/relationships/hyperlink" Target="http://gain.fas.usda.gov/Recent%20GAIN%20Publications/Retail%20Foods_Beijing%20ATO_China%20-%20Peoples%20Republic%20of_7-5-2018.pdf" TargetMode="External"/><Relationship Id="rId43" Type="http://schemas.openxmlformats.org/officeDocument/2006/relationships/hyperlink" Target="http://www.freshplaza.com/article/198007/Customs-tariffs-for-some-US-fruits-exported-to-China-increased-by-400-procent" TargetMode="External"/><Relationship Id="rId48" Type="http://schemas.openxmlformats.org/officeDocument/2006/relationships/hyperlink" Target="http://www.hortidaily.com/article/44687/US-Food-companies-launch-Sustainable-Food-Policy-Alliance" TargetMode="External"/><Relationship Id="rId56" Type="http://schemas.openxmlformats.org/officeDocument/2006/relationships/hyperlink" Target="http://www.freshplaza.com/article/198071/Tasmanian-vegetables-are-safe"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hortidaily.com/article/44670/The-smartphone-is-Chinas-latest-farming-tool" TargetMode="External"/><Relationship Id="rId3" Type="http://schemas.openxmlformats.org/officeDocument/2006/relationships/styles" Target="styles.xml"/><Relationship Id="rId12" Type="http://schemas.openxmlformats.org/officeDocument/2006/relationships/hyperlink" Target="http://www.mpi.govt.nz/document-vault/11518" TargetMode="External"/><Relationship Id="rId17" Type="http://schemas.openxmlformats.org/officeDocument/2006/relationships/package" Target="embeddings/Microsoft_Excel_Worksheet1.xlsx"/><Relationship Id="rId25" Type="http://schemas.openxmlformats.org/officeDocument/2006/relationships/hyperlink" Target="http://www.seeka.co.nz" TargetMode="External"/><Relationship Id="rId33" Type="http://schemas.openxmlformats.org/officeDocument/2006/relationships/hyperlink" Target="http://gain.fas.usda.gov/Recent%20GAIN%20Publications/Commission%20Roadmap%20for%20Endocrine%20Disruptors_Brussels%20USEU_EU-28_7-6-2018.pdf" TargetMode="External"/><Relationship Id="rId38" Type="http://schemas.openxmlformats.org/officeDocument/2006/relationships/hyperlink" Target="http://gain.fas.usda.gov/Recent%20GAIN%20Publications/Retail%20Foods_Bangkok_Thailand_7-2-2018.pdf" TargetMode="External"/><Relationship Id="rId46" Type="http://schemas.openxmlformats.org/officeDocument/2006/relationships/hyperlink" Target="https://twitter.com/ChadBown/status/1016917674801102853" TargetMode="External"/><Relationship Id="rId59" Type="http://schemas.openxmlformats.org/officeDocument/2006/relationships/hyperlink" Target="http://www.freshplaza.com/article/198259/An-orange-a-day-keeps-macular-degeneration-away" TargetMode="External"/><Relationship Id="rId20" Type="http://schemas.openxmlformats.org/officeDocument/2006/relationships/hyperlink" Target="https://www.beehive.govt.nz/release/sustainable-farming-boost" TargetMode="External"/><Relationship Id="rId41" Type="http://schemas.openxmlformats.org/officeDocument/2006/relationships/hyperlink" Target="https://ahdb.org.uk/brexit/brexit-toolkit.aspx" TargetMode="External"/><Relationship Id="rId54" Type="http://schemas.openxmlformats.org/officeDocument/2006/relationships/image" Target="media/image9.png"/><Relationship Id="rId62" Type="http://schemas.openxmlformats.org/officeDocument/2006/relationships/hyperlink" Target="http://www.floraldaily.com/article/16419/Effect-of-low-frequency-electromagnetism-on-root-knot-nematod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lant.exports@mpi.govt.nz" TargetMode="External"/><Relationship Id="rId23" Type="http://schemas.openxmlformats.org/officeDocument/2006/relationships/hyperlink" Target="https://www.beehive.govt.nz/release/biosecurity-awareness-needs-work" TargetMode="External"/><Relationship Id="rId28" Type="http://schemas.openxmlformats.org/officeDocument/2006/relationships/hyperlink" Target="https://www.stuff.co.nz/business/farming/93369838/nz-horticulture-booms-as-kiwifruit-beats-wine-in-exports" TargetMode="External"/><Relationship Id="rId36" Type="http://schemas.openxmlformats.org/officeDocument/2006/relationships/hyperlink" Target="http://gain.fas.usda.gov/Recent%20GAIN%20Publications/Macau%20Food%20and%20Agricultural%20Import%20Regulations%20and%20Standards%20Report_Hong%20Kong_Hong%20Kong_7-6-2018.pdf" TargetMode="External"/><Relationship Id="rId49" Type="http://schemas.openxmlformats.org/officeDocument/2006/relationships/hyperlink" Target="http://www.hortidaily.com/article/44643/Carrefour-uses-blockchain-technology-for-tomatoes" TargetMode="External"/><Relationship Id="rId57" Type="http://schemas.openxmlformats.org/officeDocument/2006/relationships/hyperlink" Target="http://https:/www.fda.gov/Food/RecallsOutbreaksEmergencies/Outbreaks/ucm604254.htm" TargetMode="External"/><Relationship Id="rId10" Type="http://schemas.openxmlformats.org/officeDocument/2006/relationships/image" Target="media/image2.jpeg"/><Relationship Id="rId31" Type="http://schemas.openxmlformats.org/officeDocument/2006/relationships/image" Target="media/image6.png"/><Relationship Id="rId44" Type="http://schemas.openxmlformats.org/officeDocument/2006/relationships/hyperlink" Target="http://www.freshplaza.com/article/198118/US-plans-tariffs-on-6000-Chinese-products" TargetMode="External"/><Relationship Id="rId52" Type="http://schemas.openxmlformats.org/officeDocument/2006/relationships/image" Target="media/image8.png"/><Relationship Id="rId60" Type="http://schemas.openxmlformats.org/officeDocument/2006/relationships/image" Target="media/image11.png"/><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pmac.co.nz/advice-for-exporters.html" TargetMode="External"/><Relationship Id="rId18" Type="http://schemas.openxmlformats.org/officeDocument/2006/relationships/image" Target="media/image4.png"/><Relationship Id="rId39" Type="http://schemas.openxmlformats.org/officeDocument/2006/relationships/hyperlink" Target="http://www.hortidaily.com/article/44611/Regulatory-status-of-non-GMO-plant-innovations-under-current-EU-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B7D6-AFEF-47A7-B162-E42FA5AF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14</Pages>
  <Words>7845</Words>
  <Characters>44720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48</cp:revision>
  <cp:lastPrinted>2018-07-16T00:04:00Z</cp:lastPrinted>
  <dcterms:created xsi:type="dcterms:W3CDTF">2018-07-09T05:31:00Z</dcterms:created>
  <dcterms:modified xsi:type="dcterms:W3CDTF">2018-07-16T02:17:00Z</dcterms:modified>
</cp:coreProperties>
</file>