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F5286" w14:textId="77777777" w:rsidR="004F1767" w:rsidRPr="00867D57" w:rsidRDefault="004F1767" w:rsidP="00867D57">
      <w:pPr>
        <w:tabs>
          <w:tab w:val="left" w:pos="5387"/>
        </w:tabs>
        <w:spacing w:after="0" w:line="300" w:lineRule="auto"/>
        <w:jc w:val="right"/>
        <w:rPr>
          <w:rFonts w:ascii="Arial Narrow" w:hAnsi="Arial Narrow" w:cs="Tahoma"/>
          <w:b/>
          <w:sz w:val="24"/>
          <w:szCs w:val="24"/>
        </w:rPr>
      </w:pPr>
      <w:r w:rsidRPr="00867D57">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1181F713" w:rsidR="004F1767" w:rsidRPr="008C0DDA" w:rsidRDefault="004F1767" w:rsidP="00867D57">
      <w:pPr>
        <w:spacing w:after="0" w:line="300" w:lineRule="auto"/>
        <w:jc w:val="center"/>
        <w:rPr>
          <w:rFonts w:ascii="Arial Narrow" w:hAnsi="Arial Narrow" w:cs="Tahoma"/>
          <w:b/>
          <w:sz w:val="28"/>
          <w:szCs w:val="28"/>
        </w:rPr>
      </w:pPr>
      <w:r w:rsidRPr="008C0DDA">
        <w:rPr>
          <w:rFonts w:ascii="Arial Narrow" w:hAnsi="Arial Narrow" w:cs="Tahoma"/>
          <w:b/>
          <w:sz w:val="28"/>
          <w:szCs w:val="28"/>
        </w:rPr>
        <w:t xml:space="preserve">PMAC weekly update </w:t>
      </w:r>
      <w:r w:rsidR="008C0DDA" w:rsidRPr="008C0DDA">
        <w:rPr>
          <w:rFonts w:ascii="Arial Narrow" w:hAnsi="Arial Narrow" w:cs="Tahoma"/>
          <w:b/>
          <w:sz w:val="28"/>
          <w:szCs w:val="28"/>
        </w:rPr>
        <w:t>15</w:t>
      </w:r>
      <w:r w:rsidR="008C0DDA" w:rsidRPr="008C0DDA">
        <w:rPr>
          <w:rFonts w:ascii="Arial Narrow" w:hAnsi="Arial Narrow" w:cs="Tahoma"/>
          <w:b/>
          <w:sz w:val="28"/>
          <w:szCs w:val="28"/>
          <w:vertAlign w:val="superscript"/>
        </w:rPr>
        <w:t>th</w:t>
      </w:r>
      <w:r w:rsidR="008C0DDA" w:rsidRPr="008C0DDA">
        <w:rPr>
          <w:rFonts w:ascii="Arial Narrow" w:hAnsi="Arial Narrow" w:cs="Tahoma"/>
          <w:b/>
          <w:sz w:val="28"/>
          <w:szCs w:val="28"/>
        </w:rPr>
        <w:t xml:space="preserve"> </w:t>
      </w:r>
      <w:r w:rsidR="00197463" w:rsidRPr="008C0DDA">
        <w:rPr>
          <w:rFonts w:ascii="Arial Narrow" w:hAnsi="Arial Narrow" w:cs="Tahoma"/>
          <w:b/>
          <w:sz w:val="28"/>
          <w:szCs w:val="28"/>
        </w:rPr>
        <w:t xml:space="preserve"> to </w:t>
      </w:r>
      <w:r w:rsidR="008C0DDA" w:rsidRPr="008C0DDA">
        <w:rPr>
          <w:rFonts w:ascii="Arial Narrow" w:hAnsi="Arial Narrow" w:cs="Tahoma"/>
          <w:b/>
          <w:sz w:val="28"/>
          <w:szCs w:val="28"/>
        </w:rPr>
        <w:t>22</w:t>
      </w:r>
      <w:r w:rsidR="008C0DDA" w:rsidRPr="008C0DDA">
        <w:rPr>
          <w:rFonts w:ascii="Arial Narrow" w:hAnsi="Arial Narrow" w:cs="Tahoma"/>
          <w:b/>
          <w:sz w:val="28"/>
          <w:szCs w:val="28"/>
          <w:vertAlign w:val="superscript"/>
        </w:rPr>
        <w:t>nd</w:t>
      </w:r>
      <w:r w:rsidR="008C0DDA" w:rsidRPr="008C0DDA">
        <w:rPr>
          <w:rFonts w:ascii="Arial Narrow" w:hAnsi="Arial Narrow" w:cs="Tahoma"/>
          <w:b/>
          <w:sz w:val="28"/>
          <w:szCs w:val="28"/>
        </w:rPr>
        <w:t xml:space="preserve"> </w:t>
      </w:r>
      <w:r w:rsidR="00197463" w:rsidRPr="008C0DDA">
        <w:rPr>
          <w:rFonts w:ascii="Arial Narrow" w:hAnsi="Arial Narrow" w:cs="Tahoma"/>
          <w:b/>
          <w:sz w:val="28"/>
          <w:szCs w:val="28"/>
        </w:rPr>
        <w:t xml:space="preserve"> June</w:t>
      </w:r>
    </w:p>
    <w:p w14:paraId="7C8EB503" w14:textId="77777777" w:rsidR="004F1767" w:rsidRPr="00867D57" w:rsidRDefault="004F1767" w:rsidP="00867D57">
      <w:pPr>
        <w:spacing w:after="0" w:line="300" w:lineRule="auto"/>
        <w:jc w:val="center"/>
        <w:rPr>
          <w:rFonts w:ascii="Arial Narrow" w:hAnsi="Arial Narrow" w:cs="Tahoma"/>
          <w:b/>
          <w:sz w:val="24"/>
          <w:szCs w:val="24"/>
        </w:rPr>
      </w:pPr>
      <w:bookmarkStart w:id="0" w:name="_Hlk43727374"/>
    </w:p>
    <w:p w14:paraId="22E2D7BF" w14:textId="4922165E" w:rsidR="007F2477" w:rsidRPr="007F2477" w:rsidRDefault="007F2477" w:rsidP="00867D57">
      <w:pPr>
        <w:pStyle w:val="ListParagraph"/>
        <w:numPr>
          <w:ilvl w:val="0"/>
          <w:numId w:val="1"/>
        </w:numPr>
        <w:spacing w:after="0" w:line="300" w:lineRule="auto"/>
        <w:ind w:left="426" w:hanging="426"/>
        <w:rPr>
          <w:rFonts w:ascii="Arial Narrow" w:hAnsi="Arial Narrow" w:cs="Tahoma"/>
          <w:b/>
          <w:sz w:val="24"/>
          <w:szCs w:val="24"/>
        </w:rPr>
      </w:pPr>
      <w:r>
        <w:rPr>
          <w:rFonts w:ascii="Arial Narrow" w:hAnsi="Arial Narrow" w:cs="Tahoma"/>
          <w:b/>
          <w:sz w:val="24"/>
          <w:szCs w:val="24"/>
        </w:rPr>
        <w:t>COV</w:t>
      </w:r>
      <w:r w:rsidR="008C0DDA">
        <w:rPr>
          <w:rFonts w:ascii="Arial Narrow" w:hAnsi="Arial Narrow" w:cs="Tahoma"/>
          <w:b/>
          <w:sz w:val="24"/>
          <w:szCs w:val="24"/>
        </w:rPr>
        <w:t>I</w:t>
      </w:r>
      <w:r>
        <w:rPr>
          <w:rFonts w:ascii="Arial Narrow" w:hAnsi="Arial Narrow" w:cs="Tahoma"/>
          <w:b/>
          <w:sz w:val="24"/>
          <w:szCs w:val="24"/>
        </w:rPr>
        <w:t xml:space="preserve">D 19 </w:t>
      </w:r>
      <w:bookmarkStart w:id="1" w:name="_Hlk43727103"/>
      <w:r>
        <w:rPr>
          <w:rFonts w:ascii="Arial Narrow" w:hAnsi="Arial Narrow" w:cs="Tahoma"/>
          <w:b/>
          <w:sz w:val="24"/>
          <w:szCs w:val="24"/>
        </w:rPr>
        <w:t>C</w:t>
      </w:r>
      <w:r w:rsidRPr="007F2477">
        <w:rPr>
          <w:rFonts w:ascii="Arial Narrow" w:hAnsi="Arial Narrow" w:cs="Tahoma"/>
          <w:bCs/>
          <w:sz w:val="24"/>
          <w:szCs w:val="24"/>
        </w:rPr>
        <w:t>losure of Xinfadi Market in Beijing</w:t>
      </w:r>
      <w:r>
        <w:rPr>
          <w:rFonts w:ascii="Arial Narrow" w:hAnsi="Arial Narrow" w:cs="Tahoma"/>
          <w:bCs/>
          <w:sz w:val="24"/>
          <w:szCs w:val="24"/>
        </w:rPr>
        <w:t xml:space="preserve">, </w:t>
      </w:r>
      <w:r w:rsidRPr="007F2477">
        <w:rPr>
          <w:rFonts w:ascii="Arial Narrow" w:hAnsi="Arial Narrow" w:cs="Tahoma"/>
          <w:bCs/>
          <w:sz w:val="24"/>
          <w:szCs w:val="24"/>
        </w:rPr>
        <w:t>Covid testing disrupts China’s fruit imports</w:t>
      </w:r>
      <w:r>
        <w:rPr>
          <w:rFonts w:ascii="Arial Narrow" w:hAnsi="Arial Narrow" w:cs="Tahoma"/>
          <w:bCs/>
          <w:sz w:val="24"/>
          <w:szCs w:val="24"/>
        </w:rPr>
        <w:t xml:space="preserve">, </w:t>
      </w:r>
      <w:r w:rsidRPr="007F2477">
        <w:rPr>
          <w:rFonts w:ascii="Arial Narrow" w:hAnsi="Arial Narrow" w:cs="Tahoma"/>
          <w:bCs/>
          <w:sz w:val="24"/>
          <w:szCs w:val="24"/>
        </w:rPr>
        <w:t>Demand from Asia for North American fruit continues to rise</w:t>
      </w:r>
      <w:r>
        <w:rPr>
          <w:rFonts w:ascii="Arial Narrow" w:hAnsi="Arial Narrow" w:cs="Tahoma"/>
          <w:bCs/>
          <w:sz w:val="24"/>
          <w:szCs w:val="24"/>
        </w:rPr>
        <w:t xml:space="preserve">, </w:t>
      </w:r>
      <w:r w:rsidRPr="007F2477">
        <w:rPr>
          <w:rFonts w:ascii="Arial Narrow" w:hAnsi="Arial Narrow" w:cs="Tahoma"/>
          <w:bCs/>
          <w:sz w:val="24"/>
          <w:szCs w:val="24"/>
        </w:rPr>
        <w:t xml:space="preserve">COVID-19 and </w:t>
      </w:r>
      <w:r w:rsidR="00182C54">
        <w:rPr>
          <w:rFonts w:ascii="Arial Narrow" w:hAnsi="Arial Narrow" w:cs="Tahoma"/>
          <w:bCs/>
          <w:sz w:val="24"/>
          <w:szCs w:val="24"/>
        </w:rPr>
        <w:t>urban farming</w:t>
      </w:r>
      <w:r>
        <w:rPr>
          <w:rFonts w:ascii="Arial Narrow" w:hAnsi="Arial Narrow" w:cs="Tahoma"/>
          <w:bCs/>
          <w:sz w:val="24"/>
          <w:szCs w:val="24"/>
        </w:rPr>
        <w:t xml:space="preserve">; </w:t>
      </w:r>
      <w:proofErr w:type="spellStart"/>
      <w:r w:rsidRPr="007F2477">
        <w:rPr>
          <w:rFonts w:ascii="Arial Narrow" w:hAnsi="Arial Narrow" w:cs="Tahoma"/>
          <w:bCs/>
          <w:sz w:val="24"/>
          <w:szCs w:val="24"/>
        </w:rPr>
        <w:t>Panelists</w:t>
      </w:r>
      <w:proofErr w:type="spellEnd"/>
      <w:r w:rsidRPr="007F2477">
        <w:rPr>
          <w:rFonts w:ascii="Arial Narrow" w:hAnsi="Arial Narrow" w:cs="Tahoma"/>
          <w:bCs/>
          <w:sz w:val="24"/>
          <w:szCs w:val="24"/>
        </w:rPr>
        <w:t xml:space="preserve"> discussed </w:t>
      </w:r>
      <w:r w:rsidR="00182C54" w:rsidRPr="00182C54">
        <w:rPr>
          <w:rFonts w:ascii="Arial Narrow" w:hAnsi="Arial Narrow" w:cs="Tahoma"/>
          <w:bCs/>
          <w:sz w:val="24"/>
          <w:szCs w:val="24"/>
        </w:rPr>
        <w:t>factors affecting recovery</w:t>
      </w:r>
      <w:r>
        <w:rPr>
          <w:rFonts w:ascii="Arial Narrow" w:hAnsi="Arial Narrow" w:cs="Tahoma"/>
          <w:bCs/>
          <w:sz w:val="24"/>
          <w:szCs w:val="24"/>
        </w:rPr>
        <w:t xml:space="preserve">; </w:t>
      </w:r>
      <w:r w:rsidRPr="007F2477">
        <w:rPr>
          <w:rFonts w:ascii="Arial Narrow" w:hAnsi="Arial Narrow" w:cs="Tahoma"/>
          <w:bCs/>
          <w:sz w:val="24"/>
          <w:szCs w:val="24"/>
        </w:rPr>
        <w:t>New report sheds light on Covid-19 impact</w:t>
      </w:r>
      <w:r>
        <w:rPr>
          <w:rFonts w:ascii="Arial Narrow" w:hAnsi="Arial Narrow" w:cs="Tahoma"/>
          <w:bCs/>
          <w:sz w:val="24"/>
          <w:szCs w:val="24"/>
        </w:rPr>
        <w:t xml:space="preserve">; </w:t>
      </w:r>
      <w:r w:rsidRPr="007F2477">
        <w:rPr>
          <w:rFonts w:ascii="Arial Narrow" w:hAnsi="Arial Narrow" w:cs="Tahoma"/>
          <w:bCs/>
          <w:sz w:val="24"/>
          <w:szCs w:val="24"/>
        </w:rPr>
        <w:t>COVID-19 disrupts US apple exports</w:t>
      </w:r>
      <w:r>
        <w:rPr>
          <w:rFonts w:ascii="Arial Narrow" w:hAnsi="Arial Narrow" w:cs="Tahoma"/>
          <w:bCs/>
          <w:sz w:val="24"/>
          <w:szCs w:val="24"/>
        </w:rPr>
        <w:t xml:space="preserve">; </w:t>
      </w:r>
      <w:r w:rsidRPr="007F2477">
        <w:rPr>
          <w:rFonts w:ascii="Arial Narrow" w:hAnsi="Arial Narrow" w:cs="Tahoma"/>
          <w:bCs/>
          <w:sz w:val="24"/>
          <w:szCs w:val="24"/>
        </w:rPr>
        <w:t>At least 200 workers test positive for COVID-19 at Dole plant</w:t>
      </w:r>
      <w:bookmarkEnd w:id="1"/>
    </w:p>
    <w:p w14:paraId="3674D800" w14:textId="77777777" w:rsidR="007F2477" w:rsidRDefault="007F2477" w:rsidP="007F2477">
      <w:pPr>
        <w:pStyle w:val="ListParagraph"/>
        <w:spacing w:after="0" w:line="300" w:lineRule="auto"/>
        <w:ind w:left="426"/>
        <w:rPr>
          <w:rFonts w:ascii="Arial Narrow" w:hAnsi="Arial Narrow" w:cs="Tahoma"/>
          <w:b/>
          <w:sz w:val="24"/>
          <w:szCs w:val="24"/>
        </w:rPr>
      </w:pPr>
    </w:p>
    <w:p w14:paraId="1DF3F2DD" w14:textId="21F161CD" w:rsidR="004F1767" w:rsidRDefault="004F1767" w:rsidP="002E5728">
      <w:pPr>
        <w:pStyle w:val="ListParagraph"/>
        <w:numPr>
          <w:ilvl w:val="0"/>
          <w:numId w:val="1"/>
        </w:numPr>
        <w:spacing w:after="0" w:line="300" w:lineRule="auto"/>
        <w:ind w:left="426" w:hanging="426"/>
        <w:rPr>
          <w:rFonts w:ascii="Arial Narrow" w:hAnsi="Arial Narrow" w:cs="Tahoma"/>
          <w:sz w:val="24"/>
          <w:szCs w:val="24"/>
        </w:rPr>
      </w:pPr>
      <w:r w:rsidRPr="00182C54">
        <w:rPr>
          <w:rFonts w:ascii="Arial Narrow" w:hAnsi="Arial Narrow" w:cs="Tahoma"/>
          <w:b/>
          <w:bCs/>
          <w:sz w:val="24"/>
          <w:szCs w:val="24"/>
        </w:rPr>
        <w:t>Government agencies</w:t>
      </w:r>
      <w:r w:rsidRPr="007F2477">
        <w:rPr>
          <w:rFonts w:ascii="Arial Narrow" w:hAnsi="Arial Narrow" w:cs="Tahoma"/>
          <w:sz w:val="24"/>
          <w:szCs w:val="24"/>
        </w:rPr>
        <w:t xml:space="preserve">: </w:t>
      </w:r>
      <w:bookmarkStart w:id="2" w:name="_Hlk43727235"/>
      <w:r w:rsidR="005224B3" w:rsidRPr="007F2477">
        <w:rPr>
          <w:rFonts w:ascii="Arial Narrow" w:hAnsi="Arial Narrow" w:cs="Tahoma"/>
          <w:sz w:val="24"/>
          <w:szCs w:val="24"/>
        </w:rPr>
        <w:t>ICPR Changes</w:t>
      </w:r>
      <w:r w:rsidR="007F2477" w:rsidRPr="007F2477">
        <w:rPr>
          <w:rFonts w:ascii="Arial Narrow" w:hAnsi="Arial Narrow" w:cs="Tahoma"/>
          <w:sz w:val="24"/>
          <w:szCs w:val="24"/>
        </w:rPr>
        <w:t>; MPI ready to go live with Risk &amp; Intelligence project</w:t>
      </w:r>
    </w:p>
    <w:bookmarkEnd w:id="2"/>
    <w:p w14:paraId="4441B889" w14:textId="77777777" w:rsidR="007F2477" w:rsidRPr="007F2477" w:rsidRDefault="007F2477" w:rsidP="007F2477">
      <w:pPr>
        <w:spacing w:after="0" w:line="300" w:lineRule="auto"/>
        <w:rPr>
          <w:rFonts w:ascii="Arial Narrow" w:hAnsi="Arial Narrow" w:cs="Tahoma"/>
          <w:sz w:val="24"/>
          <w:szCs w:val="24"/>
        </w:rPr>
      </w:pPr>
    </w:p>
    <w:p w14:paraId="660B3A94" w14:textId="514AFE40" w:rsidR="007F2477" w:rsidRDefault="004F1767" w:rsidP="002E5728">
      <w:pPr>
        <w:pStyle w:val="ListParagraph"/>
        <w:numPr>
          <w:ilvl w:val="0"/>
          <w:numId w:val="1"/>
        </w:numPr>
        <w:spacing w:after="0" w:line="300" w:lineRule="auto"/>
        <w:ind w:left="426" w:hanging="426"/>
        <w:rPr>
          <w:rFonts w:ascii="Arial Narrow" w:hAnsi="Arial Narrow" w:cs="Tahoma"/>
          <w:sz w:val="24"/>
          <w:szCs w:val="24"/>
        </w:rPr>
      </w:pPr>
      <w:r w:rsidRPr="00194BAE">
        <w:rPr>
          <w:rFonts w:ascii="Arial Narrow" w:hAnsi="Arial Narrow" w:cs="Tahoma"/>
          <w:b/>
          <w:sz w:val="24"/>
          <w:szCs w:val="24"/>
        </w:rPr>
        <w:t xml:space="preserve">New Zealand News: </w:t>
      </w:r>
      <w:r w:rsidRPr="00194BAE">
        <w:rPr>
          <w:rStyle w:val="kop"/>
          <w:rFonts w:ascii="Arial Narrow" w:hAnsi="Arial Narrow" w:cs="Tahoma"/>
          <w:sz w:val="24"/>
          <w:szCs w:val="24"/>
        </w:rPr>
        <w:t xml:space="preserve"> </w:t>
      </w:r>
      <w:bookmarkStart w:id="3" w:name="_Hlk43727021"/>
      <w:r w:rsidR="007F2477" w:rsidRPr="00194BAE">
        <w:rPr>
          <w:rFonts w:ascii="Arial Narrow" w:hAnsi="Arial Narrow" w:cs="Tahoma"/>
          <w:sz w:val="24"/>
          <w:szCs w:val="24"/>
        </w:rPr>
        <w:t>Joint effort underway to repatriate stranded Vanuatu nationals;</w:t>
      </w:r>
      <w:r w:rsidR="007F2477" w:rsidRPr="007F2477">
        <w:t xml:space="preserve"> </w:t>
      </w:r>
      <w:r w:rsidR="007F2477" w:rsidRPr="00194BAE">
        <w:rPr>
          <w:rFonts w:ascii="Arial Narrow" w:hAnsi="Arial Narrow" w:cs="Tahoma"/>
          <w:sz w:val="24"/>
          <w:szCs w:val="24"/>
        </w:rPr>
        <w:t>Foreign Affairs Minister announces embassy closure in Iraq; New Zealand and UK launch free trade talks; Further water storage for Northland announced; Covid recovery is a partnership; Proposed organic farming legislation deemed insufficient; BNZ’s survey confirms horticulture’s readiness to support post-</w:t>
      </w:r>
      <w:proofErr w:type="spellStart"/>
      <w:r w:rsidR="007F2477" w:rsidRPr="00194BAE">
        <w:rPr>
          <w:rFonts w:ascii="Arial Narrow" w:hAnsi="Arial Narrow" w:cs="Tahoma"/>
          <w:sz w:val="24"/>
          <w:szCs w:val="24"/>
        </w:rPr>
        <w:t>covid</w:t>
      </w:r>
      <w:proofErr w:type="spellEnd"/>
      <w:r w:rsidR="007F2477" w:rsidRPr="00194BAE">
        <w:rPr>
          <w:rFonts w:ascii="Arial Narrow" w:hAnsi="Arial Narrow" w:cs="Tahoma"/>
          <w:sz w:val="24"/>
          <w:szCs w:val="24"/>
        </w:rPr>
        <w:t xml:space="preserve"> recovery; T&amp;G Global mourns passing of former Chairman; New Zealand avocado criminals on the prowl again; Lockdown pushes New Zealand avocado price down 62 per cent;</w:t>
      </w:r>
      <w:r w:rsidR="007F2477" w:rsidRPr="007F2477">
        <w:t xml:space="preserve"> </w:t>
      </w:r>
      <w:r w:rsidR="007F2477" w:rsidRPr="00194BAE">
        <w:rPr>
          <w:rFonts w:ascii="Arial Narrow" w:hAnsi="Arial Narrow" w:cs="Tahoma"/>
          <w:sz w:val="24"/>
          <w:szCs w:val="24"/>
        </w:rPr>
        <w:t>Volumes continue to climb for New Zealand's Ambrosia apples; Home compostable zip-lock pouch bag for apples; Home compostable zip-lock pouch bag for apples; Grain deal gets over the line; SunGold licences come gold plated; Course aims to up orchard skills</w:t>
      </w:r>
      <w:bookmarkEnd w:id="3"/>
      <w:r w:rsidR="007F2477" w:rsidRPr="00194BAE">
        <w:rPr>
          <w:rFonts w:ascii="Arial Narrow" w:hAnsi="Arial Narrow" w:cs="Tahoma"/>
          <w:sz w:val="24"/>
          <w:szCs w:val="24"/>
        </w:rPr>
        <w:t xml:space="preserve"> </w:t>
      </w:r>
    </w:p>
    <w:p w14:paraId="6E41FD48" w14:textId="77777777" w:rsidR="00194BAE" w:rsidRPr="00194BAE" w:rsidRDefault="00194BAE" w:rsidP="00194BAE">
      <w:pPr>
        <w:spacing w:after="0" w:line="300" w:lineRule="auto"/>
        <w:rPr>
          <w:rFonts w:ascii="Arial Narrow" w:hAnsi="Arial Narrow" w:cs="Tahoma"/>
          <w:sz w:val="24"/>
          <w:szCs w:val="24"/>
        </w:rPr>
      </w:pPr>
    </w:p>
    <w:p w14:paraId="7DBD3AAE" w14:textId="796EB309" w:rsidR="00194BAE" w:rsidRDefault="004F1767" w:rsidP="00182C54">
      <w:pPr>
        <w:pStyle w:val="ListParagraph"/>
        <w:numPr>
          <w:ilvl w:val="0"/>
          <w:numId w:val="1"/>
        </w:numPr>
        <w:spacing w:after="0" w:line="300" w:lineRule="auto"/>
        <w:ind w:left="426" w:hanging="426"/>
        <w:rPr>
          <w:rFonts w:ascii="Arial Narrow" w:hAnsi="Arial Narrow" w:cs="Tahoma"/>
          <w:sz w:val="24"/>
          <w:szCs w:val="24"/>
        </w:rPr>
      </w:pPr>
      <w:r w:rsidRPr="00194BAE">
        <w:rPr>
          <w:rFonts w:ascii="Arial Narrow" w:hAnsi="Arial Narrow" w:cs="Tahoma"/>
          <w:b/>
          <w:sz w:val="24"/>
          <w:szCs w:val="24"/>
        </w:rPr>
        <w:t xml:space="preserve">International news: </w:t>
      </w:r>
      <w:bookmarkStart w:id="4" w:name="_Hlk43726630"/>
      <w:r w:rsidRPr="00194BAE">
        <w:rPr>
          <w:rFonts w:ascii="Arial Narrow" w:hAnsi="Arial Narrow" w:cs="Tahoma"/>
          <w:sz w:val="24"/>
          <w:szCs w:val="24"/>
        </w:rPr>
        <w:t xml:space="preserve">GAIN reports; </w:t>
      </w:r>
      <w:r w:rsidR="00194BAE" w:rsidRPr="00194BAE">
        <w:rPr>
          <w:rFonts w:ascii="Arial Narrow" w:hAnsi="Arial Narrow" w:cs="Tahoma"/>
          <w:sz w:val="24"/>
          <w:szCs w:val="24"/>
        </w:rPr>
        <w:t>Freshfel Europe response to Farm to Fork Strategy positive</w:t>
      </w:r>
      <w:r w:rsidR="00194BAE">
        <w:rPr>
          <w:rFonts w:ascii="Arial Narrow" w:hAnsi="Arial Narrow" w:cs="Tahoma"/>
          <w:sz w:val="24"/>
          <w:szCs w:val="24"/>
        </w:rPr>
        <w:t xml:space="preserve"> but with reservations; </w:t>
      </w:r>
      <w:r w:rsidR="00194BAE" w:rsidRPr="00194BAE">
        <w:rPr>
          <w:rFonts w:ascii="Arial Narrow" w:hAnsi="Arial Narrow" w:cs="Tahoma"/>
          <w:sz w:val="24"/>
          <w:szCs w:val="24"/>
        </w:rPr>
        <w:t>Maersk raises Q2 expectations</w:t>
      </w:r>
      <w:r w:rsidR="00194BAE">
        <w:rPr>
          <w:rFonts w:ascii="Arial Narrow" w:hAnsi="Arial Narrow" w:cs="Tahoma"/>
          <w:sz w:val="24"/>
          <w:szCs w:val="24"/>
        </w:rPr>
        <w:t xml:space="preserve">; </w:t>
      </w:r>
      <w:r w:rsidR="00194BAE" w:rsidRPr="00194BAE">
        <w:rPr>
          <w:rFonts w:ascii="Arial Narrow" w:hAnsi="Arial Narrow" w:cs="Tahoma"/>
          <w:sz w:val="24"/>
          <w:szCs w:val="24"/>
        </w:rPr>
        <w:t>Disruptive Packaging wins innovation award</w:t>
      </w:r>
      <w:r w:rsidR="00194BAE">
        <w:rPr>
          <w:rFonts w:ascii="Arial Narrow" w:hAnsi="Arial Narrow" w:cs="Tahoma"/>
          <w:sz w:val="24"/>
          <w:szCs w:val="24"/>
        </w:rPr>
        <w:t xml:space="preserve">; </w:t>
      </w:r>
      <w:r w:rsidR="00194BAE" w:rsidRPr="00194BAE">
        <w:rPr>
          <w:rFonts w:ascii="Arial Narrow" w:hAnsi="Arial Narrow" w:cs="Tahoma"/>
          <w:sz w:val="24"/>
          <w:szCs w:val="24"/>
        </w:rPr>
        <w:t>Record number of illegal pesticides taken off the market in 2020</w:t>
      </w:r>
      <w:r w:rsidR="00194BAE">
        <w:rPr>
          <w:rFonts w:ascii="Arial Narrow" w:hAnsi="Arial Narrow" w:cs="Tahoma"/>
          <w:sz w:val="24"/>
          <w:szCs w:val="24"/>
        </w:rPr>
        <w:t xml:space="preserve">; </w:t>
      </w:r>
      <w:r w:rsidR="00194BAE" w:rsidRPr="00194BAE">
        <w:rPr>
          <w:rFonts w:ascii="Arial Narrow" w:hAnsi="Arial Narrow" w:cs="Tahoma"/>
          <w:sz w:val="24"/>
          <w:szCs w:val="24"/>
        </w:rPr>
        <w:t>Record number of illegal pesticides taken off the market in 2020</w:t>
      </w:r>
      <w:r w:rsidR="00194BAE">
        <w:rPr>
          <w:rFonts w:ascii="Arial Narrow" w:hAnsi="Arial Narrow" w:cs="Tahoma"/>
          <w:sz w:val="24"/>
          <w:szCs w:val="24"/>
        </w:rPr>
        <w:t xml:space="preserve">; </w:t>
      </w:r>
      <w:r w:rsidR="00194BAE" w:rsidRPr="00194BAE">
        <w:rPr>
          <w:rFonts w:ascii="Arial Narrow" w:hAnsi="Arial Narrow" w:cs="Tahoma"/>
          <w:sz w:val="24"/>
          <w:szCs w:val="24"/>
        </w:rPr>
        <w:t>“Kiwifruit, citrus and apples have become the most demanded products in India”</w:t>
      </w:r>
      <w:r w:rsidR="00194BAE">
        <w:rPr>
          <w:rFonts w:ascii="Arial Narrow" w:hAnsi="Arial Narrow" w:cs="Tahoma"/>
          <w:sz w:val="24"/>
          <w:szCs w:val="24"/>
        </w:rPr>
        <w:t xml:space="preserve">; </w:t>
      </w:r>
      <w:r w:rsidR="00194BAE" w:rsidRPr="00194BAE">
        <w:rPr>
          <w:rFonts w:ascii="Arial Narrow" w:hAnsi="Arial Narrow" w:cs="Tahoma"/>
          <w:sz w:val="24"/>
          <w:szCs w:val="24"/>
        </w:rPr>
        <w:t>Report finds supply chain inefficiencies are costing Australian fresh produce industry over $1billion</w:t>
      </w:r>
      <w:r w:rsidR="00194BAE">
        <w:rPr>
          <w:rFonts w:ascii="Arial Narrow" w:hAnsi="Arial Narrow" w:cs="Tahoma"/>
          <w:sz w:val="24"/>
          <w:szCs w:val="24"/>
        </w:rPr>
        <w:t xml:space="preserve">; </w:t>
      </w:r>
      <w:r w:rsidR="00194BAE" w:rsidRPr="00194BAE">
        <w:rPr>
          <w:rFonts w:ascii="Arial Narrow" w:hAnsi="Arial Narrow" w:cs="Tahoma"/>
          <w:sz w:val="24"/>
          <w:szCs w:val="24"/>
        </w:rPr>
        <w:t>UK and EU farmers united in call for free trade agreement</w:t>
      </w:r>
      <w:r w:rsidR="00194BAE">
        <w:rPr>
          <w:rFonts w:ascii="Arial Narrow" w:hAnsi="Arial Narrow" w:cs="Tahoma"/>
          <w:sz w:val="24"/>
          <w:szCs w:val="24"/>
        </w:rPr>
        <w:t xml:space="preserve">; </w:t>
      </w:r>
      <w:r w:rsidR="00194BAE" w:rsidRPr="00194BAE">
        <w:rPr>
          <w:rFonts w:ascii="Arial Narrow" w:hAnsi="Arial Narrow" w:cs="Tahoma"/>
          <w:sz w:val="24"/>
          <w:szCs w:val="24"/>
        </w:rPr>
        <w:t>Syngenta appoints new global head of Flowers business</w:t>
      </w:r>
      <w:r w:rsidR="00194BAE">
        <w:rPr>
          <w:rFonts w:ascii="Arial Narrow" w:hAnsi="Arial Narrow" w:cs="Tahoma"/>
          <w:sz w:val="24"/>
          <w:szCs w:val="24"/>
        </w:rPr>
        <w:t xml:space="preserve">;; </w:t>
      </w:r>
      <w:r w:rsidR="00194BAE" w:rsidRPr="00194BAE">
        <w:rPr>
          <w:rFonts w:ascii="Arial Narrow" w:hAnsi="Arial Narrow" w:cs="Tahoma"/>
          <w:sz w:val="24"/>
          <w:szCs w:val="24"/>
        </w:rPr>
        <w:t>IPH announces online conference to support ornamentals industry recovery</w:t>
      </w:r>
      <w:r w:rsidR="00194BAE">
        <w:rPr>
          <w:rFonts w:ascii="Arial Narrow" w:hAnsi="Arial Narrow" w:cs="Tahoma"/>
          <w:sz w:val="24"/>
          <w:szCs w:val="24"/>
        </w:rPr>
        <w:t xml:space="preserve">; </w:t>
      </w:r>
      <w:r w:rsidR="00194BAE" w:rsidRPr="00194BAE">
        <w:rPr>
          <w:rFonts w:ascii="Arial Narrow" w:hAnsi="Arial Narrow" w:cs="Tahoma"/>
          <w:sz w:val="24"/>
          <w:szCs w:val="24"/>
        </w:rPr>
        <w:t>US: New Hampshire florists see demand bloom despite event cancellations</w:t>
      </w:r>
      <w:r w:rsidR="00194BAE">
        <w:rPr>
          <w:rFonts w:ascii="Arial Narrow" w:hAnsi="Arial Narrow" w:cs="Tahoma"/>
          <w:sz w:val="24"/>
          <w:szCs w:val="24"/>
        </w:rPr>
        <w:t xml:space="preserve">; </w:t>
      </w:r>
      <w:r w:rsidR="00194BAE" w:rsidRPr="00194BAE">
        <w:rPr>
          <w:rFonts w:ascii="Arial Narrow" w:hAnsi="Arial Narrow" w:cs="Tahoma"/>
          <w:sz w:val="24"/>
          <w:szCs w:val="24"/>
        </w:rPr>
        <w:t>US consumer sentiment toward floral products during the COVID-19 crisis</w:t>
      </w:r>
      <w:r w:rsidR="00194BAE">
        <w:rPr>
          <w:rFonts w:ascii="Arial Narrow" w:hAnsi="Arial Narrow" w:cs="Tahoma"/>
          <w:sz w:val="24"/>
          <w:szCs w:val="24"/>
        </w:rPr>
        <w:t xml:space="preserve">; </w:t>
      </w:r>
      <w:r w:rsidR="00194BAE" w:rsidRPr="00194BAE">
        <w:rPr>
          <w:rFonts w:ascii="Arial Narrow" w:hAnsi="Arial Narrow" w:cs="Tahoma"/>
          <w:sz w:val="24"/>
          <w:szCs w:val="24"/>
        </w:rPr>
        <w:t xml:space="preserve">New study links dietary </w:t>
      </w:r>
      <w:proofErr w:type="spellStart"/>
      <w:r w:rsidR="00194BAE" w:rsidRPr="00194BAE">
        <w:rPr>
          <w:rFonts w:ascii="Arial Narrow" w:hAnsi="Arial Narrow" w:cs="Tahoma"/>
          <w:sz w:val="24"/>
          <w:szCs w:val="24"/>
        </w:rPr>
        <w:t>flavonols</w:t>
      </w:r>
      <w:proofErr w:type="spellEnd"/>
      <w:r w:rsidR="00194BAE" w:rsidRPr="00194BAE">
        <w:rPr>
          <w:rFonts w:ascii="Arial Narrow" w:hAnsi="Arial Narrow" w:cs="Tahoma"/>
          <w:sz w:val="24"/>
          <w:szCs w:val="24"/>
        </w:rPr>
        <w:t xml:space="preserve"> with reduced risk of Alzheimer dementia</w:t>
      </w:r>
      <w:r w:rsidR="00194BAE">
        <w:rPr>
          <w:rFonts w:ascii="Arial Narrow" w:hAnsi="Arial Narrow" w:cs="Tahoma"/>
          <w:sz w:val="24"/>
          <w:szCs w:val="24"/>
        </w:rPr>
        <w:t xml:space="preserve">; </w:t>
      </w:r>
      <w:r w:rsidR="00194BAE" w:rsidRPr="00194BAE">
        <w:rPr>
          <w:rFonts w:ascii="Arial Narrow" w:hAnsi="Arial Narrow" w:cs="Tahoma"/>
          <w:sz w:val="24"/>
          <w:szCs w:val="24"/>
        </w:rPr>
        <w:t>Friendly fungi benefit 80% of all plant species</w:t>
      </w:r>
      <w:r w:rsidR="00194BAE">
        <w:rPr>
          <w:rFonts w:ascii="Arial Narrow" w:hAnsi="Arial Narrow" w:cs="Tahoma"/>
          <w:sz w:val="24"/>
          <w:szCs w:val="24"/>
        </w:rPr>
        <w:t xml:space="preserve">; </w:t>
      </w:r>
      <w:r w:rsidR="00194BAE" w:rsidRPr="00194BAE">
        <w:rPr>
          <w:rFonts w:ascii="Arial Narrow" w:hAnsi="Arial Narrow" w:cs="Tahoma"/>
          <w:sz w:val="24"/>
          <w:szCs w:val="24"/>
        </w:rPr>
        <w:t>Australian research into new fresh produce postharvest treatment using supercharged air</w:t>
      </w:r>
      <w:r w:rsidR="00194BAE">
        <w:rPr>
          <w:rFonts w:ascii="Arial Narrow" w:hAnsi="Arial Narrow" w:cs="Tahoma"/>
          <w:sz w:val="24"/>
          <w:szCs w:val="24"/>
        </w:rPr>
        <w:t xml:space="preserve">; </w:t>
      </w:r>
      <w:r w:rsidR="00194BAE" w:rsidRPr="00194BAE">
        <w:rPr>
          <w:rFonts w:ascii="Arial Narrow" w:hAnsi="Arial Narrow" w:cs="Tahoma"/>
          <w:sz w:val="24"/>
          <w:szCs w:val="24"/>
        </w:rPr>
        <w:t>Lasers and vibrations in the quest to find the perfect avocado</w:t>
      </w:r>
      <w:r w:rsidR="00194BAE">
        <w:rPr>
          <w:rFonts w:ascii="Arial Narrow" w:hAnsi="Arial Narrow" w:cs="Tahoma"/>
          <w:sz w:val="24"/>
          <w:szCs w:val="24"/>
        </w:rPr>
        <w:t xml:space="preserve">;  </w:t>
      </w:r>
      <w:r w:rsidR="00194BAE" w:rsidRPr="00194BAE">
        <w:rPr>
          <w:rFonts w:ascii="Arial Narrow" w:hAnsi="Arial Narrow" w:cs="Tahoma"/>
          <w:sz w:val="24"/>
          <w:szCs w:val="24"/>
        </w:rPr>
        <w:t>New electronic nose sniffs out ripe peaches</w:t>
      </w:r>
      <w:bookmarkEnd w:id="4"/>
    </w:p>
    <w:bookmarkEnd w:id="0"/>
    <w:p w14:paraId="60B49BC5" w14:textId="77777777" w:rsidR="00761348" w:rsidRDefault="00761348" w:rsidP="00761348">
      <w:pPr>
        <w:spacing w:after="0" w:line="300" w:lineRule="auto"/>
        <w:rPr>
          <w:rFonts w:ascii="Arial Narrow" w:hAnsi="Arial Narrow" w:cs="Tahoma"/>
          <w:sz w:val="24"/>
          <w:szCs w:val="24"/>
        </w:rPr>
      </w:pPr>
    </w:p>
    <w:p w14:paraId="647A5071" w14:textId="77777777" w:rsidR="002E5728" w:rsidRDefault="002E5728">
      <w:pPr>
        <w:rPr>
          <w:rFonts w:ascii="Arial Narrow" w:hAnsi="Arial Narrow" w:cs="Tahoma"/>
          <w:sz w:val="24"/>
          <w:szCs w:val="24"/>
        </w:rPr>
      </w:pPr>
      <w:r>
        <w:rPr>
          <w:rFonts w:ascii="Arial Narrow" w:hAnsi="Arial Narrow" w:cs="Tahoma"/>
          <w:sz w:val="24"/>
          <w:szCs w:val="24"/>
        </w:rPr>
        <w:br w:type="page"/>
      </w:r>
    </w:p>
    <w:p w14:paraId="10D30ACD" w14:textId="39895478" w:rsidR="00761348" w:rsidRPr="008C0DDA" w:rsidRDefault="00761348" w:rsidP="00761348">
      <w:pPr>
        <w:spacing w:after="0" w:line="300" w:lineRule="auto"/>
        <w:rPr>
          <w:rFonts w:ascii="Arial Narrow" w:hAnsi="Arial Narrow" w:cs="Tahoma"/>
          <w:b/>
          <w:bCs/>
          <w:sz w:val="28"/>
          <w:szCs w:val="28"/>
        </w:rPr>
      </w:pPr>
      <w:r w:rsidRPr="008C0DDA">
        <w:rPr>
          <w:rFonts w:ascii="Arial Narrow" w:hAnsi="Arial Narrow" w:cs="Tahoma"/>
          <w:b/>
          <w:bCs/>
          <w:sz w:val="28"/>
          <w:szCs w:val="28"/>
        </w:rPr>
        <w:lastRenderedPageBreak/>
        <w:t xml:space="preserve">Comment </w:t>
      </w:r>
    </w:p>
    <w:p w14:paraId="243F7B93" w14:textId="07B0524B" w:rsidR="002E5728" w:rsidRDefault="00197463" w:rsidP="00761348">
      <w:pPr>
        <w:rPr>
          <w:rFonts w:ascii="Arial Narrow" w:hAnsi="Arial Narrow" w:cs="Tahoma"/>
          <w:sz w:val="24"/>
          <w:szCs w:val="24"/>
        </w:rPr>
      </w:pPr>
      <w:r>
        <w:rPr>
          <w:rFonts w:ascii="Arial Narrow" w:hAnsi="Arial Narrow" w:cs="Tahoma"/>
          <w:sz w:val="24"/>
          <w:szCs w:val="24"/>
        </w:rPr>
        <w:t>The shortest day is now past and  we are half way through the year.  It’s been a busy year to date and looking as though it will stay that way . It’s also been a</w:t>
      </w:r>
      <w:r w:rsidR="00761348">
        <w:rPr>
          <w:rFonts w:ascii="Arial Narrow" w:hAnsi="Arial Narrow" w:cs="Tahoma"/>
          <w:sz w:val="24"/>
          <w:szCs w:val="24"/>
        </w:rPr>
        <w:t xml:space="preserve"> busy week in the media with </w:t>
      </w:r>
      <w:r w:rsidR="00CB5462">
        <w:rPr>
          <w:rFonts w:ascii="Arial Narrow" w:hAnsi="Arial Narrow" w:cs="Tahoma"/>
          <w:sz w:val="24"/>
          <w:szCs w:val="24"/>
        </w:rPr>
        <w:t xml:space="preserve"> the most concerning news being China’s concern that COVID 19 may be transported </w:t>
      </w:r>
      <w:r>
        <w:rPr>
          <w:rFonts w:ascii="Arial Narrow" w:hAnsi="Arial Narrow" w:cs="Tahoma"/>
          <w:sz w:val="24"/>
          <w:szCs w:val="24"/>
        </w:rPr>
        <w:t>on</w:t>
      </w:r>
      <w:r w:rsidR="00CB5462">
        <w:rPr>
          <w:rFonts w:ascii="Arial Narrow" w:hAnsi="Arial Narrow" w:cs="Tahoma"/>
          <w:sz w:val="24"/>
          <w:szCs w:val="24"/>
        </w:rPr>
        <w:t xml:space="preserve"> food or its packaging</w:t>
      </w:r>
      <w:proofErr w:type="gramStart"/>
      <w:r>
        <w:rPr>
          <w:rFonts w:ascii="Arial Narrow" w:hAnsi="Arial Narrow" w:cs="Tahoma"/>
          <w:sz w:val="24"/>
          <w:szCs w:val="24"/>
        </w:rPr>
        <w:t xml:space="preserve">. </w:t>
      </w:r>
      <w:proofErr w:type="gramEnd"/>
      <w:r>
        <w:rPr>
          <w:rFonts w:ascii="Arial Narrow" w:hAnsi="Arial Narrow" w:cs="Tahoma"/>
          <w:sz w:val="24"/>
          <w:szCs w:val="24"/>
        </w:rPr>
        <w:t>This has resulted in</w:t>
      </w:r>
      <w:r w:rsidR="00CB5462">
        <w:rPr>
          <w:rFonts w:ascii="Arial Narrow" w:hAnsi="Arial Narrow" w:cs="Tahoma"/>
          <w:sz w:val="24"/>
          <w:szCs w:val="24"/>
        </w:rPr>
        <w:t xml:space="preserve"> increased testing of imports as a result</w:t>
      </w:r>
      <w:proofErr w:type="gramStart"/>
      <w:r w:rsidR="00CB5462">
        <w:rPr>
          <w:rFonts w:ascii="Arial Narrow" w:hAnsi="Arial Narrow" w:cs="Tahoma"/>
          <w:sz w:val="24"/>
          <w:szCs w:val="24"/>
        </w:rPr>
        <w:t xml:space="preserve">. </w:t>
      </w:r>
      <w:proofErr w:type="gramEnd"/>
      <w:r w:rsidR="00CB5462">
        <w:rPr>
          <w:rFonts w:ascii="Arial Narrow" w:hAnsi="Arial Narrow" w:cs="Tahoma"/>
          <w:sz w:val="24"/>
          <w:szCs w:val="24"/>
        </w:rPr>
        <w:t xml:space="preserve">This could have ramifications far beyond China.  Interestingly </w:t>
      </w:r>
      <w:r>
        <w:rPr>
          <w:rFonts w:ascii="Arial Narrow" w:hAnsi="Arial Narrow" w:cs="Tahoma"/>
          <w:sz w:val="24"/>
          <w:szCs w:val="24"/>
        </w:rPr>
        <w:t>an</w:t>
      </w:r>
      <w:r w:rsidR="00CB5462">
        <w:rPr>
          <w:rFonts w:ascii="Arial Narrow" w:hAnsi="Arial Narrow" w:cs="Tahoma"/>
          <w:sz w:val="24"/>
          <w:szCs w:val="24"/>
        </w:rPr>
        <w:t xml:space="preserve"> article </w:t>
      </w:r>
      <w:r>
        <w:rPr>
          <w:rFonts w:ascii="Arial Narrow" w:hAnsi="Arial Narrow" w:cs="Tahoma"/>
          <w:sz w:val="24"/>
          <w:szCs w:val="24"/>
        </w:rPr>
        <w:t xml:space="preserve">in the same section </w:t>
      </w:r>
      <w:r w:rsidR="00CB5462">
        <w:rPr>
          <w:rFonts w:ascii="Arial Narrow" w:hAnsi="Arial Narrow" w:cs="Tahoma"/>
          <w:sz w:val="24"/>
          <w:szCs w:val="24"/>
        </w:rPr>
        <w:t xml:space="preserve"> talks about 200 workers in a Dole processing plant being tested positive for COVID 19 . If not</w:t>
      </w:r>
      <w:r>
        <w:rPr>
          <w:rFonts w:ascii="Arial Narrow" w:hAnsi="Arial Narrow" w:cs="Tahoma"/>
          <w:sz w:val="24"/>
          <w:szCs w:val="24"/>
        </w:rPr>
        <w:t>h</w:t>
      </w:r>
      <w:r w:rsidR="00CB5462">
        <w:rPr>
          <w:rFonts w:ascii="Arial Narrow" w:hAnsi="Arial Narrow" w:cs="Tahoma"/>
          <w:sz w:val="24"/>
          <w:szCs w:val="24"/>
        </w:rPr>
        <w:t>ing else this will make New Zealand’s produce look very safe.  resulted.  Also</w:t>
      </w:r>
      <w:r>
        <w:rPr>
          <w:rFonts w:ascii="Arial Narrow" w:hAnsi="Arial Narrow" w:cs="Tahoma"/>
          <w:sz w:val="24"/>
          <w:szCs w:val="24"/>
        </w:rPr>
        <w:t>,</w:t>
      </w:r>
      <w:r w:rsidR="00CB5462">
        <w:rPr>
          <w:rFonts w:ascii="Arial Narrow" w:hAnsi="Arial Narrow" w:cs="Tahoma"/>
          <w:sz w:val="24"/>
          <w:szCs w:val="24"/>
        </w:rPr>
        <w:t xml:space="preserve"> in this week</w:t>
      </w:r>
      <w:r>
        <w:rPr>
          <w:rFonts w:ascii="Arial Narrow" w:hAnsi="Arial Narrow" w:cs="Tahoma"/>
          <w:sz w:val="24"/>
          <w:szCs w:val="24"/>
        </w:rPr>
        <w:t>’</w:t>
      </w:r>
      <w:r w:rsidR="00CB5462">
        <w:rPr>
          <w:rFonts w:ascii="Arial Narrow" w:hAnsi="Arial Narrow" w:cs="Tahoma"/>
          <w:sz w:val="24"/>
          <w:szCs w:val="24"/>
        </w:rPr>
        <w:t xml:space="preserve">s update there are </w:t>
      </w:r>
      <w:r w:rsidR="00761348">
        <w:rPr>
          <w:rFonts w:ascii="Arial Narrow" w:hAnsi="Arial Narrow" w:cs="Tahoma"/>
          <w:sz w:val="24"/>
          <w:szCs w:val="24"/>
        </w:rPr>
        <w:t>a lot of articles talking about what next</w:t>
      </w:r>
      <w:proofErr w:type="gramStart"/>
      <w:r w:rsidR="004A3C32">
        <w:rPr>
          <w:rFonts w:ascii="Arial Narrow" w:hAnsi="Arial Narrow" w:cs="Tahoma"/>
          <w:sz w:val="24"/>
          <w:szCs w:val="24"/>
        </w:rPr>
        <w:t xml:space="preserve">. </w:t>
      </w:r>
      <w:proofErr w:type="gramEnd"/>
      <w:r w:rsidR="004A3C32">
        <w:rPr>
          <w:rFonts w:ascii="Arial Narrow" w:hAnsi="Arial Narrow" w:cs="Tahoma"/>
          <w:sz w:val="24"/>
          <w:szCs w:val="24"/>
        </w:rPr>
        <w:t xml:space="preserve">Groups around the world have sat down to </w:t>
      </w:r>
      <w:r>
        <w:rPr>
          <w:rFonts w:ascii="Arial Narrow" w:hAnsi="Arial Narrow" w:cs="Tahoma"/>
          <w:sz w:val="24"/>
          <w:szCs w:val="24"/>
        </w:rPr>
        <w:t>talk about</w:t>
      </w:r>
      <w:r w:rsidR="004A3C32">
        <w:rPr>
          <w:rFonts w:ascii="Arial Narrow" w:hAnsi="Arial Narrow" w:cs="Tahoma"/>
          <w:sz w:val="24"/>
          <w:szCs w:val="24"/>
        </w:rPr>
        <w:t xml:space="preserve"> what sustained changes we will see in the market place. </w:t>
      </w:r>
      <w:r>
        <w:rPr>
          <w:rFonts w:ascii="Arial Narrow" w:hAnsi="Arial Narrow" w:cs="Tahoma"/>
          <w:sz w:val="24"/>
          <w:szCs w:val="24"/>
        </w:rPr>
        <w:t xml:space="preserve"> Views vary but a predictable set of areas recur</w:t>
      </w:r>
      <w:proofErr w:type="gramStart"/>
      <w:r>
        <w:rPr>
          <w:rFonts w:ascii="Arial Narrow" w:hAnsi="Arial Narrow" w:cs="Tahoma"/>
          <w:sz w:val="24"/>
          <w:szCs w:val="24"/>
        </w:rPr>
        <w:t xml:space="preserve">. </w:t>
      </w:r>
      <w:proofErr w:type="gramEnd"/>
      <w:r w:rsidR="004A3C32">
        <w:rPr>
          <w:rFonts w:ascii="Arial Narrow" w:hAnsi="Arial Narrow" w:cs="Tahoma"/>
          <w:sz w:val="24"/>
          <w:szCs w:val="24"/>
        </w:rPr>
        <w:t>These articles are found in both the Covid 19 section.</w:t>
      </w:r>
    </w:p>
    <w:p w14:paraId="388C46E5" w14:textId="4E561AD0" w:rsidR="002E5728" w:rsidRDefault="002E5728" w:rsidP="00761348">
      <w:pPr>
        <w:rPr>
          <w:rFonts w:ascii="Arial Narrow" w:hAnsi="Arial Narrow" w:cs="Tahoma"/>
          <w:sz w:val="24"/>
          <w:szCs w:val="24"/>
        </w:rPr>
      </w:pPr>
      <w:r>
        <w:rPr>
          <w:rFonts w:ascii="Arial Narrow" w:hAnsi="Arial Narrow" w:cs="Tahoma"/>
          <w:sz w:val="24"/>
          <w:szCs w:val="24"/>
        </w:rPr>
        <w:t xml:space="preserve">There is a lot of other news in the update on a wide range of topics but there are two that I would like to bring your attention. </w:t>
      </w:r>
      <w:r w:rsidR="00197463">
        <w:rPr>
          <w:rFonts w:ascii="Arial Narrow" w:hAnsi="Arial Narrow" w:cs="Tahoma"/>
          <w:sz w:val="24"/>
          <w:szCs w:val="24"/>
        </w:rPr>
        <w:t xml:space="preserve"> </w:t>
      </w:r>
      <w:r>
        <w:rPr>
          <w:rFonts w:ascii="Arial Narrow" w:hAnsi="Arial Narrow" w:cs="Tahoma"/>
          <w:sz w:val="24"/>
          <w:szCs w:val="24"/>
        </w:rPr>
        <w:t xml:space="preserve">The first is an article by Mike Chapman talking about the need for </w:t>
      </w:r>
      <w:r w:rsidRPr="00194BAE">
        <w:rPr>
          <w:rFonts w:ascii="Arial Narrow" w:hAnsi="Arial Narrow" w:cs="Tahoma"/>
          <w:sz w:val="24"/>
          <w:szCs w:val="24"/>
        </w:rPr>
        <w:t xml:space="preserve">Covid recovery </w:t>
      </w:r>
      <w:r>
        <w:rPr>
          <w:rFonts w:ascii="Arial Narrow" w:hAnsi="Arial Narrow" w:cs="Tahoma"/>
          <w:sz w:val="24"/>
          <w:szCs w:val="24"/>
        </w:rPr>
        <w:t>to be a</w:t>
      </w:r>
      <w:r w:rsidRPr="00194BAE">
        <w:rPr>
          <w:rFonts w:ascii="Arial Narrow" w:hAnsi="Arial Narrow" w:cs="Tahoma"/>
          <w:sz w:val="24"/>
          <w:szCs w:val="24"/>
        </w:rPr>
        <w:t xml:space="preserve"> partnership</w:t>
      </w:r>
      <w:r>
        <w:rPr>
          <w:rFonts w:ascii="Arial Narrow" w:hAnsi="Arial Narrow" w:cs="Tahoma"/>
          <w:sz w:val="24"/>
          <w:szCs w:val="24"/>
        </w:rPr>
        <w:t xml:space="preserve">.  He mentions here that uncertainty ( in his original article he mentions at least three significant areas of uncertainty)” </w:t>
      </w:r>
      <w:r w:rsidRPr="002E5728">
        <w:rPr>
          <w:rFonts w:ascii="Arial Narrow" w:hAnsi="Arial Narrow" w:cs="Tahoma"/>
          <w:sz w:val="24"/>
          <w:szCs w:val="24"/>
        </w:rPr>
        <w:t>is the cancer that will kill New Zealand’s economic recovery from Covid</w:t>
      </w:r>
      <w:r>
        <w:rPr>
          <w:rFonts w:ascii="Arial Narrow" w:hAnsi="Arial Narrow" w:cs="Tahoma"/>
          <w:sz w:val="24"/>
          <w:szCs w:val="24"/>
        </w:rPr>
        <w:t>”</w:t>
      </w:r>
      <w:proofErr w:type="gramStart"/>
      <w:r>
        <w:rPr>
          <w:rFonts w:ascii="Arial Narrow" w:hAnsi="Arial Narrow" w:cs="Tahoma"/>
          <w:sz w:val="24"/>
          <w:szCs w:val="24"/>
        </w:rPr>
        <w:t xml:space="preserve">. </w:t>
      </w:r>
      <w:proofErr w:type="gramEnd"/>
      <w:r>
        <w:rPr>
          <w:rFonts w:ascii="Arial Narrow" w:hAnsi="Arial Narrow" w:cs="Tahoma"/>
          <w:sz w:val="24"/>
          <w:szCs w:val="24"/>
        </w:rPr>
        <w:t>He calls for consultative partnerships between Regulators and Industry to enable the country to move forward together</w:t>
      </w:r>
      <w:r w:rsidR="00197463">
        <w:rPr>
          <w:rFonts w:ascii="Arial Narrow" w:hAnsi="Arial Narrow" w:cs="Tahoma"/>
          <w:sz w:val="24"/>
          <w:szCs w:val="24"/>
        </w:rPr>
        <w:t>, set sensible expectations</w:t>
      </w:r>
      <w:r>
        <w:rPr>
          <w:rFonts w:ascii="Arial Narrow" w:hAnsi="Arial Narrow" w:cs="Tahoma"/>
          <w:sz w:val="24"/>
          <w:szCs w:val="24"/>
        </w:rPr>
        <w:t xml:space="preserve"> and thrive.</w:t>
      </w:r>
    </w:p>
    <w:p w14:paraId="167E6147" w14:textId="75AFADFC" w:rsidR="00197463" w:rsidRDefault="002E5728" w:rsidP="00197463">
      <w:pPr>
        <w:spacing w:after="0" w:line="300" w:lineRule="auto"/>
        <w:rPr>
          <w:rFonts w:ascii="Arial Narrow" w:hAnsi="Arial Narrow" w:cs="Tahoma"/>
          <w:sz w:val="24"/>
          <w:szCs w:val="24"/>
        </w:rPr>
      </w:pPr>
      <w:r>
        <w:rPr>
          <w:rFonts w:ascii="Arial Narrow" w:hAnsi="Arial Narrow" w:cs="Tahoma"/>
          <w:sz w:val="24"/>
          <w:szCs w:val="24"/>
        </w:rPr>
        <w:t>The other article  of interest is about a r</w:t>
      </w:r>
      <w:r w:rsidRPr="002E5728">
        <w:rPr>
          <w:rFonts w:ascii="Arial Narrow" w:hAnsi="Arial Narrow" w:cs="Tahoma"/>
          <w:sz w:val="24"/>
          <w:szCs w:val="24"/>
        </w:rPr>
        <w:t xml:space="preserve">eport </w:t>
      </w:r>
      <w:r>
        <w:rPr>
          <w:rFonts w:ascii="Arial Narrow" w:hAnsi="Arial Narrow" w:cs="Tahoma"/>
          <w:sz w:val="24"/>
          <w:szCs w:val="24"/>
        </w:rPr>
        <w:t xml:space="preserve">that </w:t>
      </w:r>
      <w:r w:rsidRPr="002E5728">
        <w:rPr>
          <w:rFonts w:ascii="Arial Narrow" w:hAnsi="Arial Narrow" w:cs="Tahoma"/>
          <w:sz w:val="24"/>
          <w:szCs w:val="24"/>
        </w:rPr>
        <w:t>finds supply chain inefficiencies are costing Australian fresh produce industry over $1billion</w:t>
      </w:r>
      <w:proofErr w:type="gramStart"/>
      <w:r>
        <w:rPr>
          <w:rFonts w:ascii="Arial Narrow" w:hAnsi="Arial Narrow" w:cs="Tahoma"/>
          <w:sz w:val="24"/>
          <w:szCs w:val="24"/>
        </w:rPr>
        <w:t xml:space="preserve">. </w:t>
      </w:r>
      <w:proofErr w:type="gramEnd"/>
      <w:r>
        <w:rPr>
          <w:rFonts w:ascii="Arial Narrow" w:hAnsi="Arial Narrow" w:cs="Tahoma"/>
          <w:sz w:val="24"/>
          <w:szCs w:val="24"/>
        </w:rPr>
        <w:t>If its happening in Australia it will be happening here too and it is something that we need to look at</w:t>
      </w:r>
      <w:proofErr w:type="gramStart"/>
      <w:r>
        <w:rPr>
          <w:rFonts w:ascii="Arial Narrow" w:hAnsi="Arial Narrow" w:cs="Tahoma"/>
          <w:sz w:val="24"/>
          <w:szCs w:val="24"/>
        </w:rPr>
        <w:t xml:space="preserve">. </w:t>
      </w:r>
      <w:proofErr w:type="gramEnd"/>
      <w:r>
        <w:rPr>
          <w:rFonts w:ascii="Arial Narrow" w:hAnsi="Arial Narrow" w:cs="Tahoma"/>
          <w:sz w:val="24"/>
          <w:szCs w:val="24"/>
        </w:rPr>
        <w:t>New Zealand growers and exporters know it is attention to detail that return sustainable profits and this is a good opportunity to check and see if we have the details in this area right</w:t>
      </w:r>
      <w:r w:rsidR="00197463">
        <w:rPr>
          <w:rFonts w:ascii="Arial Narrow" w:hAnsi="Arial Narrow" w:cs="Tahoma"/>
          <w:sz w:val="24"/>
          <w:szCs w:val="24"/>
        </w:rPr>
        <w:t xml:space="preserve">.  </w:t>
      </w:r>
      <w:r>
        <w:rPr>
          <w:rFonts w:ascii="Arial Narrow" w:hAnsi="Arial Narrow" w:cs="Tahoma"/>
          <w:sz w:val="24"/>
          <w:szCs w:val="24"/>
        </w:rPr>
        <w:t xml:space="preserve">One comment I like in the article is the suggestion we should not talk about shelf life ( retail orientated) but rather </w:t>
      </w:r>
      <w:r w:rsidR="00197463">
        <w:rPr>
          <w:rFonts w:ascii="Arial Narrow" w:hAnsi="Arial Narrow" w:cs="Tahoma"/>
          <w:sz w:val="24"/>
          <w:szCs w:val="24"/>
        </w:rPr>
        <w:t xml:space="preserve"> produces’ </w:t>
      </w:r>
      <w:r>
        <w:rPr>
          <w:rFonts w:ascii="Arial Narrow" w:hAnsi="Arial Narrow" w:cs="Tahoma"/>
          <w:sz w:val="24"/>
          <w:szCs w:val="24"/>
        </w:rPr>
        <w:t>home life ( end consumer experience</w:t>
      </w:r>
      <w:r w:rsidR="00197463">
        <w:rPr>
          <w:rFonts w:ascii="Arial Narrow" w:hAnsi="Arial Narrow" w:cs="Tahoma"/>
          <w:sz w:val="24"/>
          <w:szCs w:val="24"/>
        </w:rPr>
        <w:t>)</w:t>
      </w:r>
    </w:p>
    <w:p w14:paraId="3E61779A" w14:textId="77777777" w:rsidR="00197463" w:rsidRDefault="00197463" w:rsidP="00197463">
      <w:pPr>
        <w:spacing w:after="0" w:line="300" w:lineRule="auto"/>
        <w:rPr>
          <w:rFonts w:ascii="Arial Narrow" w:hAnsi="Arial Narrow" w:cs="Tahoma"/>
          <w:sz w:val="24"/>
          <w:szCs w:val="24"/>
        </w:rPr>
      </w:pPr>
    </w:p>
    <w:p w14:paraId="11932F1F" w14:textId="13267295" w:rsidR="002E5728" w:rsidRDefault="00197463" w:rsidP="00197463">
      <w:pPr>
        <w:spacing w:after="0" w:line="300" w:lineRule="auto"/>
        <w:rPr>
          <w:rFonts w:ascii="Arial Narrow" w:hAnsi="Arial Narrow" w:cs="Tahoma"/>
          <w:sz w:val="24"/>
          <w:szCs w:val="24"/>
        </w:rPr>
      </w:pPr>
      <w:r>
        <w:rPr>
          <w:rFonts w:ascii="Arial Narrow" w:hAnsi="Arial Narrow" w:cs="Tahoma"/>
          <w:sz w:val="24"/>
          <w:szCs w:val="24"/>
        </w:rPr>
        <w:t xml:space="preserve">A reminder to the articles in this document are in most cases summarised so that their key messages are identified but often in summarising the articles some of the good examples and explanations are removed.  If you are interested in an article it is well worth while looking at the original article.  Any comments I have added by way of explanation are in Italics. </w:t>
      </w:r>
      <w:r w:rsidR="002E5728">
        <w:rPr>
          <w:rFonts w:ascii="Arial Narrow" w:hAnsi="Arial Narrow" w:cs="Tahoma"/>
          <w:sz w:val="24"/>
          <w:szCs w:val="24"/>
        </w:rPr>
        <w:t xml:space="preserve"> </w:t>
      </w:r>
    </w:p>
    <w:p w14:paraId="45067CD8" w14:textId="77777777" w:rsidR="005A21E5" w:rsidRPr="00761348" w:rsidRDefault="005A21E5" w:rsidP="00197463">
      <w:pPr>
        <w:spacing w:after="0" w:line="300" w:lineRule="auto"/>
        <w:rPr>
          <w:rFonts w:ascii="Arial Narrow" w:hAnsi="Arial Narrow" w:cs="Tahoma"/>
          <w:sz w:val="24"/>
          <w:szCs w:val="24"/>
        </w:rPr>
      </w:pPr>
    </w:p>
    <w:p w14:paraId="581068DD" w14:textId="77777777" w:rsidR="00025AF9" w:rsidRPr="00025AF9" w:rsidRDefault="00194BAE" w:rsidP="00182C54">
      <w:pPr>
        <w:pStyle w:val="ListParagraph"/>
        <w:numPr>
          <w:ilvl w:val="0"/>
          <w:numId w:val="2"/>
        </w:numPr>
        <w:shd w:val="clear" w:color="auto" w:fill="B6DDE8" w:themeFill="accent5" w:themeFillTint="66"/>
        <w:spacing w:after="0" w:line="300" w:lineRule="auto"/>
        <w:rPr>
          <w:rFonts w:ascii="Arial Narrow" w:hAnsi="Arial Narrow" w:cs="Tahoma"/>
          <w:b/>
          <w:sz w:val="24"/>
          <w:szCs w:val="24"/>
        </w:rPr>
      </w:pPr>
      <w:r w:rsidRPr="00025AF9">
        <w:rPr>
          <w:rFonts w:ascii="Arial Narrow" w:hAnsi="Arial Narrow" w:cs="Tahoma"/>
          <w:sz w:val="24"/>
          <w:szCs w:val="24"/>
        </w:rPr>
        <w:t xml:space="preserve"> </w:t>
      </w:r>
      <w:bookmarkStart w:id="5" w:name="_Hlk43110395"/>
      <w:r w:rsidR="00025AF9" w:rsidRPr="00025AF9">
        <w:rPr>
          <w:rFonts w:ascii="Arial Narrow" w:hAnsi="Arial Narrow" w:cs="Tahoma"/>
          <w:b/>
          <w:sz w:val="28"/>
          <w:szCs w:val="28"/>
          <w:shd w:val="clear" w:color="auto" w:fill="92CDDC" w:themeFill="accent5" w:themeFillTint="99"/>
        </w:rPr>
        <w:t>Covid 19 specific reports</w:t>
      </w:r>
      <w:bookmarkEnd w:id="5"/>
      <w:r w:rsidR="00025AF9" w:rsidRPr="00025AF9">
        <w:rPr>
          <w:rFonts w:ascii="Arial Narrow" w:hAnsi="Arial Narrow" w:cs="Tahoma"/>
          <w:b/>
          <w:sz w:val="28"/>
          <w:szCs w:val="28"/>
          <w:shd w:val="clear" w:color="auto" w:fill="92CDDC" w:themeFill="accent5" w:themeFillTint="99"/>
        </w:rPr>
        <w:t xml:space="preserve">          </w:t>
      </w:r>
      <w:r w:rsidR="00025AF9" w:rsidRPr="00025AF9">
        <w:rPr>
          <w:rFonts w:ascii="Arial Narrow" w:hAnsi="Arial Narrow"/>
          <w:noProof/>
          <w:sz w:val="24"/>
          <w:szCs w:val="24"/>
          <w:shd w:val="clear" w:color="auto" w:fill="92CDDC" w:themeFill="accent5" w:themeFillTint="99"/>
        </w:rPr>
        <w:t xml:space="preserve">                                                                    </w:t>
      </w:r>
      <w:r w:rsidR="00025AF9" w:rsidRPr="008638F5">
        <w:rPr>
          <w:noProof/>
          <w:shd w:val="clear" w:color="auto" w:fill="B6DDE8" w:themeFill="accent5" w:themeFillTint="66"/>
        </w:rPr>
        <w:drawing>
          <wp:inline distT="0" distB="0" distL="0" distR="0" wp14:anchorId="26B183A3" wp14:editId="0313C15C">
            <wp:extent cx="882064" cy="465730"/>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2064" cy="465730"/>
                    </a:xfrm>
                    <a:prstGeom prst="rect">
                      <a:avLst/>
                    </a:prstGeom>
                  </pic:spPr>
                </pic:pic>
              </a:graphicData>
            </a:graphic>
          </wp:inline>
        </w:drawing>
      </w:r>
    </w:p>
    <w:p w14:paraId="268CCE44" w14:textId="0893BC75" w:rsidR="00B936DE" w:rsidRPr="00194BAE" w:rsidRDefault="00B936DE" w:rsidP="00194BAE">
      <w:pPr>
        <w:spacing w:after="0" w:line="300" w:lineRule="auto"/>
        <w:rPr>
          <w:rFonts w:ascii="Arial Narrow" w:hAnsi="Arial Narrow" w:cs="Tahoma"/>
          <w:b/>
          <w:sz w:val="24"/>
          <w:szCs w:val="24"/>
        </w:rPr>
      </w:pPr>
      <w:bookmarkStart w:id="6" w:name="_Hlk43727130"/>
    </w:p>
    <w:p w14:paraId="404DE892" w14:textId="401DE696" w:rsidR="00396C2A" w:rsidRPr="00025AF9" w:rsidRDefault="007F2477" w:rsidP="00025AF9">
      <w:pPr>
        <w:pStyle w:val="ListParagraph"/>
        <w:numPr>
          <w:ilvl w:val="1"/>
          <w:numId w:val="2"/>
        </w:numPr>
        <w:spacing w:after="0" w:line="300" w:lineRule="auto"/>
        <w:ind w:hanging="792"/>
        <w:rPr>
          <w:rFonts w:ascii="Arial Narrow" w:hAnsi="Arial Narrow"/>
          <w:b/>
          <w:sz w:val="24"/>
          <w:szCs w:val="24"/>
        </w:rPr>
      </w:pPr>
      <w:r w:rsidRPr="00025AF9">
        <w:rPr>
          <w:rFonts w:ascii="Arial Narrow" w:hAnsi="Arial Narrow" w:cs="Tahoma"/>
          <w:b/>
          <w:sz w:val="24"/>
          <w:szCs w:val="24"/>
        </w:rPr>
        <w:t>C</w:t>
      </w:r>
      <w:r w:rsidR="00396C2A" w:rsidRPr="00025AF9">
        <w:rPr>
          <w:rFonts w:ascii="Arial Narrow" w:hAnsi="Arial Narrow" w:cs="Tahoma"/>
          <w:b/>
          <w:sz w:val="24"/>
          <w:szCs w:val="24"/>
        </w:rPr>
        <w:t>losure</w:t>
      </w:r>
      <w:r w:rsidR="00396C2A" w:rsidRPr="00025AF9">
        <w:rPr>
          <w:rFonts w:ascii="Arial Narrow" w:hAnsi="Arial Narrow"/>
          <w:b/>
          <w:sz w:val="24"/>
          <w:szCs w:val="24"/>
        </w:rPr>
        <w:t xml:space="preserve"> of Xinfadi Market in Beijing</w:t>
      </w:r>
    </w:p>
    <w:p w14:paraId="5A82D78C" w14:textId="77377884" w:rsidR="00396C2A" w:rsidRDefault="008331C9" w:rsidP="008331C9">
      <w:pPr>
        <w:pStyle w:val="NormalWeb"/>
        <w:spacing w:before="0" w:beforeAutospacing="0" w:after="0" w:afterAutospacing="0" w:line="300" w:lineRule="auto"/>
        <w:rPr>
          <w:rFonts w:ascii="Arial Narrow" w:hAnsi="Arial Narrow"/>
        </w:rPr>
      </w:pPr>
      <w:r>
        <w:rPr>
          <w:rFonts w:ascii="Arial Narrow" w:hAnsi="Arial Narrow"/>
        </w:rPr>
        <w:t>At</w:t>
      </w:r>
      <w:r w:rsidR="00396C2A" w:rsidRPr="00867D57">
        <w:rPr>
          <w:rFonts w:ascii="Arial Narrow" w:hAnsi="Arial Narrow"/>
        </w:rPr>
        <w:t xml:space="preserve"> 3:00 on June 13 (Beijing time), the Xinfadi Wholesale Market </w:t>
      </w:r>
      <w:r>
        <w:rPr>
          <w:rFonts w:ascii="Arial Narrow" w:hAnsi="Arial Narrow"/>
        </w:rPr>
        <w:t>was</w:t>
      </w:r>
      <w:r w:rsidR="00396C2A" w:rsidRPr="00867D57">
        <w:rPr>
          <w:rFonts w:ascii="Arial Narrow" w:hAnsi="Arial Narrow"/>
        </w:rPr>
        <w:t xml:space="preserve"> temporarily closed due to the discovery of new Covid-19 cases</w:t>
      </w:r>
      <w:proofErr w:type="gramStart"/>
      <w:r w:rsidR="00396C2A" w:rsidRPr="00867D57">
        <w:rPr>
          <w:rFonts w:ascii="Arial Narrow" w:hAnsi="Arial Narrow"/>
        </w:rPr>
        <w:t xml:space="preserve">. </w:t>
      </w:r>
      <w:proofErr w:type="gramEnd"/>
      <w:r w:rsidRPr="008331C9">
        <w:rPr>
          <w:rFonts w:ascii="Arial Narrow" w:hAnsi="Arial Narrow"/>
          <w:i/>
          <w:iCs/>
        </w:rPr>
        <w:t>Despite efforts by the authorities to set up alternative sale sites the doe to the high temperatures present at the moment the normal supply chain has been disrupted</w:t>
      </w:r>
      <w:r>
        <w:rPr>
          <w:rFonts w:ascii="Arial Narrow" w:hAnsi="Arial Narrow"/>
        </w:rPr>
        <w:t xml:space="preserve">  </w:t>
      </w:r>
      <w:r w:rsidR="00396C2A" w:rsidRPr="00867D57">
        <w:rPr>
          <w:rFonts w:ascii="Arial Narrow" w:hAnsi="Arial Narrow"/>
        </w:rPr>
        <w:t>.</w:t>
      </w:r>
      <w:r w:rsidR="00C90511" w:rsidRPr="00867D57">
        <w:rPr>
          <w:rFonts w:ascii="Arial Narrow" w:hAnsi="Arial Narrow"/>
        </w:rPr>
        <w:t xml:space="preserve"> </w:t>
      </w:r>
      <w:hyperlink r:id="rId10" w:history="1">
        <w:r w:rsidR="00396C2A" w:rsidRPr="00867D57">
          <w:rPr>
            <w:rStyle w:val="Hyperlink"/>
            <w:rFonts w:ascii="Arial Narrow" w:hAnsi="Arial Narrow"/>
          </w:rPr>
          <w:t>Full article available here</w:t>
        </w:r>
      </w:hyperlink>
      <w:r w:rsidR="00396C2A" w:rsidRPr="00867D57">
        <w:rPr>
          <w:rFonts w:ascii="Arial Narrow" w:hAnsi="Arial Narrow"/>
        </w:rPr>
        <w:t xml:space="preserve"> </w:t>
      </w:r>
    </w:p>
    <w:p w14:paraId="26174EB3" w14:textId="25D8AF8D" w:rsidR="008331C9" w:rsidRDefault="008331C9" w:rsidP="008331C9">
      <w:pPr>
        <w:pStyle w:val="NormalWeb"/>
        <w:spacing w:before="0" w:beforeAutospacing="0" w:after="0" w:afterAutospacing="0" w:line="300" w:lineRule="auto"/>
        <w:rPr>
          <w:rFonts w:ascii="Arial Narrow" w:hAnsi="Arial Narrow"/>
        </w:rPr>
      </w:pPr>
    </w:p>
    <w:p w14:paraId="04D3799C" w14:textId="3FED10CA" w:rsidR="008331C9" w:rsidRDefault="008331C9" w:rsidP="008331C9">
      <w:pPr>
        <w:pStyle w:val="NormalWeb"/>
        <w:spacing w:before="0" w:beforeAutospacing="0" w:after="0" w:afterAutospacing="0" w:line="300" w:lineRule="auto"/>
        <w:rPr>
          <w:rFonts w:ascii="Arial Narrow" w:hAnsi="Arial Narrow"/>
        </w:rPr>
      </w:pPr>
    </w:p>
    <w:p w14:paraId="04A9FB4A" w14:textId="77777777" w:rsidR="008331C9" w:rsidRDefault="008331C9" w:rsidP="008331C9">
      <w:pPr>
        <w:pStyle w:val="NormalWeb"/>
        <w:spacing w:before="0" w:beforeAutospacing="0" w:after="0" w:afterAutospacing="0" w:line="300" w:lineRule="auto"/>
        <w:rPr>
          <w:rFonts w:ascii="Arial Narrow" w:hAnsi="Arial Narrow"/>
        </w:rPr>
      </w:pPr>
    </w:p>
    <w:p w14:paraId="053632E7" w14:textId="77777777" w:rsidR="008331C9" w:rsidRPr="00025AF9" w:rsidRDefault="008331C9"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Covid testing disrupts China’s fruit imports</w:t>
      </w:r>
    </w:p>
    <w:p w14:paraId="3FB03872" w14:textId="0819FA90" w:rsidR="008331C9" w:rsidRPr="008331C9" w:rsidRDefault="008331C9" w:rsidP="008331C9">
      <w:pPr>
        <w:pStyle w:val="NormalWeb"/>
        <w:spacing w:before="0" w:beforeAutospacing="0" w:after="0" w:afterAutospacing="0" w:line="300" w:lineRule="auto"/>
        <w:rPr>
          <w:rFonts w:ascii="Arial Narrow" w:hAnsi="Arial Narrow"/>
        </w:rPr>
      </w:pPr>
      <w:r w:rsidRPr="008331C9">
        <w:rPr>
          <w:rFonts w:ascii="Arial Narrow" w:hAnsi="Arial Narrow"/>
          <w:b/>
          <w:bCs/>
        </w:rPr>
        <w:lastRenderedPageBreak/>
        <w:t>C</w:t>
      </w:r>
      <w:r w:rsidRPr="008331C9">
        <w:rPr>
          <w:rFonts w:ascii="Arial Narrow" w:hAnsi="Arial Narrow"/>
        </w:rPr>
        <w:t xml:space="preserve">hina’s fresh fruit imports are facing disruption as customs authorities at ports across the country begin testing incoming shipments for Covid-19.The new measures come in the wake of the </w:t>
      </w:r>
      <w:hyperlink r:id="rId11" w:history="1">
        <w:r w:rsidRPr="008331C9">
          <w:rPr>
            <w:rStyle w:val="Hyperlink"/>
            <w:rFonts w:ascii="Arial Narrow" w:hAnsi="Arial Narrow"/>
          </w:rPr>
          <w:t xml:space="preserve">closure of Beijing’s Xinfadi Market </w:t>
        </w:r>
      </w:hyperlink>
      <w:r w:rsidRPr="008331C9">
        <w:rPr>
          <w:rFonts w:ascii="Arial Narrow" w:hAnsi="Arial Narrow"/>
        </w:rPr>
        <w:t>following a coronavirus (Covid-19) outbreak last week, which has been linked by market authorities to the chopping board used by a seller of imported salmon.</w:t>
      </w:r>
    </w:p>
    <w:p w14:paraId="1B5CE05D" w14:textId="77777777" w:rsidR="008331C9" w:rsidRDefault="008331C9" w:rsidP="008331C9">
      <w:pPr>
        <w:pStyle w:val="NormalWeb"/>
        <w:spacing w:before="0" w:beforeAutospacing="0" w:after="0" w:afterAutospacing="0" w:line="300" w:lineRule="auto"/>
        <w:rPr>
          <w:rFonts w:ascii="Arial Narrow" w:hAnsi="Arial Narrow"/>
        </w:rPr>
      </w:pPr>
    </w:p>
    <w:p w14:paraId="0C0132E3" w14:textId="4F738DAE" w:rsidR="008331C9" w:rsidRPr="008331C9" w:rsidRDefault="008331C9" w:rsidP="008331C9">
      <w:pPr>
        <w:pStyle w:val="NormalWeb"/>
        <w:spacing w:before="0" w:beforeAutospacing="0" w:after="0" w:afterAutospacing="0" w:line="300" w:lineRule="auto"/>
        <w:rPr>
          <w:rFonts w:ascii="Arial Narrow" w:hAnsi="Arial Narrow"/>
        </w:rPr>
      </w:pPr>
      <w:r w:rsidRPr="008331C9">
        <w:rPr>
          <w:rFonts w:ascii="Arial Narrow" w:hAnsi="Arial Narrow"/>
        </w:rPr>
        <w:t xml:space="preserve">China’s customs authorities have not issued any official notice or formal instruction to test imported fresh fruit for Covid-19, </w:t>
      </w:r>
      <w:proofErr w:type="spellStart"/>
      <w:r w:rsidRPr="008331C9">
        <w:rPr>
          <w:rStyle w:val="Emphasis"/>
          <w:rFonts w:ascii="Arial Narrow" w:hAnsi="Arial Narrow"/>
        </w:rPr>
        <w:t>Asiafruit</w:t>
      </w:r>
      <w:proofErr w:type="spellEnd"/>
      <w:r w:rsidRPr="008331C9">
        <w:rPr>
          <w:rFonts w:ascii="Arial Narrow" w:hAnsi="Arial Narrow"/>
        </w:rPr>
        <w:t xml:space="preserve"> understands</w:t>
      </w:r>
      <w:proofErr w:type="gramStart"/>
      <w:r w:rsidRPr="008331C9">
        <w:rPr>
          <w:rFonts w:ascii="Arial Narrow" w:hAnsi="Arial Narrow"/>
        </w:rPr>
        <w:t xml:space="preserve">. </w:t>
      </w:r>
      <w:proofErr w:type="gramEnd"/>
      <w:r w:rsidRPr="008331C9">
        <w:rPr>
          <w:rFonts w:ascii="Arial Narrow" w:hAnsi="Arial Narrow"/>
        </w:rPr>
        <w:t>Neither is there any evidence to suggest Covid-19 can be transmitted through fresh produce or other foods, but new inspection measures have been undertaken by customs officers at Shanghai, Tianjin and other ports across the country</w:t>
      </w:r>
      <w:proofErr w:type="gramStart"/>
      <w:r w:rsidRPr="008331C9">
        <w:rPr>
          <w:rFonts w:ascii="Arial Narrow" w:hAnsi="Arial Narrow"/>
        </w:rPr>
        <w:t>.</w:t>
      </w:r>
      <w:r>
        <w:rPr>
          <w:rFonts w:ascii="Arial Narrow" w:hAnsi="Arial Narrow"/>
        </w:rPr>
        <w:t xml:space="preserve"> </w:t>
      </w:r>
      <w:proofErr w:type="gramEnd"/>
      <w:r w:rsidRPr="008331C9">
        <w:rPr>
          <w:rFonts w:ascii="Arial Narrow" w:hAnsi="Arial Narrow"/>
        </w:rPr>
        <w:t xml:space="preserve">“Customs has begun testing for Covid-19 on the packaging and surface of the fruits entering the port," an in-market source at Shanghai </w:t>
      </w:r>
      <w:proofErr w:type="spellStart"/>
      <w:r w:rsidRPr="008331C9">
        <w:rPr>
          <w:rFonts w:ascii="Arial Narrow" w:hAnsi="Arial Narrow"/>
        </w:rPr>
        <w:t>Huizhan</w:t>
      </w:r>
      <w:proofErr w:type="spellEnd"/>
      <w:r w:rsidRPr="008331C9">
        <w:rPr>
          <w:rFonts w:ascii="Arial Narrow" w:hAnsi="Arial Narrow"/>
        </w:rPr>
        <w:t xml:space="preserve"> Fruit &amp; Vegetable Wholesale market told </w:t>
      </w:r>
      <w:proofErr w:type="spellStart"/>
      <w:r w:rsidRPr="008331C9">
        <w:rPr>
          <w:rStyle w:val="Emphasis"/>
          <w:rFonts w:ascii="Arial Narrow" w:hAnsi="Arial Narrow"/>
        </w:rPr>
        <w:t>Asiafruit</w:t>
      </w:r>
      <w:proofErr w:type="spellEnd"/>
      <w:proofErr w:type="gramStart"/>
      <w:r w:rsidRPr="008331C9">
        <w:rPr>
          <w:rFonts w:ascii="Arial Narrow" w:hAnsi="Arial Narrow"/>
        </w:rPr>
        <w:t xml:space="preserve">. </w:t>
      </w:r>
      <w:proofErr w:type="gramEnd"/>
      <w:r w:rsidRPr="008331C9">
        <w:rPr>
          <w:rFonts w:ascii="Arial Narrow" w:hAnsi="Arial Narrow"/>
        </w:rPr>
        <w:t xml:space="preserve">"Ports in other regions have similar measures but they’re not as strict as </w:t>
      </w:r>
      <w:proofErr w:type="spellStart"/>
      <w:r w:rsidRPr="008331C9">
        <w:rPr>
          <w:rFonts w:ascii="Arial Narrow" w:hAnsi="Arial Narrow"/>
        </w:rPr>
        <w:t>Shanghai."The</w:t>
      </w:r>
      <w:proofErr w:type="spellEnd"/>
      <w:r w:rsidRPr="008331C9">
        <w:rPr>
          <w:rFonts w:ascii="Arial Narrow" w:hAnsi="Arial Narrow"/>
        </w:rPr>
        <w:t xml:space="preserve"> testing rate is not 100 per cent but it is quite high, especially for fruit arriving from the US and other countries with high Covid case numbers.</w:t>
      </w:r>
    </w:p>
    <w:p w14:paraId="2509EC6F" w14:textId="22FFD4B9" w:rsidR="008331C9" w:rsidRPr="008331C9" w:rsidRDefault="008331C9" w:rsidP="008331C9">
      <w:pPr>
        <w:pStyle w:val="NormalWeb"/>
        <w:spacing w:before="0" w:beforeAutospacing="0" w:after="0" w:afterAutospacing="0" w:line="300" w:lineRule="auto"/>
        <w:rPr>
          <w:rFonts w:ascii="Arial Narrow" w:hAnsi="Arial Narrow"/>
        </w:rPr>
      </w:pPr>
    </w:p>
    <w:p w14:paraId="1B41C9B2" w14:textId="1CCD3475" w:rsidR="008331C9" w:rsidRPr="008331C9" w:rsidRDefault="008331C9" w:rsidP="008331C9">
      <w:pPr>
        <w:pStyle w:val="NormalWeb"/>
        <w:spacing w:before="0" w:beforeAutospacing="0" w:after="0" w:afterAutospacing="0" w:line="300" w:lineRule="auto"/>
        <w:rPr>
          <w:rFonts w:ascii="Arial Narrow" w:hAnsi="Arial Narrow"/>
        </w:rPr>
      </w:pPr>
      <w:r w:rsidRPr="008331C9">
        <w:rPr>
          <w:rFonts w:ascii="Arial Narrow" w:hAnsi="Arial Narrow"/>
        </w:rPr>
        <w:t xml:space="preserve">Products held for testing take an extra two days to clear, the </w:t>
      </w:r>
      <w:proofErr w:type="spellStart"/>
      <w:r w:rsidRPr="008331C9">
        <w:rPr>
          <w:rFonts w:ascii="Arial Narrow" w:hAnsi="Arial Narrow"/>
        </w:rPr>
        <w:t>Huizhan</w:t>
      </w:r>
      <w:proofErr w:type="spellEnd"/>
      <w:r w:rsidRPr="008331C9">
        <w:rPr>
          <w:rFonts w:ascii="Arial Narrow" w:hAnsi="Arial Narrow"/>
        </w:rPr>
        <w:t xml:space="preserve"> market source said</w:t>
      </w:r>
      <w:proofErr w:type="gramStart"/>
      <w:r w:rsidRPr="008331C9">
        <w:rPr>
          <w:rFonts w:ascii="Arial Narrow" w:hAnsi="Arial Narrow"/>
        </w:rPr>
        <w:t xml:space="preserve">. </w:t>
      </w:r>
      <w:proofErr w:type="gramEnd"/>
      <w:r w:rsidRPr="008331C9">
        <w:rPr>
          <w:rFonts w:ascii="Arial Narrow" w:hAnsi="Arial Narrow"/>
        </w:rPr>
        <w:t xml:space="preserve">At Jiaxing Market, a major wholesale hub for domestically-grown and imported fresh fruit 100km west of Shanghai, a local market source told </w:t>
      </w:r>
      <w:proofErr w:type="spellStart"/>
      <w:r w:rsidRPr="008331C9">
        <w:rPr>
          <w:rStyle w:val="Emphasis"/>
          <w:rFonts w:ascii="Arial Narrow" w:hAnsi="Arial Narrow"/>
        </w:rPr>
        <w:t>Asiafruit</w:t>
      </w:r>
      <w:proofErr w:type="spellEnd"/>
      <w:r w:rsidRPr="008331C9">
        <w:rPr>
          <w:rFonts w:ascii="Arial Narrow" w:hAnsi="Arial Narrow"/>
        </w:rPr>
        <w:t xml:space="preserve"> that products had also been tested for Covid-19.</w:t>
      </w:r>
      <w:r>
        <w:rPr>
          <w:rFonts w:ascii="Arial Narrow" w:hAnsi="Arial Narrow"/>
        </w:rPr>
        <w:t xml:space="preserve"> </w:t>
      </w:r>
      <w:hyperlink r:id="rId12" w:history="1">
        <w:r w:rsidRPr="008331C9">
          <w:rPr>
            <w:rStyle w:val="Hyperlink"/>
            <w:rFonts w:ascii="Arial Narrow" w:hAnsi="Arial Narrow"/>
          </w:rPr>
          <w:t>Full article available here</w:t>
        </w:r>
      </w:hyperlink>
      <w:r>
        <w:rPr>
          <w:rFonts w:ascii="Arial Narrow" w:hAnsi="Arial Narrow"/>
        </w:rPr>
        <w:t xml:space="preserve"> </w:t>
      </w:r>
    </w:p>
    <w:p w14:paraId="27F3F380" w14:textId="5DCD2B2F" w:rsidR="008331C9" w:rsidRPr="00867D57" w:rsidRDefault="008331C9" w:rsidP="008331C9">
      <w:pPr>
        <w:pStyle w:val="NormalWeb"/>
        <w:spacing w:before="0" w:beforeAutospacing="0" w:after="0" w:afterAutospacing="0" w:line="300" w:lineRule="auto"/>
        <w:rPr>
          <w:rFonts w:ascii="Arial Narrow" w:hAnsi="Arial Narrow"/>
        </w:rPr>
      </w:pPr>
    </w:p>
    <w:p w14:paraId="3A6951FB" w14:textId="77777777" w:rsidR="00C90511" w:rsidRPr="00867D57" w:rsidRDefault="00C90511" w:rsidP="00867D57">
      <w:pPr>
        <w:pStyle w:val="Heading1"/>
        <w:spacing w:before="0" w:beforeAutospacing="0" w:after="0" w:afterAutospacing="0" w:line="300" w:lineRule="auto"/>
        <w:rPr>
          <w:rFonts w:ascii="Arial Narrow" w:hAnsi="Arial Narrow"/>
          <w:sz w:val="24"/>
          <w:szCs w:val="24"/>
        </w:rPr>
      </w:pPr>
    </w:p>
    <w:p w14:paraId="05067D50" w14:textId="77777777" w:rsidR="00C90511" w:rsidRPr="00867D57" w:rsidRDefault="00C90511" w:rsidP="00867D57">
      <w:pPr>
        <w:pStyle w:val="Heading1"/>
        <w:spacing w:before="0" w:beforeAutospacing="0" w:after="0" w:afterAutospacing="0" w:line="300" w:lineRule="auto"/>
        <w:rPr>
          <w:rFonts w:ascii="Arial Narrow" w:hAnsi="Arial Narrow"/>
          <w:sz w:val="24"/>
          <w:szCs w:val="24"/>
        </w:rPr>
      </w:pPr>
    </w:p>
    <w:p w14:paraId="237BE1E3" w14:textId="77777777" w:rsidR="00967C59" w:rsidRPr="00025AF9" w:rsidRDefault="00967C59"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Demand from Asia for North American fruit continues to rise.</w:t>
      </w:r>
    </w:p>
    <w:p w14:paraId="13B55AF7" w14:textId="6509F2F2" w:rsidR="00C90511" w:rsidRPr="00867D57" w:rsidRDefault="00C90511" w:rsidP="00867D57">
      <w:pPr>
        <w:pStyle w:val="NormalWeb"/>
        <w:spacing w:before="0" w:beforeAutospacing="0" w:after="0" w:afterAutospacing="0" w:line="300" w:lineRule="auto"/>
        <w:rPr>
          <w:rFonts w:ascii="Arial Narrow" w:hAnsi="Arial Narrow"/>
        </w:rPr>
      </w:pPr>
      <w:r w:rsidRPr="00867D57">
        <w:rPr>
          <w:rFonts w:ascii="Arial Narrow" w:hAnsi="Arial Narrow"/>
        </w:rPr>
        <w:t>Reports say demand for fruit is</w:t>
      </w:r>
      <w:r w:rsidR="00967C59" w:rsidRPr="00867D57">
        <w:rPr>
          <w:rFonts w:ascii="Arial Narrow" w:hAnsi="Arial Narrow"/>
        </w:rPr>
        <w:t xml:space="preserve"> increasing from where it was over April and especially over May</w:t>
      </w:r>
      <w:r w:rsidRPr="00867D57">
        <w:rPr>
          <w:rFonts w:ascii="Arial Narrow" w:hAnsi="Arial Narrow"/>
        </w:rPr>
        <w:t xml:space="preserve"> but </w:t>
      </w:r>
      <w:r w:rsidR="00967C59" w:rsidRPr="00867D57">
        <w:rPr>
          <w:rFonts w:ascii="Arial Narrow" w:hAnsi="Arial Narrow"/>
        </w:rPr>
        <w:t xml:space="preserve"> volumes aren’t nearly what they normally </w:t>
      </w:r>
      <w:r w:rsidRPr="00867D57">
        <w:rPr>
          <w:rFonts w:ascii="Arial Narrow" w:hAnsi="Arial Narrow"/>
        </w:rPr>
        <w:t xml:space="preserve">. </w:t>
      </w:r>
      <w:r w:rsidR="00967C59" w:rsidRPr="00867D57">
        <w:rPr>
          <w:rFonts w:ascii="Arial Narrow" w:hAnsi="Arial Narrow"/>
        </w:rPr>
        <w:t>Once Japan lifted their stay in place order, demand increased pretty quickly</w:t>
      </w:r>
      <w:proofErr w:type="gramStart"/>
      <w:r w:rsidR="00967C59" w:rsidRPr="00867D57">
        <w:rPr>
          <w:rFonts w:ascii="Arial Narrow" w:hAnsi="Arial Narrow"/>
        </w:rPr>
        <w:t xml:space="preserve">. </w:t>
      </w:r>
      <w:proofErr w:type="gramEnd"/>
      <w:r w:rsidR="00967C59" w:rsidRPr="00867D57">
        <w:rPr>
          <w:rFonts w:ascii="Arial Narrow" w:hAnsi="Arial Narrow"/>
        </w:rPr>
        <w:t>Taiwan is also strengthening</w:t>
      </w:r>
      <w:proofErr w:type="gramStart"/>
      <w:r w:rsidR="00967C59" w:rsidRPr="00867D57">
        <w:rPr>
          <w:rFonts w:ascii="Arial Narrow" w:hAnsi="Arial Narrow"/>
        </w:rPr>
        <w:t xml:space="preserve">. </w:t>
      </w:r>
      <w:proofErr w:type="gramEnd"/>
      <w:r w:rsidR="00967C59" w:rsidRPr="00867D57">
        <w:rPr>
          <w:rFonts w:ascii="Arial Narrow" w:hAnsi="Arial Narrow"/>
        </w:rPr>
        <w:t>Singapore still hasn’t opened the hotels yet, so the tourism trade is down,” Southeast Asia has also been slowly increasing but again, not to where demand normally is</w:t>
      </w:r>
      <w:proofErr w:type="gramStart"/>
      <w:r w:rsidR="00967C59" w:rsidRPr="00867D57">
        <w:rPr>
          <w:rFonts w:ascii="Arial Narrow" w:hAnsi="Arial Narrow"/>
        </w:rPr>
        <w:t xml:space="preserve">. </w:t>
      </w:r>
      <w:proofErr w:type="gramEnd"/>
      <w:r w:rsidR="00967C59" w:rsidRPr="00867D57">
        <w:rPr>
          <w:rFonts w:ascii="Arial Narrow" w:hAnsi="Arial Narrow"/>
        </w:rPr>
        <w:t>That said, some countries such as Malaysia are doing well</w:t>
      </w:r>
      <w:proofErr w:type="gramStart"/>
      <w:r w:rsidR="00967C59" w:rsidRPr="00867D57">
        <w:rPr>
          <w:rFonts w:ascii="Arial Narrow" w:hAnsi="Arial Narrow"/>
        </w:rPr>
        <w:t xml:space="preserve">. </w:t>
      </w:r>
      <w:proofErr w:type="gramEnd"/>
      <w:r w:rsidR="008331C9">
        <w:fldChar w:fldCharType="begin"/>
      </w:r>
      <w:r w:rsidR="008331C9">
        <w:instrText xml:space="preserve"> HYPERLINK "https://www.freshplaza.com/article/9224669/fruit-demand-from-asian-countries-slowly-building/" </w:instrText>
      </w:r>
      <w:r w:rsidR="008331C9">
        <w:fldChar w:fldCharType="separate"/>
      </w:r>
      <w:r w:rsidRPr="00867D57">
        <w:rPr>
          <w:rStyle w:val="Hyperlink"/>
          <w:rFonts w:ascii="Arial Narrow" w:hAnsi="Arial Narrow"/>
        </w:rPr>
        <w:t>Full article available here</w:t>
      </w:r>
      <w:r w:rsidR="008331C9">
        <w:rPr>
          <w:rStyle w:val="Hyperlink"/>
          <w:rFonts w:ascii="Arial Narrow" w:hAnsi="Arial Narrow"/>
        </w:rPr>
        <w:fldChar w:fldCharType="end"/>
      </w:r>
      <w:r w:rsidRPr="00867D57">
        <w:rPr>
          <w:rFonts w:ascii="Arial Narrow" w:hAnsi="Arial Narrow"/>
        </w:rPr>
        <w:t xml:space="preserve"> </w:t>
      </w:r>
    </w:p>
    <w:p w14:paraId="60379511" w14:textId="77777777" w:rsidR="00C24E66" w:rsidRDefault="00C24E66" w:rsidP="00C24E66">
      <w:pPr>
        <w:pStyle w:val="Heading1"/>
        <w:spacing w:before="0" w:beforeAutospacing="0" w:after="0" w:afterAutospacing="0" w:line="300" w:lineRule="auto"/>
        <w:rPr>
          <w:rFonts w:ascii="Arial Narrow" w:hAnsi="Arial Narrow"/>
          <w:sz w:val="24"/>
          <w:szCs w:val="24"/>
        </w:rPr>
      </w:pPr>
    </w:p>
    <w:p w14:paraId="4F5E9181" w14:textId="77777777" w:rsidR="00C24E66" w:rsidRDefault="00C24E66" w:rsidP="00C24E66">
      <w:pPr>
        <w:pStyle w:val="Heading1"/>
        <w:spacing w:before="0" w:beforeAutospacing="0" w:after="0" w:afterAutospacing="0" w:line="300" w:lineRule="auto"/>
        <w:rPr>
          <w:rFonts w:ascii="Arial Narrow" w:hAnsi="Arial Narrow"/>
          <w:sz w:val="24"/>
          <w:szCs w:val="24"/>
        </w:rPr>
      </w:pPr>
    </w:p>
    <w:p w14:paraId="7A00E404" w14:textId="527C2864" w:rsidR="00C24E66" w:rsidRPr="00025AF9" w:rsidRDefault="00C24E66" w:rsidP="00025AF9">
      <w:pPr>
        <w:pStyle w:val="ListParagraph"/>
        <w:numPr>
          <w:ilvl w:val="1"/>
          <w:numId w:val="2"/>
        </w:numPr>
        <w:spacing w:after="0" w:line="300" w:lineRule="auto"/>
        <w:ind w:hanging="792"/>
        <w:rPr>
          <w:rFonts w:ascii="Arial Narrow" w:hAnsi="Arial Narrow" w:cs="Tahoma"/>
          <w:b/>
          <w:sz w:val="24"/>
          <w:szCs w:val="24"/>
        </w:rPr>
      </w:pPr>
      <w:bookmarkStart w:id="7" w:name="_Hlk43720507"/>
      <w:r w:rsidRPr="00025AF9">
        <w:rPr>
          <w:rFonts w:ascii="Arial Narrow" w:hAnsi="Arial Narrow" w:cs="Tahoma"/>
          <w:b/>
          <w:sz w:val="24"/>
          <w:szCs w:val="24"/>
        </w:rPr>
        <w:t xml:space="preserve">COVID-19 and </w:t>
      </w:r>
      <w:r w:rsidR="00182C54">
        <w:rPr>
          <w:rFonts w:ascii="Arial Narrow" w:hAnsi="Arial Narrow" w:cs="Tahoma"/>
          <w:b/>
          <w:sz w:val="24"/>
          <w:szCs w:val="24"/>
        </w:rPr>
        <w:t xml:space="preserve">urban farming </w:t>
      </w:r>
    </w:p>
    <w:bookmarkEnd w:id="7"/>
    <w:p w14:paraId="0F386BB6" w14:textId="77777777" w:rsidR="00C24E66" w:rsidRDefault="00C24E66" w:rsidP="00C24E66">
      <w:pPr>
        <w:pStyle w:val="NormalWeb"/>
        <w:spacing w:before="0" w:beforeAutospacing="0" w:after="0" w:afterAutospacing="0" w:line="300" w:lineRule="auto"/>
        <w:rPr>
          <w:rFonts w:ascii="Arial Narrow" w:hAnsi="Arial Narrow"/>
        </w:rPr>
      </w:pPr>
      <w:r w:rsidRPr="00867D57">
        <w:rPr>
          <w:rFonts w:ascii="Arial Narrow" w:hAnsi="Arial Narrow"/>
        </w:rPr>
        <w:t>More urban dwellers who usually rely on food that is sourced from farms away from the city are turning to urban farming now that COVID-19 has fractured and exposed how fragile the existing food supply chains are</w:t>
      </w:r>
      <w:proofErr w:type="gramStart"/>
      <w:r w:rsidRPr="00867D57">
        <w:rPr>
          <w:rFonts w:ascii="Arial Narrow" w:hAnsi="Arial Narrow"/>
        </w:rPr>
        <w:t xml:space="preserve">. </w:t>
      </w:r>
      <w:proofErr w:type="gramEnd"/>
      <w:r w:rsidRPr="00867D57">
        <w:rPr>
          <w:rFonts w:ascii="Arial Narrow" w:hAnsi="Arial Narrow"/>
        </w:rPr>
        <w:t>Google trends reports show that searches for “gardens” are up and enterprises that sell plants and seeds report a spike in the number of customers</w:t>
      </w:r>
      <w:proofErr w:type="gramStart"/>
      <w:r w:rsidRPr="00867D57">
        <w:rPr>
          <w:rFonts w:ascii="Arial Narrow" w:hAnsi="Arial Narrow"/>
        </w:rPr>
        <w:t xml:space="preserve">. </w:t>
      </w:r>
      <w:proofErr w:type="gramEnd"/>
      <w:r w:rsidRPr="00867D57">
        <w:rPr>
          <w:rFonts w:ascii="Arial Narrow" w:hAnsi="Arial Narrow"/>
        </w:rPr>
        <w:t>Across America, people are planting more vegetables. </w:t>
      </w:r>
    </w:p>
    <w:p w14:paraId="0288DB25" w14:textId="77777777" w:rsidR="00C24E66" w:rsidRPr="00867D57" w:rsidRDefault="00C24E66" w:rsidP="00C24E66">
      <w:pPr>
        <w:pStyle w:val="NormalWeb"/>
        <w:spacing w:before="0" w:beforeAutospacing="0" w:after="0" w:afterAutospacing="0" w:line="300" w:lineRule="auto"/>
        <w:rPr>
          <w:rFonts w:ascii="Arial Narrow" w:hAnsi="Arial Narrow"/>
        </w:rPr>
      </w:pPr>
    </w:p>
    <w:p w14:paraId="574BCC7E" w14:textId="77777777" w:rsidR="00C24E66" w:rsidRPr="00867D57" w:rsidRDefault="00C24E66" w:rsidP="00C24E66">
      <w:pPr>
        <w:pStyle w:val="NormalWeb"/>
        <w:spacing w:before="0" w:beforeAutospacing="0" w:after="0" w:afterAutospacing="0" w:line="300" w:lineRule="auto"/>
        <w:rPr>
          <w:rFonts w:ascii="Arial Narrow" w:hAnsi="Arial Narrow"/>
        </w:rPr>
      </w:pPr>
      <w:r w:rsidRPr="00867D57">
        <w:rPr>
          <w:rFonts w:ascii="Arial Narrow" w:hAnsi="Arial Narrow"/>
        </w:rPr>
        <w:t>Around the world, other countries have seen a sharp increase in urban farming, from Jakarta, to Singapore to Australia</w:t>
      </w:r>
      <w:proofErr w:type="gramStart"/>
      <w:r w:rsidRPr="00867D57">
        <w:rPr>
          <w:rFonts w:ascii="Arial Narrow" w:hAnsi="Arial Narrow"/>
        </w:rPr>
        <w:t xml:space="preserve">. </w:t>
      </w:r>
      <w:proofErr w:type="gramEnd"/>
      <w:r w:rsidRPr="00867D57">
        <w:rPr>
          <w:rFonts w:ascii="Arial Narrow" w:hAnsi="Arial Narrow"/>
        </w:rPr>
        <w:t>This is a move in the right direction and the reinvigorating of the urban farming movement should be supported and nurtured. </w:t>
      </w:r>
      <w:r>
        <w:rPr>
          <w:rFonts w:ascii="Arial Narrow" w:hAnsi="Arial Narrow"/>
        </w:rPr>
        <w:t xml:space="preserve"> U</w:t>
      </w:r>
      <w:r w:rsidRPr="00867D57">
        <w:rPr>
          <w:rFonts w:ascii="Arial Narrow" w:hAnsi="Arial Narrow"/>
        </w:rPr>
        <w:t xml:space="preserve">rban agriculture can take many forms, from roof-top </w:t>
      </w:r>
      <w:r w:rsidRPr="00867D57">
        <w:rPr>
          <w:rFonts w:ascii="Arial Narrow" w:hAnsi="Arial Narrow"/>
        </w:rPr>
        <w:lastRenderedPageBreak/>
        <w:t>gardens to farming on abandoned buildings and parking lots to backyard and balcony gardening</w:t>
      </w:r>
      <w:proofErr w:type="gramStart"/>
      <w:r w:rsidRPr="00867D57">
        <w:rPr>
          <w:rFonts w:ascii="Arial Narrow" w:hAnsi="Arial Narrow"/>
        </w:rPr>
        <w:t xml:space="preserve">. </w:t>
      </w:r>
      <w:proofErr w:type="gramEnd"/>
      <w:r w:rsidRPr="00867D57">
        <w:rPr>
          <w:rFonts w:ascii="Arial Narrow" w:hAnsi="Arial Narrow"/>
        </w:rPr>
        <w:t xml:space="preserve">In many African countries, it often entails sack and stack farming and traditional gardening in backyards and in some places like South Africa, it also includes roof top gardens and small farm gardens. </w:t>
      </w:r>
    </w:p>
    <w:p w14:paraId="11F0E481" w14:textId="77777777" w:rsidR="00C24E66" w:rsidRPr="00867D57" w:rsidRDefault="00C24E66" w:rsidP="00C24E66">
      <w:pPr>
        <w:pStyle w:val="NormalWeb"/>
        <w:spacing w:before="0" w:beforeAutospacing="0" w:after="0" w:afterAutospacing="0" w:line="300" w:lineRule="auto"/>
        <w:rPr>
          <w:rStyle w:val="Hyperlink"/>
          <w:rFonts w:ascii="Arial Narrow" w:hAnsi="Arial Narrow" w:cs="Tahoma"/>
        </w:rPr>
      </w:pPr>
      <w:r w:rsidRPr="00867D57">
        <w:rPr>
          <w:rFonts w:ascii="Arial Narrow" w:hAnsi="Arial Narrow"/>
        </w:rPr>
        <w:fldChar w:fldCharType="begin"/>
      </w:r>
      <w:r w:rsidRPr="00867D57">
        <w:rPr>
          <w:rFonts w:ascii="Arial Narrow" w:hAnsi="Arial Narrow"/>
        </w:rPr>
        <w:instrText xml:space="preserve"> HYPERLINK "https://news.trust.org/item/20200609114853-9sia1" \t "_blank" </w:instrText>
      </w:r>
      <w:r w:rsidRPr="00867D57">
        <w:rPr>
          <w:rFonts w:ascii="Arial Narrow" w:hAnsi="Arial Narrow"/>
        </w:rPr>
        <w:fldChar w:fldCharType="separate"/>
      </w:r>
      <w:r w:rsidRPr="00867D57">
        <w:rPr>
          <w:rStyle w:val="Hyperlink"/>
          <w:rFonts w:ascii="Arial Narrow" w:hAnsi="Arial Narrow"/>
        </w:rPr>
        <w:t>Read more at Thomson Reuters Foundation News</w:t>
      </w:r>
      <w:r>
        <w:rPr>
          <w:rStyle w:val="Hyperlink"/>
          <w:rFonts w:ascii="Arial Narrow" w:hAnsi="Arial Narrow"/>
        </w:rPr>
        <w:t xml:space="preserve">         </w:t>
      </w:r>
      <w:r w:rsidRPr="00867D57">
        <w:rPr>
          <w:rStyle w:val="Hyperlink"/>
          <w:rFonts w:ascii="Arial Narrow" w:hAnsi="Arial Narrow" w:cs="Tahoma"/>
        </w:rPr>
        <w:t xml:space="preserve">Full article available here </w:t>
      </w:r>
    </w:p>
    <w:p w14:paraId="70385060" w14:textId="45015DA2" w:rsidR="00554931" w:rsidRDefault="00C24E66" w:rsidP="00C24E66">
      <w:pPr>
        <w:pStyle w:val="Heading1"/>
        <w:spacing w:before="0" w:beforeAutospacing="0" w:after="0" w:afterAutospacing="0" w:line="300" w:lineRule="auto"/>
        <w:rPr>
          <w:rFonts w:ascii="Arial Narrow" w:hAnsi="Arial Narrow"/>
          <w:sz w:val="24"/>
          <w:szCs w:val="24"/>
        </w:rPr>
      </w:pPr>
      <w:r w:rsidRPr="00867D57">
        <w:rPr>
          <w:rFonts w:ascii="Arial Narrow" w:hAnsi="Arial Narrow"/>
          <w:sz w:val="24"/>
          <w:szCs w:val="24"/>
        </w:rPr>
        <w:fldChar w:fldCharType="end"/>
      </w:r>
    </w:p>
    <w:p w14:paraId="6071F8F9" w14:textId="010A676E" w:rsidR="00C24E66" w:rsidRDefault="00C24E66" w:rsidP="00C24E66">
      <w:pPr>
        <w:pStyle w:val="Heading1"/>
        <w:spacing w:before="0" w:beforeAutospacing="0" w:after="0" w:afterAutospacing="0" w:line="300" w:lineRule="auto"/>
        <w:rPr>
          <w:rFonts w:ascii="Arial Narrow" w:hAnsi="Arial Narrow"/>
          <w:sz w:val="24"/>
          <w:szCs w:val="24"/>
        </w:rPr>
      </w:pPr>
    </w:p>
    <w:p w14:paraId="072E9ABD" w14:textId="77777777" w:rsidR="00C24E66" w:rsidRDefault="00C24E66" w:rsidP="00C24E66">
      <w:pPr>
        <w:pStyle w:val="Heading1"/>
        <w:spacing w:before="0" w:beforeAutospacing="0" w:after="0" w:afterAutospacing="0" w:line="300" w:lineRule="auto"/>
        <w:rPr>
          <w:rFonts w:ascii="Arial Narrow" w:hAnsi="Arial Narrow"/>
          <w:sz w:val="24"/>
          <w:szCs w:val="24"/>
        </w:rPr>
      </w:pPr>
    </w:p>
    <w:p w14:paraId="1E0877DC" w14:textId="102211D3" w:rsidR="00396C2A" w:rsidRPr="00025AF9" w:rsidRDefault="00396C2A" w:rsidP="00025AF9">
      <w:pPr>
        <w:pStyle w:val="ListParagraph"/>
        <w:numPr>
          <w:ilvl w:val="1"/>
          <w:numId w:val="2"/>
        </w:numPr>
        <w:spacing w:after="0" w:line="300" w:lineRule="auto"/>
        <w:ind w:hanging="792"/>
        <w:rPr>
          <w:rFonts w:ascii="Arial Narrow" w:hAnsi="Arial Narrow" w:cs="Tahoma"/>
          <w:b/>
          <w:sz w:val="24"/>
          <w:szCs w:val="24"/>
        </w:rPr>
      </w:pPr>
      <w:bookmarkStart w:id="8" w:name="_Hlk43720518"/>
      <w:proofErr w:type="spellStart"/>
      <w:r w:rsidRPr="00025AF9">
        <w:rPr>
          <w:rFonts w:ascii="Arial Narrow" w:hAnsi="Arial Narrow" w:cs="Tahoma"/>
          <w:b/>
          <w:sz w:val="24"/>
          <w:szCs w:val="24"/>
        </w:rPr>
        <w:t>Panelists</w:t>
      </w:r>
      <w:proofErr w:type="spellEnd"/>
      <w:r w:rsidRPr="00025AF9">
        <w:rPr>
          <w:rFonts w:ascii="Arial Narrow" w:hAnsi="Arial Narrow" w:cs="Tahoma"/>
          <w:b/>
          <w:sz w:val="24"/>
          <w:szCs w:val="24"/>
        </w:rPr>
        <w:t xml:space="preserve"> discussed </w:t>
      </w:r>
      <w:r w:rsidR="00182C54">
        <w:rPr>
          <w:rFonts w:ascii="Arial Narrow" w:hAnsi="Arial Narrow" w:cs="Tahoma"/>
          <w:b/>
          <w:sz w:val="24"/>
          <w:szCs w:val="24"/>
        </w:rPr>
        <w:t>factors affecting recovery</w:t>
      </w:r>
    </w:p>
    <w:bookmarkEnd w:id="8"/>
    <w:p w14:paraId="45EB039F" w14:textId="320E1BF6" w:rsidR="00396C2A" w:rsidRDefault="00554931" w:rsidP="00867D57">
      <w:pPr>
        <w:pStyle w:val="NormalWeb"/>
        <w:spacing w:before="0" w:beforeAutospacing="0" w:after="0" w:afterAutospacing="0" w:line="300" w:lineRule="auto"/>
        <w:rPr>
          <w:rFonts w:ascii="Arial Narrow" w:hAnsi="Arial Narrow"/>
        </w:rPr>
      </w:pPr>
      <w:r>
        <w:rPr>
          <w:rFonts w:ascii="Arial Narrow" w:hAnsi="Arial Narrow"/>
        </w:rPr>
        <w:t>Lats</w:t>
      </w:r>
      <w:r w:rsidR="00396C2A" w:rsidRPr="00867D57">
        <w:rPr>
          <w:rFonts w:ascii="Arial Narrow" w:hAnsi="Arial Narrow"/>
        </w:rPr>
        <w:t xml:space="preserve"> week’s PMA virtual town hall focused on the global impact of the pandemic and how key regions have been affected</w:t>
      </w:r>
      <w:proofErr w:type="gramStart"/>
      <w:r w:rsidR="00396C2A" w:rsidRPr="00867D57">
        <w:rPr>
          <w:rFonts w:ascii="Arial Narrow" w:hAnsi="Arial Narrow"/>
        </w:rPr>
        <w:t xml:space="preserve">. </w:t>
      </w:r>
      <w:proofErr w:type="gramEnd"/>
      <w:r w:rsidR="00396C2A" w:rsidRPr="00867D57">
        <w:rPr>
          <w:rFonts w:ascii="Arial Narrow" w:hAnsi="Arial Narrow"/>
        </w:rPr>
        <w:t>To start off the session, a discussion of national GDP growth looked at the effect on specific economies and possible timelines for recovery</w:t>
      </w:r>
      <w:proofErr w:type="gramStart"/>
      <w:r w:rsidR="00396C2A" w:rsidRPr="00867D57">
        <w:rPr>
          <w:rFonts w:ascii="Arial Narrow" w:hAnsi="Arial Narrow"/>
        </w:rPr>
        <w:t xml:space="preserve">. </w:t>
      </w:r>
      <w:proofErr w:type="gramEnd"/>
      <w:r w:rsidR="00396C2A" w:rsidRPr="00867D57">
        <w:rPr>
          <w:rFonts w:ascii="Arial Narrow" w:hAnsi="Arial Narrow"/>
        </w:rPr>
        <w:t xml:space="preserve">A chart from America’s Market Intelligence agency pooled together data to make projections of the GDP growth for selected countries with predictions on when they might return to pre-COVID levels. </w:t>
      </w:r>
    </w:p>
    <w:p w14:paraId="62536F93" w14:textId="77777777" w:rsidR="00554931" w:rsidRPr="00867D57" w:rsidRDefault="00554931" w:rsidP="00867D57">
      <w:pPr>
        <w:pStyle w:val="NormalWeb"/>
        <w:spacing w:before="0" w:beforeAutospacing="0" w:after="0" w:afterAutospacing="0" w:line="300" w:lineRule="auto"/>
        <w:rPr>
          <w:rFonts w:ascii="Arial Narrow" w:hAnsi="Arial Narrow"/>
        </w:rPr>
      </w:pPr>
    </w:p>
    <w:p w14:paraId="63F6B64A" w14:textId="7A4A7A11" w:rsidR="00396C2A" w:rsidRPr="00867D57" w:rsidRDefault="00396C2A" w:rsidP="00867D57">
      <w:pPr>
        <w:pStyle w:val="NormalWeb"/>
        <w:spacing w:before="0" w:beforeAutospacing="0" w:after="0" w:afterAutospacing="0" w:line="300" w:lineRule="auto"/>
        <w:rPr>
          <w:rFonts w:ascii="Arial Narrow" w:hAnsi="Arial Narrow"/>
        </w:rPr>
      </w:pPr>
      <w:r w:rsidRPr="00867D57">
        <w:rPr>
          <w:rFonts w:ascii="Arial Narrow" w:hAnsi="Arial Narrow"/>
          <w:noProof/>
        </w:rPr>
        <w:drawing>
          <wp:inline distT="0" distB="0" distL="0" distR="0" wp14:anchorId="63979D59" wp14:editId="442733F4">
            <wp:extent cx="4600575" cy="2775680"/>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3557" cy="2783512"/>
                    </a:xfrm>
                    <a:prstGeom prst="rect">
                      <a:avLst/>
                    </a:prstGeom>
                    <a:noFill/>
                    <a:ln>
                      <a:noFill/>
                    </a:ln>
                  </pic:spPr>
                </pic:pic>
              </a:graphicData>
            </a:graphic>
          </wp:inline>
        </w:drawing>
      </w:r>
    </w:p>
    <w:p w14:paraId="3850A567" w14:textId="77777777" w:rsidR="00554931" w:rsidRDefault="00554931" w:rsidP="00867D57">
      <w:pPr>
        <w:pStyle w:val="NormalWeb"/>
        <w:spacing w:before="0" w:beforeAutospacing="0" w:after="0" w:afterAutospacing="0" w:line="300" w:lineRule="auto"/>
        <w:rPr>
          <w:rStyle w:val="Strong"/>
          <w:rFonts w:ascii="Arial Narrow" w:hAnsi="Arial Narrow"/>
        </w:rPr>
      </w:pPr>
    </w:p>
    <w:p w14:paraId="041AFD65" w14:textId="3D65D58C" w:rsidR="00183017" w:rsidRDefault="00396C2A" w:rsidP="00867D57">
      <w:pPr>
        <w:pStyle w:val="NormalWeb"/>
        <w:spacing w:before="0" w:beforeAutospacing="0" w:after="0" w:afterAutospacing="0" w:line="300" w:lineRule="auto"/>
        <w:rPr>
          <w:rFonts w:ascii="Arial Narrow" w:hAnsi="Arial Narrow"/>
        </w:rPr>
      </w:pPr>
      <w:r w:rsidRPr="00867D57">
        <w:rPr>
          <w:rFonts w:ascii="Arial Narrow" w:hAnsi="Arial Narrow"/>
        </w:rPr>
        <w:t>Fortunately for the produce sector, while economies have been severely affected by the pandemic, fruit and vegetables sales have generally grown</w:t>
      </w:r>
      <w:proofErr w:type="gramStart"/>
      <w:r w:rsidRPr="00867D57">
        <w:rPr>
          <w:rFonts w:ascii="Arial Narrow" w:hAnsi="Arial Narrow"/>
        </w:rPr>
        <w:t xml:space="preserve">. </w:t>
      </w:r>
      <w:proofErr w:type="gramEnd"/>
      <w:r w:rsidRPr="00867D57">
        <w:rPr>
          <w:rFonts w:ascii="Arial Narrow" w:hAnsi="Arial Narrow"/>
        </w:rPr>
        <w:t>This is a trend that is observed in many countries across the globe</w:t>
      </w:r>
      <w:proofErr w:type="gramStart"/>
      <w:r w:rsidRPr="00867D57">
        <w:rPr>
          <w:rFonts w:ascii="Arial Narrow" w:hAnsi="Arial Narrow"/>
        </w:rPr>
        <w:t xml:space="preserve">. </w:t>
      </w:r>
      <w:proofErr w:type="gramEnd"/>
      <w:r w:rsidRPr="00867D57">
        <w:rPr>
          <w:rFonts w:ascii="Arial Narrow" w:hAnsi="Arial Narrow"/>
        </w:rPr>
        <w:t>The general consensus from the panel was that the increased focus on health was one of the reasons for this</w:t>
      </w:r>
      <w:proofErr w:type="gramStart"/>
      <w:r w:rsidRPr="00867D57">
        <w:rPr>
          <w:rFonts w:ascii="Arial Narrow" w:hAnsi="Arial Narrow"/>
        </w:rPr>
        <w:t xml:space="preserve">. </w:t>
      </w:r>
      <w:proofErr w:type="gramEnd"/>
      <w:r w:rsidRPr="00867D57">
        <w:rPr>
          <w:rFonts w:ascii="Arial Narrow" w:hAnsi="Arial Narrow"/>
        </w:rPr>
        <w:t>Additionally, when people are faced with difficult financial situations, they often return to the staples in their supermarkets; they’ll forego more high-end items, and will focus on the basics, such as fruits and vegetables</w:t>
      </w:r>
      <w:proofErr w:type="gramStart"/>
      <w:r w:rsidRPr="00867D57">
        <w:rPr>
          <w:rFonts w:ascii="Arial Narrow" w:hAnsi="Arial Narrow"/>
        </w:rPr>
        <w:t xml:space="preserve">. </w:t>
      </w:r>
      <w:proofErr w:type="gramEnd"/>
      <w:r w:rsidRPr="00867D57">
        <w:rPr>
          <w:rFonts w:ascii="Arial Narrow" w:hAnsi="Arial Narrow"/>
        </w:rPr>
        <w:t xml:space="preserve">In China, particularly, food is often seen as medicine, and the overall fruit and vegetable consumption per capita is very high. </w:t>
      </w:r>
    </w:p>
    <w:p w14:paraId="7E18EFDC" w14:textId="77777777" w:rsidR="00183017" w:rsidRDefault="00183017" w:rsidP="00867D57">
      <w:pPr>
        <w:pStyle w:val="NormalWeb"/>
        <w:spacing w:before="0" w:beforeAutospacing="0" w:after="0" w:afterAutospacing="0" w:line="300" w:lineRule="auto"/>
        <w:rPr>
          <w:rFonts w:ascii="Arial Narrow" w:hAnsi="Arial Narrow"/>
        </w:rPr>
      </w:pPr>
    </w:p>
    <w:p w14:paraId="4322DD67" w14:textId="089794A3" w:rsidR="00396C2A" w:rsidRPr="00183017" w:rsidRDefault="00396C2A" w:rsidP="00183017">
      <w:pPr>
        <w:pStyle w:val="NormalWeb"/>
        <w:spacing w:before="0" w:beforeAutospacing="0" w:after="0" w:afterAutospacing="0" w:line="300" w:lineRule="auto"/>
        <w:rPr>
          <w:rFonts w:ascii="Arial Narrow" w:hAnsi="Arial Narrow" w:cs="Tahoma"/>
          <w:color w:val="0000FF"/>
          <w:u w:val="single"/>
        </w:rPr>
      </w:pPr>
      <w:r w:rsidRPr="00867D57">
        <w:rPr>
          <w:rFonts w:ascii="Arial Narrow" w:hAnsi="Arial Narrow"/>
        </w:rPr>
        <w:t>Looking back on the numbers from the last big economic crisis in 2008, the economic pressure and unemployment were very high</w:t>
      </w:r>
      <w:proofErr w:type="gramStart"/>
      <w:r w:rsidRPr="00867D57">
        <w:rPr>
          <w:rFonts w:ascii="Arial Narrow" w:hAnsi="Arial Narrow"/>
        </w:rPr>
        <w:t xml:space="preserve">. </w:t>
      </w:r>
      <w:proofErr w:type="gramEnd"/>
      <w:r w:rsidRPr="00867D57">
        <w:rPr>
          <w:rFonts w:ascii="Arial Narrow" w:hAnsi="Arial Narrow"/>
        </w:rPr>
        <w:t>Despite this, the demand for fruits and vegetables did not decrease by much</w:t>
      </w:r>
      <w:proofErr w:type="gramStart"/>
      <w:r w:rsidRPr="00867D57">
        <w:rPr>
          <w:rFonts w:ascii="Arial Narrow" w:hAnsi="Arial Narrow"/>
        </w:rPr>
        <w:t xml:space="preserve">. </w:t>
      </w:r>
      <w:proofErr w:type="gramEnd"/>
      <w:r w:rsidRPr="00867D57">
        <w:rPr>
          <w:rFonts w:ascii="Arial Narrow" w:hAnsi="Arial Narrow"/>
        </w:rPr>
        <w:t>The demand for food, in general has an income elasticity of zero, meaning that there is little to no reduction of overall food consumption during a recession</w:t>
      </w:r>
      <w:proofErr w:type="gramStart"/>
      <w:r w:rsidRPr="00867D57">
        <w:rPr>
          <w:rFonts w:ascii="Arial Narrow" w:hAnsi="Arial Narrow"/>
        </w:rPr>
        <w:t xml:space="preserve">. </w:t>
      </w:r>
      <w:proofErr w:type="gramEnd"/>
      <w:r w:rsidRPr="00867D57">
        <w:rPr>
          <w:rFonts w:ascii="Arial Narrow" w:hAnsi="Arial Narrow" w:cs="Tahoma"/>
        </w:rPr>
        <w:fldChar w:fldCharType="begin"/>
      </w:r>
      <w:r w:rsidRPr="00867D57">
        <w:rPr>
          <w:rFonts w:ascii="Arial Narrow" w:hAnsi="Arial Narrow" w:cs="Tahoma"/>
        </w:rPr>
        <w:instrText xml:space="preserve"> HYPERLINK "https://www.freshplaza.com/article/9227186/panelists-discussed-gdp-recovery-impact-of-tourism-reduction-and-grower-responses/" </w:instrText>
      </w:r>
      <w:r w:rsidRPr="00867D57">
        <w:rPr>
          <w:rFonts w:ascii="Arial Narrow" w:hAnsi="Arial Narrow" w:cs="Tahoma"/>
        </w:rPr>
        <w:fldChar w:fldCharType="separate"/>
      </w:r>
      <w:r w:rsidRPr="00867D57">
        <w:rPr>
          <w:rStyle w:val="Hyperlink"/>
          <w:rFonts w:ascii="Arial Narrow" w:hAnsi="Arial Narrow" w:cs="Tahoma"/>
        </w:rPr>
        <w:t xml:space="preserve"> </w:t>
      </w:r>
      <w:r w:rsidR="00183017">
        <w:rPr>
          <w:rStyle w:val="Hyperlink"/>
          <w:rFonts w:ascii="Arial Narrow" w:hAnsi="Arial Narrow" w:cs="Tahoma"/>
        </w:rPr>
        <w:t xml:space="preserve">  </w:t>
      </w:r>
      <w:r w:rsidRPr="00867D57">
        <w:rPr>
          <w:rStyle w:val="Hyperlink"/>
          <w:rFonts w:ascii="Arial Narrow" w:hAnsi="Arial Narrow" w:cs="Tahoma"/>
        </w:rPr>
        <w:t>Full article available here</w:t>
      </w:r>
      <w:r w:rsidRPr="00867D57">
        <w:rPr>
          <w:rFonts w:ascii="Arial Narrow" w:hAnsi="Arial Narrow" w:cs="Tahoma"/>
        </w:rPr>
        <w:fldChar w:fldCharType="end"/>
      </w:r>
      <w:r w:rsidRPr="00867D57">
        <w:rPr>
          <w:rFonts w:ascii="Arial Narrow" w:hAnsi="Arial Narrow" w:cs="Tahoma"/>
        </w:rPr>
        <w:t xml:space="preserve"> </w:t>
      </w:r>
    </w:p>
    <w:p w14:paraId="7F03C50F" w14:textId="3A2DD615" w:rsidR="00396C2A" w:rsidRDefault="00396C2A" w:rsidP="00867D57">
      <w:pPr>
        <w:spacing w:after="0" w:line="300" w:lineRule="auto"/>
        <w:rPr>
          <w:rFonts w:ascii="Arial Narrow" w:hAnsi="Arial Narrow" w:cs="Tahoma"/>
          <w:sz w:val="24"/>
          <w:szCs w:val="24"/>
        </w:rPr>
      </w:pPr>
    </w:p>
    <w:p w14:paraId="53C861C8" w14:textId="3BE2D5A4" w:rsidR="00867D57" w:rsidRDefault="00867D57" w:rsidP="00867D57">
      <w:pPr>
        <w:spacing w:after="0" w:line="300" w:lineRule="auto"/>
        <w:rPr>
          <w:rFonts w:ascii="Arial Narrow" w:eastAsia="Times New Roman" w:hAnsi="Arial Narrow" w:cs="Times New Roman"/>
          <w:sz w:val="24"/>
          <w:szCs w:val="24"/>
          <w:lang w:eastAsia="en-NZ"/>
        </w:rPr>
      </w:pPr>
    </w:p>
    <w:p w14:paraId="082AB5C5" w14:textId="77777777" w:rsidR="001E6656" w:rsidRPr="00867D57" w:rsidRDefault="001E6656" w:rsidP="00867D57">
      <w:pPr>
        <w:spacing w:after="0" w:line="300" w:lineRule="auto"/>
        <w:rPr>
          <w:rFonts w:ascii="Arial Narrow" w:eastAsia="Times New Roman" w:hAnsi="Arial Narrow" w:cs="Times New Roman"/>
          <w:sz w:val="24"/>
          <w:szCs w:val="24"/>
          <w:lang w:eastAsia="en-NZ"/>
        </w:rPr>
      </w:pPr>
    </w:p>
    <w:p w14:paraId="1135B543" w14:textId="77777777" w:rsidR="00867D57" w:rsidRPr="00025AF9" w:rsidRDefault="00867D57" w:rsidP="00025AF9">
      <w:pPr>
        <w:pStyle w:val="ListParagraph"/>
        <w:numPr>
          <w:ilvl w:val="1"/>
          <w:numId w:val="2"/>
        </w:numPr>
        <w:spacing w:after="0" w:line="300" w:lineRule="auto"/>
        <w:ind w:hanging="792"/>
        <w:rPr>
          <w:rFonts w:ascii="Arial Narrow" w:hAnsi="Arial Narrow" w:cs="Tahoma"/>
          <w:b/>
          <w:sz w:val="24"/>
          <w:szCs w:val="24"/>
        </w:rPr>
      </w:pPr>
      <w:bookmarkStart w:id="9" w:name="_Hlk43720570"/>
      <w:r w:rsidRPr="00025AF9">
        <w:rPr>
          <w:rFonts w:ascii="Arial Narrow" w:hAnsi="Arial Narrow" w:cs="Tahoma"/>
          <w:b/>
          <w:sz w:val="24"/>
          <w:szCs w:val="24"/>
        </w:rPr>
        <w:t>New report sheds light on Covid-19 impact</w:t>
      </w:r>
    </w:p>
    <w:bookmarkEnd w:id="9"/>
    <w:p w14:paraId="613197D6" w14:textId="29138F25" w:rsidR="00867D57" w:rsidRPr="00867D57" w:rsidRDefault="00867D57" w:rsidP="00867D57">
      <w:pPr>
        <w:pStyle w:val="NormalWeb"/>
        <w:spacing w:before="0" w:beforeAutospacing="0" w:after="0" w:afterAutospacing="0" w:line="300" w:lineRule="auto"/>
        <w:rPr>
          <w:rFonts w:ascii="Arial Narrow" w:hAnsi="Arial Narrow"/>
        </w:rPr>
      </w:pPr>
      <w:r w:rsidRPr="00867D57">
        <w:rPr>
          <w:rFonts w:ascii="Arial Narrow" w:hAnsi="Arial Narrow"/>
          <w:b/>
          <w:bCs/>
        </w:rPr>
        <w:t>F</w:t>
      </w:r>
      <w:r w:rsidRPr="00867D57">
        <w:rPr>
          <w:rFonts w:ascii="Arial Narrow" w:hAnsi="Arial Narrow"/>
        </w:rPr>
        <w:t>ruitnet has published a special, in-depth report about the coronavirus crisis and its impact on the fresh produce business</w:t>
      </w:r>
      <w:proofErr w:type="gramStart"/>
      <w:r w:rsidRPr="00867D57">
        <w:rPr>
          <w:rFonts w:ascii="Arial Narrow" w:hAnsi="Arial Narrow"/>
        </w:rPr>
        <w:t>.</w:t>
      </w:r>
      <w:r w:rsidR="00182C54">
        <w:rPr>
          <w:rFonts w:ascii="Arial Narrow" w:hAnsi="Arial Narrow"/>
        </w:rPr>
        <w:t xml:space="preserve"> </w:t>
      </w:r>
      <w:proofErr w:type="gramEnd"/>
      <w:r w:rsidRPr="00867D57">
        <w:rPr>
          <w:rStyle w:val="Emphasis"/>
          <w:rFonts w:ascii="Arial Narrow" w:hAnsi="Arial Narrow"/>
        </w:rPr>
        <w:t>Pressing Refresh</w:t>
      </w:r>
      <w:r w:rsidRPr="00867D57">
        <w:rPr>
          <w:rFonts w:ascii="Arial Narrow" w:hAnsi="Arial Narrow"/>
        </w:rPr>
        <w:t>, explains how the pandemic has affected fresh fruit and vegetable supply, distribution, marketing and purchasing behaviour in the world’s major consumer markets.</w:t>
      </w:r>
    </w:p>
    <w:p w14:paraId="469AE2D4" w14:textId="77777777" w:rsidR="00867D57" w:rsidRPr="00867D57" w:rsidRDefault="00867D57" w:rsidP="00867D57">
      <w:pPr>
        <w:pStyle w:val="NormalWeb"/>
        <w:spacing w:before="0" w:beforeAutospacing="0" w:after="0" w:afterAutospacing="0" w:line="300" w:lineRule="auto"/>
        <w:rPr>
          <w:rFonts w:ascii="Arial Narrow" w:hAnsi="Arial Narrow"/>
        </w:rPr>
      </w:pPr>
      <w:r w:rsidRPr="00867D57">
        <w:rPr>
          <w:rFonts w:ascii="Arial Narrow" w:hAnsi="Arial Narrow"/>
        </w:rPr>
        <w:t xml:space="preserve">Combining analysis from key players in the fresh produce industry with insight from </w:t>
      </w:r>
      <w:proofErr w:type="spellStart"/>
      <w:r w:rsidRPr="00867D57">
        <w:rPr>
          <w:rFonts w:ascii="Arial Narrow" w:hAnsi="Arial Narrow"/>
        </w:rPr>
        <w:t>Fruitnet’s</w:t>
      </w:r>
      <w:proofErr w:type="spellEnd"/>
      <w:r w:rsidRPr="00867D57">
        <w:rPr>
          <w:rFonts w:ascii="Arial Narrow" w:hAnsi="Arial Narrow"/>
        </w:rPr>
        <w:t xml:space="preserve"> international team of experts, the 32-page report includes news, comment and analysis of three key areas:</w:t>
      </w:r>
    </w:p>
    <w:p w14:paraId="3EFCC30C" w14:textId="77777777" w:rsidR="00867D57" w:rsidRPr="00867D57" w:rsidRDefault="00867D57" w:rsidP="00867D57">
      <w:pPr>
        <w:pStyle w:val="NormalWeb"/>
        <w:spacing w:before="0" w:beforeAutospacing="0" w:after="0" w:afterAutospacing="0" w:line="300" w:lineRule="auto"/>
        <w:rPr>
          <w:rFonts w:ascii="Arial Narrow" w:hAnsi="Arial Narrow"/>
        </w:rPr>
      </w:pPr>
      <w:r w:rsidRPr="00867D57">
        <w:rPr>
          <w:rFonts w:ascii="Arial Narrow" w:hAnsi="Arial Narrow"/>
        </w:rPr>
        <w:t>• Markets – How lockdown is changing the shape of the fresh produce business.</w:t>
      </w:r>
    </w:p>
    <w:p w14:paraId="01D369A5" w14:textId="77777777" w:rsidR="00867D57" w:rsidRPr="00867D57" w:rsidRDefault="00867D57" w:rsidP="00867D57">
      <w:pPr>
        <w:pStyle w:val="NormalWeb"/>
        <w:spacing w:before="0" w:beforeAutospacing="0" w:after="0" w:afterAutospacing="0" w:line="300" w:lineRule="auto"/>
        <w:rPr>
          <w:rFonts w:ascii="Arial Narrow" w:hAnsi="Arial Narrow"/>
        </w:rPr>
      </w:pPr>
      <w:r w:rsidRPr="00867D57">
        <w:rPr>
          <w:rFonts w:ascii="Arial Narrow" w:hAnsi="Arial Narrow"/>
        </w:rPr>
        <w:t>• Supply – As costs rise, companies need to prepare for some big challenges.</w:t>
      </w:r>
    </w:p>
    <w:p w14:paraId="2688A0F5" w14:textId="77777777" w:rsidR="00867D57" w:rsidRPr="00867D57" w:rsidRDefault="00867D57" w:rsidP="00867D57">
      <w:pPr>
        <w:pStyle w:val="NormalWeb"/>
        <w:spacing w:before="0" w:beforeAutospacing="0" w:after="0" w:afterAutospacing="0" w:line="300" w:lineRule="auto"/>
        <w:rPr>
          <w:rFonts w:ascii="Arial Narrow" w:hAnsi="Arial Narrow"/>
        </w:rPr>
      </w:pPr>
      <w:r w:rsidRPr="00867D57">
        <w:rPr>
          <w:rFonts w:ascii="Arial Narrow" w:hAnsi="Arial Narrow"/>
        </w:rPr>
        <w:t>• Logistics – The global fresh produce industry is facing a serious circulation problem.</w:t>
      </w:r>
    </w:p>
    <w:p w14:paraId="2DAFD773" w14:textId="32D1644B" w:rsidR="00867D57" w:rsidRPr="00867D57" w:rsidRDefault="00867D57" w:rsidP="001E6656">
      <w:pPr>
        <w:pStyle w:val="NormalWeb"/>
        <w:spacing w:before="0" w:beforeAutospacing="0" w:after="0" w:afterAutospacing="0" w:line="300" w:lineRule="auto"/>
        <w:rPr>
          <w:rFonts w:ascii="Arial Narrow" w:hAnsi="Arial Narrow" w:cs="Tahoma"/>
        </w:rPr>
      </w:pPr>
      <w:r w:rsidRPr="00867D57">
        <w:rPr>
          <w:rFonts w:ascii="Arial Narrow" w:hAnsi="Arial Narrow"/>
        </w:rPr>
        <w:t>“</w:t>
      </w:r>
      <w:hyperlink r:id="rId14" w:tgtFrame="_blank" w:history="1">
        <w:r w:rsidRPr="00867D57">
          <w:rPr>
            <w:rStyle w:val="Hyperlink"/>
            <w:rFonts w:ascii="Arial Narrow" w:hAnsi="Arial Narrow"/>
          </w:rPr>
          <w:t>Visitors to the Fruit Logistica website can download an executive summary, which includes details of how to download the full report, free of charge.</w:t>
        </w:r>
      </w:hyperlink>
      <w:r w:rsidR="001E6656">
        <w:rPr>
          <w:rStyle w:val="Hyperlink"/>
          <w:rFonts w:ascii="Arial Narrow" w:hAnsi="Arial Narrow"/>
        </w:rPr>
        <w:t xml:space="preserve">                                        </w:t>
      </w:r>
      <w:hyperlink r:id="rId15" w:history="1">
        <w:r w:rsidRPr="00867D57">
          <w:rPr>
            <w:rStyle w:val="Hyperlink"/>
            <w:rFonts w:ascii="Arial Narrow" w:hAnsi="Arial Narrow" w:cs="Tahoma"/>
          </w:rPr>
          <w:t>Full article available here</w:t>
        </w:r>
      </w:hyperlink>
    </w:p>
    <w:p w14:paraId="0420A46A" w14:textId="77777777" w:rsidR="00867D57" w:rsidRPr="00867D57" w:rsidRDefault="00867D57" w:rsidP="00867D57">
      <w:pPr>
        <w:spacing w:after="0" w:line="300" w:lineRule="auto"/>
        <w:rPr>
          <w:rFonts w:ascii="Arial Narrow" w:hAnsi="Arial Narrow" w:cs="Tahoma"/>
          <w:sz w:val="24"/>
          <w:szCs w:val="24"/>
        </w:rPr>
      </w:pPr>
    </w:p>
    <w:p w14:paraId="63C0ED3A" w14:textId="77777777" w:rsidR="00867D57" w:rsidRPr="00867D57" w:rsidRDefault="00867D57" w:rsidP="00867D57">
      <w:pPr>
        <w:spacing w:after="0" w:line="300" w:lineRule="auto"/>
        <w:rPr>
          <w:rFonts w:ascii="Arial Narrow" w:hAnsi="Arial Narrow" w:cs="Tahoma"/>
          <w:sz w:val="24"/>
          <w:szCs w:val="24"/>
        </w:rPr>
      </w:pPr>
    </w:p>
    <w:p w14:paraId="312E1FE1" w14:textId="5189D7A6" w:rsidR="00396C2A" w:rsidRPr="00867D57" w:rsidRDefault="00396C2A" w:rsidP="00867D57">
      <w:pPr>
        <w:spacing w:after="0" w:line="300" w:lineRule="auto"/>
        <w:rPr>
          <w:rFonts w:ascii="Arial Narrow" w:hAnsi="Arial Narrow" w:cs="Tahoma"/>
          <w:sz w:val="24"/>
          <w:szCs w:val="24"/>
        </w:rPr>
      </w:pPr>
    </w:p>
    <w:p w14:paraId="76D229FA" w14:textId="77777777" w:rsidR="00396C2A" w:rsidRPr="00025AF9" w:rsidRDefault="00396C2A"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COVID-19 disrupts US apple exports</w:t>
      </w:r>
    </w:p>
    <w:p w14:paraId="1C3B3721" w14:textId="282368F6" w:rsidR="00396C2A" w:rsidRPr="001E6656" w:rsidRDefault="00396C2A" w:rsidP="001E6656">
      <w:pPr>
        <w:pStyle w:val="NormalWeb"/>
        <w:spacing w:before="0" w:beforeAutospacing="0" w:after="0" w:afterAutospacing="0" w:line="300" w:lineRule="auto"/>
        <w:rPr>
          <w:rFonts w:ascii="Arial Narrow" w:hAnsi="Arial Narrow" w:cs="Tahoma"/>
          <w:color w:val="0000FF"/>
          <w:u w:val="single"/>
        </w:rPr>
      </w:pPr>
      <w:r w:rsidRPr="00867D57">
        <w:rPr>
          <w:rFonts w:ascii="Arial Narrow" w:hAnsi="Arial Narrow"/>
        </w:rPr>
        <w:t>US fruit farmers are tallying losses incurred due to the coronavirus outbreak</w:t>
      </w:r>
      <w:proofErr w:type="gramStart"/>
      <w:r w:rsidRPr="00867D57">
        <w:rPr>
          <w:rFonts w:ascii="Arial Narrow" w:hAnsi="Arial Narrow"/>
        </w:rPr>
        <w:t xml:space="preserve">. </w:t>
      </w:r>
      <w:proofErr w:type="gramEnd"/>
      <w:r w:rsidRPr="00867D57">
        <w:rPr>
          <w:rFonts w:ascii="Arial Narrow" w:hAnsi="Arial Narrow"/>
        </w:rPr>
        <w:t>According to the Washington Apple Commission, supply chain interruptions and a shift in consumer buying habits cut export sales</w:t>
      </w:r>
      <w:proofErr w:type="gramStart"/>
      <w:r w:rsidRPr="00867D57">
        <w:rPr>
          <w:rFonts w:ascii="Arial Narrow" w:hAnsi="Arial Narrow"/>
        </w:rPr>
        <w:t xml:space="preserve">. </w:t>
      </w:r>
      <w:proofErr w:type="gramEnd"/>
      <w:r w:rsidRPr="00867D57">
        <w:rPr>
          <w:rFonts w:ascii="Arial Narrow" w:hAnsi="Arial Narrow"/>
        </w:rPr>
        <w:t>Growers say that the situation compounded losses after fallout from the US-China Trade War.</w:t>
      </w:r>
      <w:r w:rsidR="001E6656">
        <w:rPr>
          <w:rFonts w:ascii="Arial Narrow" w:hAnsi="Arial Narrow"/>
        </w:rPr>
        <w:t xml:space="preserve">   </w:t>
      </w:r>
      <w:hyperlink r:id="rId16" w:history="1">
        <w:r w:rsidRPr="00867D57">
          <w:rPr>
            <w:rStyle w:val="Hyperlink"/>
            <w:rFonts w:ascii="Arial Narrow" w:hAnsi="Arial Narrow" w:cs="Tahoma"/>
          </w:rPr>
          <w:t>Full article available here</w:t>
        </w:r>
      </w:hyperlink>
    </w:p>
    <w:p w14:paraId="7DE77B51" w14:textId="77777777" w:rsidR="00396C2A" w:rsidRPr="00867D57" w:rsidRDefault="00396C2A" w:rsidP="00867D57">
      <w:pPr>
        <w:spacing w:after="0" w:line="300" w:lineRule="auto"/>
        <w:rPr>
          <w:rFonts w:ascii="Arial Narrow" w:hAnsi="Arial Narrow" w:cs="Tahoma"/>
          <w:sz w:val="24"/>
          <w:szCs w:val="24"/>
        </w:rPr>
      </w:pPr>
    </w:p>
    <w:p w14:paraId="2CEE2B7D" w14:textId="77777777" w:rsidR="001E6656" w:rsidRDefault="001E6656" w:rsidP="00867D57">
      <w:pPr>
        <w:pStyle w:val="Heading1"/>
        <w:spacing w:before="0" w:beforeAutospacing="0" w:after="0" w:afterAutospacing="0" w:line="300" w:lineRule="auto"/>
        <w:rPr>
          <w:rFonts w:ascii="Arial Narrow" w:hAnsi="Arial Narrow"/>
          <w:sz w:val="24"/>
          <w:szCs w:val="24"/>
        </w:rPr>
      </w:pPr>
    </w:p>
    <w:p w14:paraId="563B9AA1" w14:textId="77777777" w:rsidR="001E6656" w:rsidRDefault="001E6656" w:rsidP="00867D57">
      <w:pPr>
        <w:pStyle w:val="Heading1"/>
        <w:spacing w:before="0" w:beforeAutospacing="0" w:after="0" w:afterAutospacing="0" w:line="300" w:lineRule="auto"/>
        <w:rPr>
          <w:rFonts w:ascii="Arial Narrow" w:hAnsi="Arial Narrow"/>
          <w:sz w:val="24"/>
          <w:szCs w:val="24"/>
        </w:rPr>
      </w:pPr>
    </w:p>
    <w:p w14:paraId="5AA3D890" w14:textId="48072C4E" w:rsidR="00396C2A" w:rsidRPr="00025AF9" w:rsidRDefault="00396C2A"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At least 200 workers test positive for COVID-19 at Dole plant</w:t>
      </w:r>
    </w:p>
    <w:p w14:paraId="73401468" w14:textId="1F8EA02D" w:rsidR="00396C2A" w:rsidRPr="00867D57" w:rsidRDefault="00396C2A" w:rsidP="00867D57">
      <w:pPr>
        <w:pStyle w:val="NormalWeb"/>
        <w:spacing w:before="0" w:beforeAutospacing="0" w:after="0" w:afterAutospacing="0" w:line="300" w:lineRule="auto"/>
        <w:rPr>
          <w:rFonts w:ascii="Arial Narrow" w:hAnsi="Arial Narrow"/>
        </w:rPr>
      </w:pPr>
      <w:r w:rsidRPr="00867D57">
        <w:rPr>
          <w:rFonts w:ascii="Arial Narrow" w:hAnsi="Arial Narrow"/>
        </w:rPr>
        <w:t>At least 200 employees in a vegetable plant in western Ohio have tested positive for the coronavirus, Ohio’s governor said Wednesday, The Springfield News-Sun reported earlier that the Clark County Combined Health District recently tested 829 employees from the Dole Fresh Vegetables plant in Springfield</w:t>
      </w:r>
      <w:proofErr w:type="gramStart"/>
      <w:r w:rsidRPr="00867D57">
        <w:rPr>
          <w:rFonts w:ascii="Arial Narrow" w:hAnsi="Arial Narrow"/>
        </w:rPr>
        <w:t>.</w:t>
      </w:r>
      <w:r w:rsidR="001E6656">
        <w:rPr>
          <w:rFonts w:ascii="Arial Narrow" w:hAnsi="Arial Narrow"/>
        </w:rPr>
        <w:t xml:space="preserve"> </w:t>
      </w:r>
      <w:proofErr w:type="gramEnd"/>
      <w:r w:rsidRPr="00867D57">
        <w:rPr>
          <w:rFonts w:ascii="Arial Narrow" w:hAnsi="Arial Narrow"/>
        </w:rPr>
        <w:t>Dole corporate spokesman William Goldfield said the Ohio plant will continue operating with additional safety measures, such as employee temperature checks before entering the plant.</w:t>
      </w:r>
    </w:p>
    <w:p w14:paraId="2B94817A" w14:textId="47299CCF" w:rsidR="00396C2A" w:rsidRPr="00867D57" w:rsidRDefault="00396C2A" w:rsidP="001E6656">
      <w:pPr>
        <w:pStyle w:val="NormalWeb"/>
        <w:spacing w:before="0" w:beforeAutospacing="0" w:after="0" w:afterAutospacing="0" w:line="300" w:lineRule="auto"/>
        <w:rPr>
          <w:rFonts w:ascii="Arial Narrow" w:hAnsi="Arial Narrow" w:cs="Tahoma"/>
        </w:rPr>
      </w:pPr>
      <w:r w:rsidRPr="00867D57">
        <w:rPr>
          <w:rFonts w:ascii="Arial Narrow" w:hAnsi="Arial Narrow"/>
        </w:rPr>
        <w:t>“</w:t>
      </w:r>
      <w:hyperlink r:id="rId17" w:history="1">
        <w:r w:rsidRPr="00867D57">
          <w:rPr>
            <w:rStyle w:val="Hyperlink"/>
            <w:rFonts w:ascii="Arial Narrow" w:hAnsi="Arial Narrow" w:cs="Tahoma"/>
          </w:rPr>
          <w:t xml:space="preserve">Full article available here </w:t>
        </w:r>
      </w:hyperlink>
      <w:r w:rsidRPr="00867D57">
        <w:rPr>
          <w:rFonts w:ascii="Arial Narrow" w:hAnsi="Arial Narrow" w:cs="Tahoma"/>
        </w:rPr>
        <w:t xml:space="preserve"> </w:t>
      </w:r>
    </w:p>
    <w:p w14:paraId="5D3883C4" w14:textId="77777777" w:rsidR="00396C2A" w:rsidRPr="00867D57" w:rsidRDefault="00396C2A" w:rsidP="00867D57">
      <w:pPr>
        <w:pStyle w:val="NormalWeb"/>
        <w:spacing w:before="0" w:beforeAutospacing="0" w:after="0" w:afterAutospacing="0" w:line="300" w:lineRule="auto"/>
        <w:rPr>
          <w:rFonts w:ascii="Arial Narrow" w:hAnsi="Arial Narrow"/>
        </w:rPr>
      </w:pPr>
    </w:p>
    <w:bookmarkEnd w:id="6"/>
    <w:p w14:paraId="45601F97" w14:textId="77777777" w:rsidR="00396C2A" w:rsidRPr="00867D57" w:rsidRDefault="00396C2A" w:rsidP="00867D57">
      <w:pPr>
        <w:spacing w:after="0" w:line="300" w:lineRule="auto"/>
        <w:rPr>
          <w:rFonts w:ascii="Arial Narrow" w:hAnsi="Arial Narrow" w:cs="Tahoma"/>
          <w:sz w:val="24"/>
          <w:szCs w:val="24"/>
        </w:rPr>
      </w:pPr>
    </w:p>
    <w:p w14:paraId="2079A480" w14:textId="22D41BCE" w:rsidR="004F1767" w:rsidRPr="00867D57" w:rsidRDefault="004F1767" w:rsidP="001E6656">
      <w:pPr>
        <w:pStyle w:val="ListParagraph"/>
        <w:numPr>
          <w:ilvl w:val="0"/>
          <w:numId w:val="2"/>
        </w:numPr>
        <w:shd w:val="clear" w:color="auto" w:fill="D6E3BC" w:themeFill="accent3" w:themeFillTint="66"/>
        <w:spacing w:after="0" w:line="300" w:lineRule="auto"/>
        <w:rPr>
          <w:rFonts w:ascii="Arial Narrow" w:hAnsi="Arial Narrow" w:cs="Tahoma"/>
          <w:b/>
          <w:sz w:val="24"/>
          <w:szCs w:val="24"/>
        </w:rPr>
      </w:pPr>
      <w:r w:rsidRPr="001E6656">
        <w:rPr>
          <w:rFonts w:ascii="Arial Narrow" w:hAnsi="Arial Narrow" w:cs="Tahoma"/>
          <w:b/>
          <w:sz w:val="28"/>
          <w:szCs w:val="28"/>
          <w:shd w:val="clear" w:color="auto" w:fill="D6E3BC" w:themeFill="accent3" w:themeFillTint="66"/>
        </w:rPr>
        <w:t>Agency   news</w:t>
      </w:r>
      <w:r w:rsidRPr="00867D57">
        <w:rPr>
          <w:rFonts w:ascii="Arial Narrow" w:hAnsi="Arial Narrow" w:cs="Tahoma"/>
          <w:b/>
          <w:sz w:val="24"/>
          <w:szCs w:val="24"/>
        </w:rPr>
        <w:t xml:space="preserve">       </w:t>
      </w:r>
      <w:r w:rsidRPr="001E6656">
        <w:rPr>
          <w:rFonts w:ascii="Arial Narrow" w:hAnsi="Arial Narrow"/>
          <w:noProof/>
          <w:sz w:val="24"/>
          <w:szCs w:val="24"/>
          <w:lang w:eastAsia="en-NZ"/>
        </w:rPr>
        <w:t xml:space="preserve">                                            </w:t>
      </w:r>
      <w:r w:rsidR="001E6656">
        <w:rPr>
          <w:rFonts w:ascii="Arial Narrow" w:hAnsi="Arial Narrow"/>
          <w:noProof/>
          <w:sz w:val="24"/>
          <w:szCs w:val="24"/>
          <w:lang w:eastAsia="en-NZ"/>
        </w:rPr>
        <w:t xml:space="preserve">                                   </w:t>
      </w:r>
      <w:r w:rsidRPr="001E6656">
        <w:rPr>
          <w:rFonts w:ascii="Arial Narrow" w:hAnsi="Arial Narrow"/>
          <w:noProof/>
          <w:sz w:val="24"/>
          <w:szCs w:val="24"/>
          <w:lang w:eastAsia="en-NZ"/>
        </w:rPr>
        <w:t xml:space="preserve">   </w:t>
      </w:r>
      <w:r w:rsidR="00544298" w:rsidRPr="00867D57">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76626" cy="355586"/>
                    </a:xfrm>
                    <a:prstGeom prst="rect">
                      <a:avLst/>
                    </a:prstGeom>
                  </pic:spPr>
                </pic:pic>
              </a:graphicData>
            </a:graphic>
          </wp:inline>
        </w:drawing>
      </w:r>
    </w:p>
    <w:p w14:paraId="08D7374E" w14:textId="77777777" w:rsidR="001E6656" w:rsidRDefault="001E6656" w:rsidP="001E6656">
      <w:pPr>
        <w:pStyle w:val="ListParagraph"/>
        <w:spacing w:after="0" w:line="300" w:lineRule="auto"/>
        <w:ind w:left="792"/>
        <w:rPr>
          <w:rFonts w:ascii="Arial Narrow" w:hAnsi="Arial Narrow" w:cs="Tahoma"/>
          <w:b/>
          <w:sz w:val="24"/>
          <w:szCs w:val="24"/>
        </w:rPr>
      </w:pPr>
    </w:p>
    <w:p w14:paraId="75A88149" w14:textId="3E3B6D27" w:rsidR="004F1767" w:rsidRPr="00867D57" w:rsidRDefault="004D238B" w:rsidP="00867D57">
      <w:pPr>
        <w:pStyle w:val="ListParagraph"/>
        <w:numPr>
          <w:ilvl w:val="1"/>
          <w:numId w:val="2"/>
        </w:numPr>
        <w:spacing w:after="0" w:line="300" w:lineRule="auto"/>
        <w:ind w:hanging="792"/>
        <w:rPr>
          <w:rFonts w:ascii="Arial Narrow" w:hAnsi="Arial Narrow" w:cs="Tahoma"/>
          <w:b/>
          <w:sz w:val="24"/>
          <w:szCs w:val="24"/>
        </w:rPr>
      </w:pPr>
      <w:bookmarkStart w:id="10" w:name="_Hlk43727203"/>
      <w:r w:rsidRPr="00867D57">
        <w:rPr>
          <w:rFonts w:ascii="Arial Narrow" w:hAnsi="Arial Narrow" w:cs="Tahoma"/>
          <w:b/>
          <w:sz w:val="24"/>
          <w:szCs w:val="24"/>
        </w:rPr>
        <w:t>ICPR changes</w:t>
      </w:r>
    </w:p>
    <w:p w14:paraId="734BD486" w14:textId="006B42C0" w:rsidR="001E6656" w:rsidRPr="00182C54" w:rsidRDefault="001E6656" w:rsidP="00A7420C">
      <w:pPr>
        <w:spacing w:after="0" w:line="300" w:lineRule="auto"/>
        <w:rPr>
          <w:rFonts w:ascii="Arial Narrow" w:eastAsia="Times New Roman" w:hAnsi="Arial Narrow" w:cs="Arial"/>
          <w:color w:val="000000" w:themeColor="text1"/>
          <w:position w:val="6"/>
          <w:sz w:val="24"/>
          <w:szCs w:val="24"/>
        </w:rPr>
      </w:pPr>
      <w:r w:rsidRPr="00182C54">
        <w:rPr>
          <w:rFonts w:ascii="Arial Narrow" w:eastAsia="Times New Roman" w:hAnsi="Arial Narrow" w:cs="Arial"/>
          <w:color w:val="000000" w:themeColor="text1"/>
          <w:position w:val="6"/>
          <w:sz w:val="24"/>
          <w:szCs w:val="24"/>
        </w:rPr>
        <w:t xml:space="preserve">The following ICPR have been updated </w:t>
      </w:r>
    </w:p>
    <w:p w14:paraId="04A49B9F" w14:textId="661CD98B" w:rsidR="009A5370" w:rsidRPr="00182C54" w:rsidRDefault="009A5370" w:rsidP="009A378D">
      <w:pPr>
        <w:pStyle w:val="NormalWeb"/>
        <w:numPr>
          <w:ilvl w:val="0"/>
          <w:numId w:val="5"/>
        </w:numPr>
        <w:spacing w:before="0" w:beforeAutospacing="0" w:after="0" w:afterAutospacing="0" w:line="300" w:lineRule="auto"/>
        <w:rPr>
          <w:rFonts w:ascii="Arial Narrow" w:hAnsi="Arial Narrow" w:cs="Arial"/>
          <w:color w:val="000000" w:themeColor="text1"/>
          <w:position w:val="6"/>
        </w:rPr>
      </w:pPr>
      <w:r w:rsidRPr="00182C54">
        <w:rPr>
          <w:rFonts w:ascii="Arial Narrow" w:hAnsi="Arial Narrow" w:cs="Arial"/>
          <w:color w:val="000000" w:themeColor="text1"/>
          <w:position w:val="6"/>
        </w:rPr>
        <w:lastRenderedPageBreak/>
        <w:t>Argentina has been updated with Added requirements for Capsicum (</w:t>
      </w:r>
      <w:r w:rsidRPr="00182C54">
        <w:rPr>
          <w:rStyle w:val="Emphasis"/>
          <w:rFonts w:ascii="Arial Narrow" w:hAnsi="Arial Narrow" w:cs="Arial"/>
          <w:color w:val="000000" w:themeColor="text1"/>
          <w:position w:val="6"/>
        </w:rPr>
        <w:t>Capsicum annuum</w:t>
      </w:r>
      <w:r w:rsidRPr="00182C54">
        <w:rPr>
          <w:rFonts w:ascii="Arial Narrow" w:hAnsi="Arial Narrow" w:cs="Arial"/>
          <w:color w:val="000000" w:themeColor="text1"/>
          <w:position w:val="6"/>
        </w:rPr>
        <w:t>) and Tomato (</w:t>
      </w:r>
      <w:r w:rsidRPr="00182C54">
        <w:rPr>
          <w:rStyle w:val="Emphasis"/>
          <w:rFonts w:ascii="Arial Narrow" w:hAnsi="Arial Narrow" w:cs="Arial"/>
          <w:color w:val="000000" w:themeColor="text1"/>
          <w:position w:val="6"/>
        </w:rPr>
        <w:t xml:space="preserve">Solanum </w:t>
      </w:r>
      <w:proofErr w:type="spellStart"/>
      <w:r w:rsidRPr="00182C54">
        <w:rPr>
          <w:rStyle w:val="Emphasis"/>
          <w:rFonts w:ascii="Arial Narrow" w:hAnsi="Arial Narrow" w:cs="Arial"/>
          <w:color w:val="000000" w:themeColor="text1"/>
          <w:position w:val="6"/>
        </w:rPr>
        <w:t>lycopersicum</w:t>
      </w:r>
      <w:proofErr w:type="spellEnd"/>
      <w:r w:rsidRPr="00182C54">
        <w:rPr>
          <w:rFonts w:ascii="Arial Narrow" w:hAnsi="Arial Narrow" w:cs="Arial"/>
          <w:color w:val="000000" w:themeColor="text1"/>
          <w:position w:val="6"/>
        </w:rPr>
        <w:t>) seeds for sowing in Section 4.4.1 and update</w:t>
      </w:r>
      <w:r w:rsidR="001E6656" w:rsidRPr="00182C54">
        <w:rPr>
          <w:rFonts w:ascii="Arial Narrow" w:hAnsi="Arial Narrow" w:cs="Arial"/>
          <w:color w:val="000000" w:themeColor="text1"/>
          <w:position w:val="6"/>
        </w:rPr>
        <w:t xml:space="preserve">s to </w:t>
      </w:r>
      <w:r w:rsidRPr="00182C54">
        <w:rPr>
          <w:rFonts w:ascii="Arial Narrow" w:hAnsi="Arial Narrow" w:cs="Arial"/>
          <w:color w:val="000000" w:themeColor="text1"/>
          <w:position w:val="6"/>
        </w:rPr>
        <w:t>Appendix 1</w:t>
      </w:r>
      <w:proofErr w:type="gramStart"/>
      <w:r w:rsidRPr="00182C54">
        <w:rPr>
          <w:rFonts w:ascii="Arial Narrow" w:hAnsi="Arial Narrow" w:cs="Arial"/>
          <w:color w:val="000000" w:themeColor="text1"/>
          <w:position w:val="6"/>
        </w:rPr>
        <w:t xml:space="preserve">. </w:t>
      </w:r>
      <w:proofErr w:type="gramEnd"/>
      <w:r w:rsidRPr="00182C54">
        <w:rPr>
          <w:rFonts w:ascii="Arial Narrow" w:hAnsi="Arial Narrow" w:cs="Arial"/>
          <w:color w:val="000000" w:themeColor="text1"/>
          <w:position w:val="6"/>
        </w:rPr>
        <w:t>Quarantine Pest List.</w:t>
      </w:r>
    </w:p>
    <w:p w14:paraId="25E15EEF" w14:textId="6449795B" w:rsidR="00A072CA" w:rsidRPr="00182C54" w:rsidRDefault="00A072CA" w:rsidP="009A378D">
      <w:pPr>
        <w:pStyle w:val="NormalWeb"/>
        <w:numPr>
          <w:ilvl w:val="0"/>
          <w:numId w:val="5"/>
        </w:numPr>
        <w:spacing w:before="0" w:beforeAutospacing="0" w:after="0" w:afterAutospacing="0" w:line="300" w:lineRule="auto"/>
        <w:rPr>
          <w:rFonts w:ascii="Arial Narrow" w:hAnsi="Arial Narrow" w:cs="Arial"/>
          <w:color w:val="000000" w:themeColor="text1"/>
          <w:position w:val="6"/>
        </w:rPr>
      </w:pPr>
      <w:r w:rsidRPr="00182C54">
        <w:rPr>
          <w:rFonts w:ascii="Arial Narrow" w:hAnsi="Arial Narrow" w:cs="Arial"/>
          <w:color w:val="000000" w:themeColor="text1"/>
          <w:position w:val="6"/>
        </w:rPr>
        <w:t xml:space="preserve">Cambodia has been updated with </w:t>
      </w:r>
      <w:r w:rsidR="001E6656" w:rsidRPr="00182C54">
        <w:rPr>
          <w:rFonts w:ascii="Arial Narrow" w:hAnsi="Arial Narrow" w:cs="Arial"/>
          <w:color w:val="000000" w:themeColor="text1"/>
          <w:position w:val="6"/>
        </w:rPr>
        <w:t xml:space="preserve">the addition of  </w:t>
      </w:r>
      <w:r w:rsidRPr="00182C54">
        <w:rPr>
          <w:rStyle w:val="Emphasis"/>
          <w:rFonts w:ascii="Arial Narrow" w:hAnsi="Arial Narrow" w:cs="Arial"/>
          <w:color w:val="000000" w:themeColor="text1"/>
          <w:position w:val="6"/>
        </w:rPr>
        <w:t xml:space="preserve">Pseudomonas </w:t>
      </w:r>
      <w:proofErr w:type="spellStart"/>
      <w:r w:rsidRPr="00182C54">
        <w:rPr>
          <w:rStyle w:val="Emphasis"/>
          <w:rFonts w:ascii="Arial Narrow" w:hAnsi="Arial Narrow" w:cs="Arial"/>
          <w:color w:val="000000" w:themeColor="text1"/>
          <w:position w:val="6"/>
        </w:rPr>
        <w:t>marginalis</w:t>
      </w:r>
      <w:proofErr w:type="spellEnd"/>
      <w:r w:rsidRPr="00182C54">
        <w:rPr>
          <w:rFonts w:ascii="Arial Narrow" w:hAnsi="Arial Narrow" w:cs="Arial"/>
          <w:color w:val="000000" w:themeColor="text1"/>
          <w:position w:val="6"/>
        </w:rPr>
        <w:t xml:space="preserve"> and </w:t>
      </w:r>
      <w:proofErr w:type="spellStart"/>
      <w:r w:rsidRPr="00182C54">
        <w:rPr>
          <w:rStyle w:val="Emphasis"/>
          <w:rFonts w:ascii="Arial Narrow" w:hAnsi="Arial Narrow" w:cs="Arial"/>
          <w:color w:val="000000" w:themeColor="text1"/>
          <w:position w:val="6"/>
        </w:rPr>
        <w:t>Cnephasia</w:t>
      </w:r>
      <w:proofErr w:type="spellEnd"/>
      <w:r w:rsidRPr="00182C54">
        <w:rPr>
          <w:rStyle w:val="Emphasis"/>
          <w:rFonts w:ascii="Arial Narrow" w:hAnsi="Arial Narrow" w:cs="Arial"/>
          <w:color w:val="000000" w:themeColor="text1"/>
          <w:position w:val="6"/>
        </w:rPr>
        <w:t xml:space="preserve"> </w:t>
      </w:r>
      <w:proofErr w:type="spellStart"/>
      <w:r w:rsidRPr="00182C54">
        <w:rPr>
          <w:rStyle w:val="Emphasis"/>
          <w:rFonts w:ascii="Arial Narrow" w:hAnsi="Arial Narrow" w:cs="Arial"/>
          <w:color w:val="000000" w:themeColor="text1"/>
          <w:position w:val="6"/>
        </w:rPr>
        <w:t>jactatana</w:t>
      </w:r>
      <w:proofErr w:type="spellEnd"/>
      <w:r w:rsidRPr="00182C54">
        <w:rPr>
          <w:rFonts w:ascii="Arial Narrow" w:hAnsi="Arial Narrow" w:cs="Arial"/>
          <w:color w:val="000000" w:themeColor="text1"/>
          <w:position w:val="6"/>
        </w:rPr>
        <w:t xml:space="preserve"> to Quarantine Pest List as Notified by Cambodia in Appendix 1</w:t>
      </w:r>
      <w:r w:rsidR="001E6656" w:rsidRPr="00182C54">
        <w:rPr>
          <w:rFonts w:ascii="Arial Narrow" w:hAnsi="Arial Narrow" w:cs="Arial"/>
          <w:color w:val="000000" w:themeColor="text1"/>
          <w:position w:val="6"/>
        </w:rPr>
        <w:t xml:space="preserve"> and  u</w:t>
      </w:r>
      <w:r w:rsidRPr="00182C54">
        <w:rPr>
          <w:rFonts w:ascii="Arial Narrow" w:hAnsi="Arial Narrow" w:cs="Arial"/>
          <w:color w:val="000000" w:themeColor="text1"/>
          <w:position w:val="6"/>
        </w:rPr>
        <w:t xml:space="preserve">pdated requirements for </w:t>
      </w:r>
      <w:r w:rsidRPr="00182C54">
        <w:rPr>
          <w:rStyle w:val="Emphasis"/>
          <w:rFonts w:ascii="Arial Narrow" w:hAnsi="Arial Narrow" w:cs="Arial"/>
          <w:color w:val="000000" w:themeColor="text1"/>
          <w:position w:val="6"/>
        </w:rPr>
        <w:t>Actinidia chinensis</w:t>
      </w:r>
      <w:r w:rsidRPr="00182C54">
        <w:rPr>
          <w:rFonts w:ascii="Arial Narrow" w:hAnsi="Arial Narrow" w:cs="Arial"/>
          <w:color w:val="000000" w:themeColor="text1"/>
          <w:position w:val="6"/>
        </w:rPr>
        <w:t xml:space="preserve"> and </w:t>
      </w:r>
      <w:r w:rsidRPr="00182C54">
        <w:rPr>
          <w:rStyle w:val="Emphasis"/>
          <w:rFonts w:ascii="Arial Narrow" w:hAnsi="Arial Narrow" w:cs="Arial"/>
          <w:color w:val="000000" w:themeColor="text1"/>
          <w:position w:val="6"/>
        </w:rPr>
        <w:t xml:space="preserve">Actinidia </w:t>
      </w:r>
      <w:proofErr w:type="spellStart"/>
      <w:r w:rsidRPr="00182C54">
        <w:rPr>
          <w:rStyle w:val="Emphasis"/>
          <w:rFonts w:ascii="Arial Narrow" w:hAnsi="Arial Narrow" w:cs="Arial"/>
          <w:color w:val="000000" w:themeColor="text1"/>
          <w:position w:val="6"/>
        </w:rPr>
        <w:t>deliciso</w:t>
      </w:r>
      <w:r w:rsidRPr="00182C54">
        <w:rPr>
          <w:rFonts w:ascii="Arial Narrow" w:hAnsi="Arial Narrow" w:cs="Arial"/>
          <w:color w:val="000000" w:themeColor="text1"/>
          <w:position w:val="6"/>
        </w:rPr>
        <w:t>a</w:t>
      </w:r>
      <w:proofErr w:type="spellEnd"/>
      <w:r w:rsidRPr="00182C54">
        <w:rPr>
          <w:rFonts w:ascii="Arial Narrow" w:hAnsi="Arial Narrow" w:cs="Arial"/>
          <w:color w:val="000000" w:themeColor="text1"/>
          <w:position w:val="6"/>
        </w:rPr>
        <w:t xml:space="preserve"> in section 4.1.1 Fresh Fruit.</w:t>
      </w:r>
    </w:p>
    <w:p w14:paraId="7F8585BF" w14:textId="77777777" w:rsidR="001E6656" w:rsidRPr="00182C54" w:rsidRDefault="00192524" w:rsidP="009A378D">
      <w:pPr>
        <w:pStyle w:val="NormalWeb"/>
        <w:numPr>
          <w:ilvl w:val="0"/>
          <w:numId w:val="4"/>
        </w:numPr>
        <w:spacing w:before="0" w:beforeAutospacing="0" w:after="0" w:afterAutospacing="0" w:line="300" w:lineRule="auto"/>
        <w:rPr>
          <w:rFonts w:ascii="Arial Narrow" w:hAnsi="Arial Narrow" w:cs="Arial"/>
          <w:color w:val="000000" w:themeColor="text1"/>
          <w:position w:val="6"/>
        </w:rPr>
      </w:pPr>
      <w:r w:rsidRPr="00182C54">
        <w:rPr>
          <w:rFonts w:ascii="Arial Narrow" w:hAnsi="Arial Narrow" w:cs="Arial"/>
          <w:color w:val="000000" w:themeColor="text1"/>
          <w:position w:val="6"/>
        </w:rPr>
        <w:t xml:space="preserve">Cook Islands has </w:t>
      </w:r>
      <w:r w:rsidR="001E6656" w:rsidRPr="00182C54">
        <w:rPr>
          <w:rFonts w:ascii="Arial Narrow" w:hAnsi="Arial Narrow" w:cs="Arial"/>
          <w:color w:val="000000" w:themeColor="text1"/>
          <w:position w:val="6"/>
        </w:rPr>
        <w:t>with c</w:t>
      </w:r>
      <w:r w:rsidR="00041E91" w:rsidRPr="00182C54">
        <w:rPr>
          <w:rFonts w:ascii="Arial Narrow" w:hAnsi="Arial Narrow" w:cs="Arial"/>
          <w:color w:val="000000" w:themeColor="text1"/>
          <w:position w:val="6"/>
        </w:rPr>
        <w:t xml:space="preserve">larified treatment requirements under </w:t>
      </w:r>
      <w:r w:rsidR="00041E91" w:rsidRPr="00182C54">
        <w:rPr>
          <w:rStyle w:val="Emphasis"/>
          <w:rFonts w:ascii="Arial Narrow" w:hAnsi="Arial Narrow" w:cs="Arial"/>
          <w:color w:val="000000" w:themeColor="text1"/>
          <w:position w:val="6"/>
        </w:rPr>
        <w:t xml:space="preserve">Brassica </w:t>
      </w:r>
      <w:r w:rsidR="00041E91" w:rsidRPr="00182C54">
        <w:rPr>
          <w:rFonts w:ascii="Arial Narrow" w:hAnsi="Arial Narrow" w:cs="Arial"/>
          <w:color w:val="000000" w:themeColor="text1"/>
          <w:position w:val="6"/>
        </w:rPr>
        <w:t xml:space="preserve">spp. to section 4.1.1 </w:t>
      </w:r>
      <w:r w:rsidR="001E6656" w:rsidRPr="00182C54">
        <w:rPr>
          <w:rFonts w:ascii="Arial Narrow" w:hAnsi="Arial Narrow" w:cs="Arial"/>
          <w:color w:val="000000" w:themeColor="text1"/>
          <w:position w:val="6"/>
        </w:rPr>
        <w:t xml:space="preserve">and </w:t>
      </w:r>
      <w:r w:rsidR="00041E91" w:rsidRPr="00182C54">
        <w:rPr>
          <w:rFonts w:ascii="Arial Narrow" w:hAnsi="Arial Narrow" w:cs="Arial"/>
          <w:color w:val="000000" w:themeColor="text1"/>
          <w:position w:val="6"/>
        </w:rPr>
        <w:t xml:space="preserve"> conditions to section 3.1.1 Fresh Fruit and Vegetables.</w:t>
      </w:r>
    </w:p>
    <w:p w14:paraId="6B3036BD" w14:textId="7B771CC7" w:rsidR="00041E91" w:rsidRPr="00182C54" w:rsidRDefault="00041E91" w:rsidP="009A378D">
      <w:pPr>
        <w:pStyle w:val="NormalWeb"/>
        <w:numPr>
          <w:ilvl w:val="0"/>
          <w:numId w:val="3"/>
        </w:numPr>
        <w:spacing w:before="0" w:beforeAutospacing="0" w:after="0" w:afterAutospacing="0" w:line="300" w:lineRule="auto"/>
        <w:rPr>
          <w:rFonts w:ascii="Arial Narrow" w:hAnsi="Arial Narrow" w:cs="Arial"/>
          <w:color w:val="000000" w:themeColor="text1"/>
          <w:position w:val="6"/>
        </w:rPr>
      </w:pPr>
      <w:r w:rsidRPr="00182C54">
        <w:rPr>
          <w:rFonts w:ascii="Arial Narrow" w:hAnsi="Arial Narrow" w:cs="Arial"/>
          <w:color w:val="000000" w:themeColor="text1"/>
          <w:position w:val="6"/>
        </w:rPr>
        <w:t xml:space="preserve"> Tonga has been updated </w:t>
      </w:r>
      <w:r w:rsidR="001E6656" w:rsidRPr="00182C54">
        <w:rPr>
          <w:rFonts w:ascii="Arial Narrow" w:hAnsi="Arial Narrow" w:cs="Arial"/>
          <w:color w:val="000000" w:themeColor="text1"/>
          <w:position w:val="6"/>
        </w:rPr>
        <w:t xml:space="preserve"> </w:t>
      </w:r>
      <w:r w:rsidRPr="00182C54">
        <w:rPr>
          <w:rFonts w:ascii="Arial Narrow" w:hAnsi="Arial Narrow" w:cs="Arial"/>
          <w:color w:val="000000" w:themeColor="text1"/>
          <w:position w:val="6"/>
        </w:rPr>
        <w:t xml:space="preserve">treatment requirements for </w:t>
      </w:r>
      <w:proofErr w:type="spellStart"/>
      <w:r w:rsidRPr="00182C54">
        <w:rPr>
          <w:rStyle w:val="Emphasis"/>
          <w:rFonts w:ascii="Arial Narrow" w:hAnsi="Arial Narrow" w:cs="Arial"/>
          <w:color w:val="000000" w:themeColor="text1"/>
          <w:position w:val="6"/>
        </w:rPr>
        <w:t>Apium</w:t>
      </w:r>
      <w:proofErr w:type="spellEnd"/>
      <w:r w:rsidRPr="00182C54">
        <w:rPr>
          <w:rStyle w:val="Emphasis"/>
          <w:rFonts w:ascii="Arial Narrow" w:hAnsi="Arial Narrow" w:cs="Arial"/>
          <w:color w:val="000000" w:themeColor="text1"/>
          <w:position w:val="6"/>
        </w:rPr>
        <w:t xml:space="preserve"> </w:t>
      </w:r>
      <w:proofErr w:type="spellStart"/>
      <w:r w:rsidRPr="00182C54">
        <w:rPr>
          <w:rStyle w:val="Emphasis"/>
          <w:rFonts w:ascii="Arial Narrow" w:hAnsi="Arial Narrow" w:cs="Arial"/>
          <w:color w:val="000000" w:themeColor="text1"/>
          <w:position w:val="6"/>
        </w:rPr>
        <w:t>graveolens</w:t>
      </w:r>
      <w:proofErr w:type="spellEnd"/>
      <w:r w:rsidRPr="00182C54">
        <w:rPr>
          <w:rFonts w:ascii="Arial Narrow" w:hAnsi="Arial Narrow" w:cs="Arial"/>
          <w:color w:val="000000" w:themeColor="text1"/>
          <w:position w:val="6"/>
        </w:rPr>
        <w:t xml:space="preserve">, </w:t>
      </w:r>
      <w:r w:rsidRPr="00182C54">
        <w:rPr>
          <w:rStyle w:val="Emphasis"/>
          <w:rFonts w:ascii="Arial Narrow" w:hAnsi="Arial Narrow" w:cs="Arial"/>
          <w:color w:val="000000" w:themeColor="text1"/>
          <w:position w:val="6"/>
        </w:rPr>
        <w:t xml:space="preserve">Daucus </w:t>
      </w:r>
      <w:proofErr w:type="spellStart"/>
      <w:r w:rsidRPr="00182C54">
        <w:rPr>
          <w:rStyle w:val="Emphasis"/>
          <w:rFonts w:ascii="Arial Narrow" w:hAnsi="Arial Narrow" w:cs="Arial"/>
          <w:color w:val="000000" w:themeColor="text1"/>
          <w:position w:val="6"/>
        </w:rPr>
        <w:t>carota</w:t>
      </w:r>
      <w:proofErr w:type="spellEnd"/>
      <w:r w:rsidRPr="00182C54">
        <w:rPr>
          <w:rFonts w:ascii="Arial Narrow" w:hAnsi="Arial Narrow" w:cs="Arial"/>
          <w:color w:val="000000" w:themeColor="text1"/>
          <w:position w:val="6"/>
        </w:rPr>
        <w:t xml:space="preserve">, </w:t>
      </w:r>
      <w:proofErr w:type="spellStart"/>
      <w:r w:rsidRPr="00182C54">
        <w:rPr>
          <w:rStyle w:val="Emphasis"/>
          <w:rFonts w:ascii="Arial Narrow" w:hAnsi="Arial Narrow" w:cs="Arial"/>
          <w:color w:val="000000" w:themeColor="text1"/>
          <w:position w:val="6"/>
        </w:rPr>
        <w:t>Foeniculum</w:t>
      </w:r>
      <w:proofErr w:type="spellEnd"/>
      <w:r w:rsidRPr="00182C54">
        <w:rPr>
          <w:rStyle w:val="Emphasis"/>
          <w:rFonts w:ascii="Arial Narrow" w:hAnsi="Arial Narrow" w:cs="Arial"/>
          <w:color w:val="000000" w:themeColor="text1"/>
          <w:position w:val="6"/>
        </w:rPr>
        <w:t xml:space="preserve"> vulgare</w:t>
      </w:r>
      <w:r w:rsidRPr="00182C54">
        <w:rPr>
          <w:rFonts w:ascii="Arial Narrow" w:hAnsi="Arial Narrow" w:cs="Arial"/>
          <w:color w:val="000000" w:themeColor="text1"/>
          <w:position w:val="6"/>
        </w:rPr>
        <w:t xml:space="preserve">, </w:t>
      </w:r>
      <w:proofErr w:type="spellStart"/>
      <w:r w:rsidRPr="00182C54">
        <w:rPr>
          <w:rStyle w:val="Emphasis"/>
          <w:rFonts w:ascii="Arial Narrow" w:hAnsi="Arial Narrow" w:cs="Arial"/>
          <w:color w:val="000000" w:themeColor="text1"/>
          <w:position w:val="6"/>
        </w:rPr>
        <w:t>Pastinaca</w:t>
      </w:r>
      <w:proofErr w:type="spellEnd"/>
      <w:r w:rsidRPr="00182C54">
        <w:rPr>
          <w:rStyle w:val="Emphasis"/>
          <w:rFonts w:ascii="Arial Narrow" w:hAnsi="Arial Narrow" w:cs="Arial"/>
          <w:color w:val="000000" w:themeColor="text1"/>
          <w:position w:val="6"/>
        </w:rPr>
        <w:t xml:space="preserve"> spp</w:t>
      </w:r>
      <w:r w:rsidRPr="00182C54">
        <w:rPr>
          <w:rFonts w:ascii="Arial Narrow" w:hAnsi="Arial Narrow" w:cs="Arial"/>
          <w:color w:val="000000" w:themeColor="text1"/>
          <w:position w:val="6"/>
        </w:rPr>
        <w:t xml:space="preserve">., </w:t>
      </w:r>
      <w:r w:rsidRPr="00182C54">
        <w:rPr>
          <w:rStyle w:val="Emphasis"/>
          <w:rFonts w:ascii="Arial Narrow" w:hAnsi="Arial Narrow" w:cs="Arial"/>
          <w:color w:val="000000" w:themeColor="text1"/>
          <w:position w:val="6"/>
        </w:rPr>
        <w:t xml:space="preserve">Petroselinum </w:t>
      </w:r>
      <w:proofErr w:type="spellStart"/>
      <w:r w:rsidRPr="00182C54">
        <w:rPr>
          <w:rStyle w:val="Emphasis"/>
          <w:rFonts w:ascii="Arial Narrow" w:hAnsi="Arial Narrow" w:cs="Arial"/>
          <w:color w:val="000000" w:themeColor="text1"/>
          <w:position w:val="6"/>
        </w:rPr>
        <w:t>crispum</w:t>
      </w:r>
      <w:proofErr w:type="spellEnd"/>
      <w:r w:rsidRPr="00182C54">
        <w:rPr>
          <w:rFonts w:ascii="Arial Narrow" w:hAnsi="Arial Narrow" w:cs="Arial"/>
          <w:color w:val="000000" w:themeColor="text1"/>
          <w:position w:val="6"/>
        </w:rPr>
        <w:t xml:space="preserve"> and </w:t>
      </w:r>
      <w:proofErr w:type="spellStart"/>
      <w:r w:rsidRPr="00182C54">
        <w:rPr>
          <w:rStyle w:val="Emphasis"/>
          <w:rFonts w:ascii="Arial Narrow" w:hAnsi="Arial Narrow" w:cs="Arial"/>
          <w:color w:val="000000" w:themeColor="text1"/>
          <w:position w:val="6"/>
        </w:rPr>
        <w:t>Vitis</w:t>
      </w:r>
      <w:proofErr w:type="spellEnd"/>
      <w:r w:rsidRPr="00182C54">
        <w:rPr>
          <w:rStyle w:val="Emphasis"/>
          <w:rFonts w:ascii="Arial Narrow" w:hAnsi="Arial Narrow" w:cs="Arial"/>
          <w:color w:val="000000" w:themeColor="text1"/>
          <w:position w:val="6"/>
        </w:rPr>
        <w:t xml:space="preserve"> vinifera</w:t>
      </w:r>
      <w:r w:rsidRPr="00182C54">
        <w:rPr>
          <w:rFonts w:ascii="Arial Narrow" w:hAnsi="Arial Narrow" w:cs="Arial"/>
          <w:color w:val="000000" w:themeColor="text1"/>
          <w:position w:val="6"/>
        </w:rPr>
        <w:t xml:space="preserve"> under section 4.1.1 </w:t>
      </w:r>
      <w:r w:rsidR="001E6656" w:rsidRPr="00182C54">
        <w:rPr>
          <w:rFonts w:ascii="Arial Narrow" w:hAnsi="Arial Narrow" w:cs="Arial"/>
          <w:color w:val="000000" w:themeColor="text1"/>
          <w:position w:val="6"/>
        </w:rPr>
        <w:t xml:space="preserve">and 3.1.1. </w:t>
      </w:r>
      <w:r w:rsidRPr="00182C54">
        <w:rPr>
          <w:rFonts w:ascii="Arial Narrow" w:hAnsi="Arial Narrow" w:cs="Arial"/>
          <w:color w:val="000000" w:themeColor="text1"/>
          <w:position w:val="6"/>
        </w:rPr>
        <w:t>Fresh Fruit and Vegetables.</w:t>
      </w:r>
    </w:p>
    <w:p w14:paraId="27AE854A" w14:textId="77777777" w:rsidR="00A7420C" w:rsidRPr="00182C54" w:rsidRDefault="00A7420C" w:rsidP="009A378D">
      <w:pPr>
        <w:pStyle w:val="NormalWeb"/>
        <w:numPr>
          <w:ilvl w:val="0"/>
          <w:numId w:val="3"/>
        </w:numPr>
        <w:spacing w:before="0" w:beforeAutospacing="0" w:after="0" w:afterAutospacing="0" w:line="300" w:lineRule="auto"/>
        <w:rPr>
          <w:rFonts w:ascii="Arial Narrow" w:hAnsi="Arial Narrow" w:cs="Arial"/>
          <w:color w:val="000000" w:themeColor="text1"/>
          <w:position w:val="6"/>
        </w:rPr>
      </w:pPr>
      <w:r w:rsidRPr="00182C54">
        <w:rPr>
          <w:rFonts w:ascii="Arial Narrow" w:hAnsi="Arial Narrow" w:cs="Arial"/>
          <w:color w:val="000000" w:themeColor="text1"/>
          <w:position w:val="6"/>
        </w:rPr>
        <w:t>Vietnam has been updated with the addition of a statement under section 2.4 Quarantine Pests regarding “0” limit to detections of quarantine pests as listed in Appendix 1.</w:t>
      </w:r>
    </w:p>
    <w:p w14:paraId="2398052A" w14:textId="77777777" w:rsidR="00A7420C" w:rsidRPr="00182C54" w:rsidRDefault="00A7420C" w:rsidP="00A7420C">
      <w:pPr>
        <w:pStyle w:val="NormalWeb"/>
        <w:spacing w:before="0" w:beforeAutospacing="0" w:after="0" w:afterAutospacing="0" w:line="300" w:lineRule="auto"/>
        <w:rPr>
          <w:rFonts w:ascii="Arial Narrow" w:hAnsi="Arial Narrow" w:cs="Arial"/>
          <w:color w:val="000000" w:themeColor="text1"/>
          <w:position w:val="6"/>
        </w:rPr>
      </w:pPr>
    </w:p>
    <w:p w14:paraId="34EABE2F" w14:textId="0435297B" w:rsidR="00041E91" w:rsidRPr="00867D57" w:rsidRDefault="001E6656" w:rsidP="00867D57">
      <w:pPr>
        <w:pStyle w:val="NormalWeb"/>
        <w:spacing w:before="0" w:beforeAutospacing="0" w:after="0" w:afterAutospacing="0" w:line="300" w:lineRule="auto"/>
        <w:rPr>
          <w:rFonts w:ascii="Arial Narrow" w:hAnsi="Arial Narrow" w:cs="Arial"/>
          <w:color w:val="333333"/>
          <w:position w:val="6"/>
        </w:rPr>
      </w:pPr>
      <w:r w:rsidRPr="00182C54">
        <w:rPr>
          <w:rFonts w:ascii="Arial Narrow" w:hAnsi="Arial Narrow" w:cs="Arial"/>
          <w:color w:val="000000" w:themeColor="text1"/>
          <w:position w:val="6"/>
        </w:rPr>
        <w:t xml:space="preserve">To view the updated requirements  use the search at </w:t>
      </w:r>
      <w:hyperlink r:id="rId19" w:history="1">
        <w:r w:rsidR="00041E91" w:rsidRPr="00867D57">
          <w:rPr>
            <w:rStyle w:val="Hyperlink"/>
            <w:rFonts w:ascii="Arial Narrow" w:hAnsi="Arial Narrow" w:cs="Arial"/>
            <w:position w:val="6"/>
          </w:rPr>
          <w:t>Importing Countries Phytosanitary Requirements</w:t>
        </w:r>
        <w:r w:rsidR="00041E91" w:rsidRPr="00867D57">
          <w:rPr>
            <w:rStyle w:val="Hyperlink"/>
            <w:rFonts w:ascii="Arial Narrow" w:hAnsi="Arial Narrow" w:cs="Arial"/>
            <w:position w:val="6"/>
          </w:rPr>
          <w:t xml:space="preserve"> </w:t>
        </w:r>
        <w:r w:rsidR="00041E91" w:rsidRPr="00867D57">
          <w:rPr>
            <w:rStyle w:val="Hyperlink"/>
            <w:rFonts w:ascii="Arial Narrow" w:hAnsi="Arial Narrow" w:cs="Arial"/>
            <w:position w:val="6"/>
          </w:rPr>
          <w:t>(ICPRs)</w:t>
        </w:r>
      </w:hyperlink>
    </w:p>
    <w:p w14:paraId="12D502F4" w14:textId="77777777" w:rsidR="004F1767" w:rsidRPr="00867D57" w:rsidRDefault="00544298" w:rsidP="00867D57">
      <w:pPr>
        <w:shd w:val="clear" w:color="auto" w:fill="B6DDE8" w:themeFill="accent5" w:themeFillTint="66"/>
        <w:spacing w:after="0" w:line="300" w:lineRule="auto"/>
        <w:rPr>
          <w:rFonts w:ascii="Arial Narrow" w:hAnsi="Arial Narrow" w:cs="Tahoma"/>
          <w:sz w:val="24"/>
          <w:szCs w:val="24"/>
        </w:rPr>
      </w:pPr>
      <w:r w:rsidRPr="00867D57">
        <w:rPr>
          <w:rFonts w:ascii="Arial Narrow" w:hAnsi="Arial Narrow"/>
          <w:noProof/>
          <w:sz w:val="24"/>
          <w:szCs w:val="24"/>
          <w:lang w:eastAsia="en-NZ"/>
        </w:rPr>
        <w:drawing>
          <wp:inline distT="0" distB="0" distL="0" distR="0" wp14:anchorId="05042E9A" wp14:editId="0C7C7AF4">
            <wp:extent cx="2060294" cy="5574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58759" cy="557012"/>
                    </a:xfrm>
                    <a:prstGeom prst="rect">
                      <a:avLst/>
                    </a:prstGeom>
                  </pic:spPr>
                </pic:pic>
              </a:graphicData>
            </a:graphic>
          </wp:inline>
        </w:drawing>
      </w:r>
      <w:r w:rsidRPr="00867D57">
        <w:rPr>
          <w:rFonts w:ascii="Arial Narrow" w:hAnsi="Arial Narrow" w:cs="Tahoma"/>
          <w:sz w:val="24"/>
          <w:szCs w:val="24"/>
        </w:rPr>
        <w:t xml:space="preserve">                                                                                     </w:t>
      </w:r>
    </w:p>
    <w:p w14:paraId="4692CA98" w14:textId="77777777" w:rsidR="0008408F" w:rsidRPr="00025AF9" w:rsidRDefault="0008408F"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MPI ready to go live with Risk &amp; Intelligence project</w:t>
      </w:r>
    </w:p>
    <w:p w14:paraId="0E1010D8" w14:textId="02A05A51" w:rsidR="007B4AFE" w:rsidRPr="007F2477" w:rsidRDefault="0008408F" w:rsidP="00867D57">
      <w:pPr>
        <w:spacing w:after="0" w:line="300" w:lineRule="auto"/>
        <w:rPr>
          <w:rFonts w:ascii="Arial Narrow" w:hAnsi="Arial Narrow"/>
          <w:sz w:val="24"/>
          <w:szCs w:val="24"/>
        </w:rPr>
      </w:pPr>
      <w:r w:rsidRPr="0008408F">
        <w:rPr>
          <w:rFonts w:ascii="Arial Narrow" w:hAnsi="Arial Narrow"/>
          <w:sz w:val="24"/>
          <w:szCs w:val="24"/>
        </w:rPr>
        <w:t>MPI advises they are getting ready to go live with the Risk &amp; Intelligence (R&amp;I) project.</w:t>
      </w:r>
      <w:r w:rsidR="007F2477">
        <w:rPr>
          <w:rFonts w:ascii="Arial Narrow" w:hAnsi="Arial Narrow"/>
          <w:sz w:val="24"/>
          <w:szCs w:val="24"/>
        </w:rPr>
        <w:t xml:space="preserve"> </w:t>
      </w:r>
      <w:r w:rsidRPr="0008408F">
        <w:rPr>
          <w:rFonts w:ascii="Arial Narrow" w:hAnsi="Arial Narrow"/>
          <w:sz w:val="24"/>
          <w:szCs w:val="24"/>
        </w:rPr>
        <w:t>This is a new risk assessment engine designed to identify MPI Biosecurity and Food Safety risk in Import Declarations (IM1) and internal workflow</w:t>
      </w:r>
      <w:proofErr w:type="gramStart"/>
      <w:r w:rsidRPr="0008408F">
        <w:rPr>
          <w:rFonts w:ascii="Arial Narrow" w:hAnsi="Arial Narrow"/>
          <w:sz w:val="24"/>
          <w:szCs w:val="24"/>
        </w:rPr>
        <w:t>.</w:t>
      </w:r>
      <w:r w:rsidR="007F2477">
        <w:rPr>
          <w:rFonts w:ascii="Arial Narrow" w:hAnsi="Arial Narrow"/>
          <w:sz w:val="24"/>
          <w:szCs w:val="24"/>
        </w:rPr>
        <w:t xml:space="preserve"> </w:t>
      </w:r>
      <w:proofErr w:type="gramEnd"/>
      <w:r w:rsidRPr="0008408F">
        <w:rPr>
          <w:rFonts w:ascii="Arial Narrow" w:hAnsi="Arial Narrow"/>
          <w:sz w:val="24"/>
          <w:szCs w:val="24"/>
        </w:rPr>
        <w:t>At this stage we are aiming to release this system on the weekend of 27th and 28th June</w:t>
      </w:r>
      <w:proofErr w:type="gramStart"/>
      <w:r w:rsidRPr="0008408F">
        <w:rPr>
          <w:rFonts w:ascii="Arial Narrow" w:hAnsi="Arial Narrow"/>
          <w:sz w:val="24"/>
          <w:szCs w:val="24"/>
        </w:rPr>
        <w:t>.</w:t>
      </w:r>
      <w:r w:rsidR="007F2477">
        <w:rPr>
          <w:rFonts w:ascii="Arial Narrow" w:hAnsi="Arial Narrow"/>
          <w:sz w:val="24"/>
          <w:szCs w:val="24"/>
        </w:rPr>
        <w:t xml:space="preserve"> </w:t>
      </w:r>
      <w:proofErr w:type="gramEnd"/>
      <w:r w:rsidR="007F2477">
        <w:rPr>
          <w:rFonts w:ascii="Arial Narrow" w:hAnsi="Arial Narrow"/>
          <w:sz w:val="24"/>
          <w:szCs w:val="24"/>
        </w:rPr>
        <w:t xml:space="preserve">For more detail see </w:t>
      </w:r>
      <w:hyperlink r:id="rId21" w:history="1">
        <w:r w:rsidR="004F1767" w:rsidRPr="007F2477">
          <w:rPr>
            <w:rStyle w:val="Hyperlink"/>
            <w:rFonts w:ascii="Arial Narrow" w:hAnsi="Arial Narrow" w:cs="Tahoma"/>
            <w:sz w:val="24"/>
            <w:szCs w:val="24"/>
          </w:rPr>
          <w:t>Full article available here</w:t>
        </w:r>
      </w:hyperlink>
      <w:r w:rsidR="004F1767" w:rsidRPr="00867D57">
        <w:rPr>
          <w:rFonts w:ascii="Arial Narrow" w:hAnsi="Arial Narrow" w:cs="Tahoma"/>
          <w:sz w:val="24"/>
          <w:szCs w:val="24"/>
        </w:rPr>
        <w:t xml:space="preserve"> </w:t>
      </w:r>
    </w:p>
    <w:bookmarkEnd w:id="10"/>
    <w:p w14:paraId="7FF9044D" w14:textId="77777777" w:rsidR="004F1767" w:rsidRPr="00867D57" w:rsidRDefault="004F1767" w:rsidP="00867D57">
      <w:pPr>
        <w:spacing w:after="0" w:line="300" w:lineRule="auto"/>
        <w:rPr>
          <w:rFonts w:ascii="Arial Narrow" w:hAnsi="Arial Narrow" w:cs="Tahoma"/>
          <w:sz w:val="24"/>
          <w:szCs w:val="24"/>
        </w:rPr>
      </w:pPr>
    </w:p>
    <w:p w14:paraId="47453B45" w14:textId="77777777" w:rsidR="004F1767" w:rsidRPr="00867D57" w:rsidRDefault="004F1767" w:rsidP="00867D57">
      <w:pPr>
        <w:spacing w:after="0" w:line="300" w:lineRule="auto"/>
        <w:rPr>
          <w:rFonts w:ascii="Arial Narrow" w:hAnsi="Arial Narrow" w:cs="Tahoma"/>
          <w:sz w:val="24"/>
          <w:szCs w:val="24"/>
        </w:rPr>
      </w:pPr>
    </w:p>
    <w:p w14:paraId="45FF9DBC" w14:textId="77777777" w:rsidR="004F1767" w:rsidRPr="00867D57" w:rsidRDefault="004F1767" w:rsidP="00867D57">
      <w:pPr>
        <w:spacing w:after="0" w:line="300" w:lineRule="auto"/>
        <w:rPr>
          <w:rFonts w:ascii="Arial Narrow" w:hAnsi="Arial Narrow" w:cs="Tahoma"/>
          <w:sz w:val="24"/>
          <w:szCs w:val="24"/>
        </w:rPr>
      </w:pPr>
      <w:r w:rsidRPr="00867D57">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A7420C" w:rsidRDefault="004F1767" w:rsidP="00867D57">
      <w:pPr>
        <w:pStyle w:val="ListParagraph"/>
        <w:numPr>
          <w:ilvl w:val="0"/>
          <w:numId w:val="2"/>
        </w:numPr>
        <w:spacing w:after="0" w:line="300" w:lineRule="auto"/>
        <w:rPr>
          <w:rFonts w:ascii="Arial Narrow" w:hAnsi="Arial Narrow" w:cs="Tahoma"/>
          <w:b/>
          <w:sz w:val="28"/>
          <w:szCs w:val="28"/>
        </w:rPr>
      </w:pPr>
      <w:r w:rsidRPr="00A7420C">
        <w:rPr>
          <w:rFonts w:ascii="Arial Narrow" w:hAnsi="Arial Narrow" w:cs="Tahoma"/>
          <w:b/>
          <w:sz w:val="28"/>
          <w:szCs w:val="28"/>
        </w:rPr>
        <w:t xml:space="preserve">New Zealand News </w:t>
      </w:r>
    </w:p>
    <w:p w14:paraId="5CB56333" w14:textId="77777777" w:rsidR="004F1767" w:rsidRPr="00867D57" w:rsidRDefault="004F1767" w:rsidP="00867D57">
      <w:pPr>
        <w:spacing w:after="0" w:line="300" w:lineRule="auto"/>
        <w:rPr>
          <w:rFonts w:ascii="Arial Narrow" w:hAnsi="Arial Narrow" w:cs="Tahoma"/>
          <w:sz w:val="24"/>
          <w:szCs w:val="24"/>
        </w:rPr>
      </w:pPr>
      <w:r w:rsidRPr="00867D57">
        <w:rPr>
          <w:rFonts w:ascii="Arial Narrow" w:hAnsi="Arial Narrow" w:cs="Tahoma"/>
          <w:noProof/>
          <w:sz w:val="24"/>
          <w:szCs w:val="24"/>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5343FA90" w14:textId="77777777" w:rsidR="00A2687C" w:rsidRPr="00025AF9" w:rsidRDefault="00A2687C"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 xml:space="preserve">Joint effort underway to repatriate stranded Vanuatu nationals </w:t>
      </w:r>
    </w:p>
    <w:p w14:paraId="010AB366" w14:textId="7345A67C" w:rsidR="00A2687C" w:rsidRPr="00182C54" w:rsidRDefault="00A2687C" w:rsidP="00A7420C">
      <w:pPr>
        <w:pStyle w:val="NormalWeb"/>
        <w:spacing w:before="0" w:beforeAutospacing="0" w:after="0" w:afterAutospacing="0" w:line="300" w:lineRule="auto"/>
        <w:rPr>
          <w:rFonts w:ascii="Arial Narrow" w:hAnsi="Arial Narrow"/>
        </w:rPr>
      </w:pPr>
      <w:r w:rsidRPr="00867D57">
        <w:rPr>
          <w:rFonts w:ascii="Arial Narrow" w:hAnsi="Arial Narrow"/>
        </w:rPr>
        <w:t>A joint effort between New Zealand Government agencies, employers, and the Vanuatu Government is underway to repatriate over 1000 Vanuatu nationals stranded in New Zealand</w:t>
      </w:r>
      <w:r w:rsidR="00A7420C">
        <w:rPr>
          <w:rFonts w:ascii="Arial Narrow" w:hAnsi="Arial Narrow"/>
        </w:rPr>
        <w:t xml:space="preserve">. </w:t>
      </w:r>
      <w:r w:rsidRPr="00867D57">
        <w:rPr>
          <w:rFonts w:ascii="Arial Narrow" w:hAnsi="Arial Narrow"/>
        </w:rPr>
        <w:t xml:space="preserve"> “With no commercial flight options available, the Vanuatu nationals who are largely made up of Recognised Seasonal Employment (RSE) workers, will  return to Vanuatu on  New Zealand Defence Force flights over the coming week,” Stranded Pacific Island nationals wanting to return home should keep in close contact with their High Commissions in New Zealand to ensure they are considered as and when repatriation opportunities arise.  </w:t>
      </w:r>
      <w:r w:rsidR="00A7420C">
        <w:rPr>
          <w:rFonts w:ascii="Arial Narrow" w:hAnsi="Arial Narrow"/>
        </w:rPr>
        <w:t xml:space="preserve">  </w:t>
      </w:r>
      <w:hyperlink r:id="rId24" w:history="1">
        <w:r w:rsidR="004F1767" w:rsidRPr="00867D57">
          <w:rPr>
            <w:rStyle w:val="Hyperlink"/>
            <w:rFonts w:ascii="Arial Narrow" w:hAnsi="Arial Narrow" w:cs="Tahoma"/>
          </w:rPr>
          <w:t>Full article available here</w:t>
        </w:r>
      </w:hyperlink>
    </w:p>
    <w:p w14:paraId="5F91F1F7" w14:textId="77777777" w:rsidR="00A2687C" w:rsidRPr="00867D57" w:rsidRDefault="00A2687C" w:rsidP="00867D57">
      <w:pPr>
        <w:spacing w:after="0" w:line="300" w:lineRule="auto"/>
        <w:rPr>
          <w:rFonts w:ascii="Arial Narrow" w:hAnsi="Arial Narrow" w:cs="Tahoma"/>
          <w:sz w:val="24"/>
          <w:szCs w:val="24"/>
        </w:rPr>
      </w:pPr>
    </w:p>
    <w:p w14:paraId="7F66ACFF" w14:textId="791F0B34" w:rsidR="00A2687C" w:rsidRDefault="00A2687C" w:rsidP="00867D57">
      <w:pPr>
        <w:spacing w:after="0" w:line="300" w:lineRule="auto"/>
        <w:rPr>
          <w:rFonts w:ascii="Arial Narrow" w:hAnsi="Arial Narrow" w:cs="Tahoma"/>
          <w:sz w:val="24"/>
          <w:szCs w:val="24"/>
        </w:rPr>
      </w:pPr>
    </w:p>
    <w:p w14:paraId="36FDD0EA" w14:textId="77777777" w:rsidR="00A7420C" w:rsidRPr="00867D57" w:rsidRDefault="00A7420C" w:rsidP="00867D57">
      <w:pPr>
        <w:spacing w:after="0" w:line="300" w:lineRule="auto"/>
        <w:rPr>
          <w:rFonts w:ascii="Arial Narrow" w:hAnsi="Arial Narrow" w:cs="Tahoma"/>
          <w:sz w:val="24"/>
          <w:szCs w:val="24"/>
        </w:rPr>
      </w:pPr>
    </w:p>
    <w:p w14:paraId="4BB02F43" w14:textId="77777777" w:rsidR="00A2687C" w:rsidRPr="00025AF9" w:rsidRDefault="00A2687C"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 xml:space="preserve">Foreign Affairs Minister announces embassy closure in Iraq </w:t>
      </w:r>
    </w:p>
    <w:p w14:paraId="512C6F10" w14:textId="3EFDD162" w:rsidR="00A2687C" w:rsidRPr="00867D57" w:rsidRDefault="00A2687C" w:rsidP="00A7420C">
      <w:pPr>
        <w:pStyle w:val="NormalWeb"/>
        <w:spacing w:before="0" w:beforeAutospacing="0" w:after="0" w:afterAutospacing="0" w:line="300" w:lineRule="auto"/>
        <w:rPr>
          <w:rFonts w:ascii="Arial Narrow" w:hAnsi="Arial Narrow" w:cs="Tahoma"/>
        </w:rPr>
      </w:pPr>
      <w:r w:rsidRPr="00867D57">
        <w:rPr>
          <w:rFonts w:ascii="Arial Narrow" w:hAnsi="Arial Narrow"/>
        </w:rPr>
        <w:t xml:space="preserve">The Embassy in Baghdad will close at the end of June and New Zealand’s formal accreditation to Iraq will transfer to the New Zealand Embassy in Abu Dhabi. </w:t>
      </w:r>
      <w:r w:rsidR="00A7420C">
        <w:rPr>
          <w:rFonts w:ascii="Arial Narrow" w:hAnsi="Arial Narrow"/>
        </w:rPr>
        <w:t xml:space="preserve">   </w:t>
      </w:r>
      <w:hyperlink r:id="rId25" w:history="1">
        <w:r w:rsidR="004F1767" w:rsidRPr="00867D57">
          <w:rPr>
            <w:rStyle w:val="Hyperlink"/>
            <w:rFonts w:ascii="Arial Narrow" w:hAnsi="Arial Narrow" w:cs="Tahoma"/>
          </w:rPr>
          <w:t>Full article available here</w:t>
        </w:r>
      </w:hyperlink>
    </w:p>
    <w:p w14:paraId="0E21FF5E" w14:textId="77777777" w:rsidR="00A2687C" w:rsidRPr="00867D57" w:rsidRDefault="00A2687C" w:rsidP="00867D57">
      <w:pPr>
        <w:spacing w:after="0" w:line="300" w:lineRule="auto"/>
        <w:rPr>
          <w:rFonts w:ascii="Arial Narrow" w:hAnsi="Arial Narrow" w:cs="Tahoma"/>
          <w:sz w:val="24"/>
          <w:szCs w:val="24"/>
        </w:rPr>
      </w:pPr>
    </w:p>
    <w:p w14:paraId="63A3C586" w14:textId="77777777" w:rsidR="00A2687C" w:rsidRPr="00867D57" w:rsidRDefault="00A2687C" w:rsidP="00867D57">
      <w:pPr>
        <w:spacing w:after="0" w:line="300" w:lineRule="auto"/>
        <w:rPr>
          <w:rFonts w:ascii="Arial Narrow" w:hAnsi="Arial Narrow" w:cs="Tahoma"/>
          <w:sz w:val="24"/>
          <w:szCs w:val="24"/>
        </w:rPr>
      </w:pPr>
    </w:p>
    <w:p w14:paraId="50FC6AE1" w14:textId="77777777" w:rsidR="00A7420C" w:rsidRPr="00025AF9" w:rsidRDefault="00A7420C" w:rsidP="00182C54">
      <w:pPr>
        <w:pStyle w:val="ListParagraph"/>
        <w:spacing w:after="0" w:line="300" w:lineRule="auto"/>
        <w:ind w:left="792"/>
        <w:rPr>
          <w:rFonts w:ascii="Arial Narrow" w:hAnsi="Arial Narrow" w:cs="Tahoma"/>
          <w:b/>
          <w:sz w:val="24"/>
          <w:szCs w:val="24"/>
        </w:rPr>
      </w:pPr>
    </w:p>
    <w:p w14:paraId="26FF1CD3" w14:textId="2A566F66" w:rsidR="00A2687C" w:rsidRPr="00025AF9" w:rsidRDefault="00A2687C"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 xml:space="preserve">New Zealand and UK launch free trade talks </w:t>
      </w:r>
    </w:p>
    <w:p w14:paraId="2345DF90" w14:textId="71BCA410" w:rsidR="00A2687C" w:rsidRPr="00867D57" w:rsidRDefault="00A2687C" w:rsidP="00867D57">
      <w:pPr>
        <w:pStyle w:val="NormalWeb"/>
        <w:spacing w:before="0" w:beforeAutospacing="0" w:after="0" w:afterAutospacing="0" w:line="300" w:lineRule="auto"/>
        <w:rPr>
          <w:rFonts w:ascii="Arial Narrow" w:hAnsi="Arial Narrow"/>
        </w:rPr>
      </w:pPr>
      <w:r w:rsidRPr="00867D57">
        <w:rPr>
          <w:rFonts w:ascii="Arial Narrow" w:hAnsi="Arial Narrow"/>
        </w:rPr>
        <w:t xml:space="preserve">New Zealand and the UK formally launched free trade negotiations </w:t>
      </w:r>
      <w:r w:rsidR="00A7420C">
        <w:rPr>
          <w:rFonts w:ascii="Arial Narrow" w:hAnsi="Arial Narrow"/>
        </w:rPr>
        <w:t>last week</w:t>
      </w:r>
      <w:r w:rsidRPr="00867D57">
        <w:rPr>
          <w:rFonts w:ascii="Arial Narrow" w:hAnsi="Arial Narrow"/>
        </w:rPr>
        <w:t>. </w:t>
      </w:r>
      <w:r w:rsidR="00A7420C">
        <w:rPr>
          <w:rFonts w:ascii="Arial Narrow" w:hAnsi="Arial Narrow"/>
        </w:rPr>
        <w:t xml:space="preserve"> </w:t>
      </w:r>
      <w:r w:rsidRPr="00867D57">
        <w:rPr>
          <w:rFonts w:ascii="Arial Narrow" w:hAnsi="Arial Narrow"/>
        </w:rPr>
        <w:t>“As the UK embarks on its next steps post-Brexit, New Zealand is pleased to be among the first countries to negotiate a trade agreement with one of our oldest friends,” Minister for Trade and Export Growth David Parker said.  </w:t>
      </w:r>
    </w:p>
    <w:p w14:paraId="7171FB7D" w14:textId="747CD008" w:rsidR="00A2687C" w:rsidRPr="00867D57" w:rsidRDefault="00A2687C" w:rsidP="00867D57">
      <w:pPr>
        <w:pStyle w:val="NormalWeb"/>
        <w:spacing w:before="0" w:beforeAutospacing="0" w:after="0" w:afterAutospacing="0" w:line="300" w:lineRule="auto"/>
        <w:rPr>
          <w:rFonts w:ascii="Arial Narrow" w:hAnsi="Arial Narrow"/>
        </w:rPr>
      </w:pPr>
      <w:r w:rsidRPr="00867D57">
        <w:rPr>
          <w:rFonts w:ascii="Arial Narrow" w:hAnsi="Arial Narrow"/>
        </w:rPr>
        <w:t>“The UK is New Zealand’s sixth largest trading partner</w:t>
      </w:r>
      <w:proofErr w:type="gramStart"/>
      <w:r w:rsidRPr="00867D57">
        <w:rPr>
          <w:rFonts w:ascii="Arial Narrow" w:hAnsi="Arial Narrow"/>
        </w:rPr>
        <w:t xml:space="preserve">. </w:t>
      </w:r>
      <w:proofErr w:type="gramEnd"/>
      <w:r w:rsidRPr="00867D57">
        <w:rPr>
          <w:rFonts w:ascii="Arial Narrow" w:hAnsi="Arial Narrow"/>
        </w:rPr>
        <w:t>Two-way trade totalled almost $6 billion last year</w:t>
      </w:r>
      <w:proofErr w:type="gramStart"/>
      <w:r w:rsidRPr="00867D57">
        <w:rPr>
          <w:rFonts w:ascii="Arial Narrow" w:hAnsi="Arial Narrow"/>
        </w:rPr>
        <w:t>.</w:t>
      </w:r>
      <w:r w:rsidR="00A7420C">
        <w:rPr>
          <w:rFonts w:ascii="Arial Narrow" w:hAnsi="Arial Narrow"/>
        </w:rPr>
        <w:t xml:space="preserve"> </w:t>
      </w:r>
      <w:proofErr w:type="gramEnd"/>
      <w:r w:rsidRPr="00867D57">
        <w:rPr>
          <w:rFonts w:ascii="Arial Narrow" w:hAnsi="Arial Narrow"/>
        </w:rPr>
        <w:t xml:space="preserve">The first round of negotiations is expected to take place by video conference from mid-July. </w:t>
      </w:r>
    </w:p>
    <w:p w14:paraId="488BCA80" w14:textId="6F434D88" w:rsidR="004F1767" w:rsidRDefault="004F1767" w:rsidP="00867D57">
      <w:pPr>
        <w:spacing w:after="0" w:line="300" w:lineRule="auto"/>
        <w:rPr>
          <w:rFonts w:ascii="Arial Narrow" w:hAnsi="Arial Narrow" w:cs="Tahoma"/>
          <w:sz w:val="24"/>
          <w:szCs w:val="24"/>
        </w:rPr>
      </w:pPr>
      <w:r w:rsidRPr="00867D57">
        <w:rPr>
          <w:rFonts w:ascii="Arial Narrow" w:hAnsi="Arial Narrow" w:cs="Tahoma"/>
          <w:sz w:val="24"/>
          <w:szCs w:val="24"/>
        </w:rPr>
        <w:t xml:space="preserve"> </w:t>
      </w:r>
      <w:hyperlink r:id="rId26" w:history="1">
        <w:r w:rsidRPr="00867D57">
          <w:rPr>
            <w:rStyle w:val="Hyperlink"/>
            <w:rFonts w:ascii="Arial Narrow" w:hAnsi="Arial Narrow" w:cs="Tahoma"/>
            <w:sz w:val="24"/>
            <w:szCs w:val="24"/>
          </w:rPr>
          <w:t>Full article available here</w:t>
        </w:r>
      </w:hyperlink>
      <w:r w:rsidRPr="00867D57">
        <w:rPr>
          <w:rFonts w:ascii="Arial Narrow" w:hAnsi="Arial Narrow" w:cs="Tahoma"/>
          <w:sz w:val="24"/>
          <w:szCs w:val="24"/>
        </w:rPr>
        <w:t xml:space="preserve"> </w:t>
      </w:r>
    </w:p>
    <w:p w14:paraId="04024A6E" w14:textId="66EE005A" w:rsidR="00A7420C" w:rsidRDefault="00A7420C" w:rsidP="00867D57">
      <w:pPr>
        <w:spacing w:after="0" w:line="300" w:lineRule="auto"/>
        <w:rPr>
          <w:rFonts w:ascii="Arial Narrow" w:hAnsi="Arial Narrow" w:cs="Tahoma"/>
          <w:sz w:val="24"/>
          <w:szCs w:val="24"/>
        </w:rPr>
      </w:pPr>
    </w:p>
    <w:p w14:paraId="539064D8" w14:textId="65799EBD" w:rsidR="00A7420C" w:rsidRDefault="00A7420C" w:rsidP="00867D57">
      <w:pPr>
        <w:spacing w:after="0" w:line="300" w:lineRule="auto"/>
        <w:rPr>
          <w:rFonts w:ascii="Arial Narrow" w:hAnsi="Arial Narrow" w:cs="Tahoma"/>
          <w:sz w:val="24"/>
          <w:szCs w:val="24"/>
        </w:rPr>
      </w:pPr>
    </w:p>
    <w:p w14:paraId="05CBA490" w14:textId="77777777" w:rsidR="00A7420C" w:rsidRPr="00867D57" w:rsidRDefault="00A7420C" w:rsidP="00867D57">
      <w:pPr>
        <w:spacing w:after="0" w:line="300" w:lineRule="auto"/>
        <w:rPr>
          <w:rFonts w:ascii="Arial Narrow" w:hAnsi="Arial Narrow" w:cs="Tahoma"/>
          <w:sz w:val="24"/>
          <w:szCs w:val="24"/>
        </w:rPr>
      </w:pPr>
    </w:p>
    <w:p w14:paraId="178D350B" w14:textId="77777777" w:rsidR="00530D4C" w:rsidRPr="00025AF9" w:rsidRDefault="00530D4C" w:rsidP="00025AF9">
      <w:pPr>
        <w:pStyle w:val="ListParagraph"/>
        <w:numPr>
          <w:ilvl w:val="1"/>
          <w:numId w:val="2"/>
        </w:numPr>
        <w:spacing w:after="0" w:line="300" w:lineRule="auto"/>
        <w:ind w:hanging="792"/>
        <w:rPr>
          <w:rFonts w:ascii="Arial Narrow" w:hAnsi="Arial Narrow" w:cs="Tahoma"/>
          <w:b/>
          <w:sz w:val="24"/>
          <w:szCs w:val="24"/>
        </w:rPr>
      </w:pPr>
      <w:bookmarkStart w:id="11" w:name="_Hlk43720670"/>
      <w:r w:rsidRPr="00025AF9">
        <w:rPr>
          <w:rFonts w:ascii="Arial Narrow" w:hAnsi="Arial Narrow" w:cs="Tahoma"/>
          <w:b/>
          <w:sz w:val="24"/>
          <w:szCs w:val="24"/>
        </w:rPr>
        <w:t xml:space="preserve">Further water storage for Northland announced </w:t>
      </w:r>
    </w:p>
    <w:bookmarkEnd w:id="11"/>
    <w:p w14:paraId="0C30CAAB" w14:textId="1CB6ED51" w:rsidR="00530D4C" w:rsidRPr="00867D57" w:rsidRDefault="00A7420C" w:rsidP="00867D57">
      <w:pPr>
        <w:pStyle w:val="NormalWeb"/>
        <w:spacing w:before="0" w:beforeAutospacing="0" w:after="0" w:afterAutospacing="0" w:line="300" w:lineRule="auto"/>
        <w:rPr>
          <w:rFonts w:ascii="Arial Narrow" w:hAnsi="Arial Narrow"/>
        </w:rPr>
      </w:pPr>
      <w:r>
        <w:rPr>
          <w:rFonts w:ascii="Arial Narrow" w:hAnsi="Arial Narrow"/>
        </w:rPr>
        <w:t xml:space="preserve">Last week </w:t>
      </w:r>
      <w:r w:rsidR="00530D4C" w:rsidRPr="00867D57">
        <w:rPr>
          <w:rFonts w:ascii="Arial Narrow" w:hAnsi="Arial Narrow"/>
        </w:rPr>
        <w:t xml:space="preserve"> the Government announced eleven infrastructure projects to be fast-tracked under a new law to help rebuild the economy after the COVID-19 pandemic</w:t>
      </w:r>
      <w:proofErr w:type="gramStart"/>
      <w:r w:rsidR="00530D4C" w:rsidRPr="00867D57">
        <w:rPr>
          <w:rFonts w:ascii="Arial Narrow" w:hAnsi="Arial Narrow"/>
        </w:rPr>
        <w:t>.</w:t>
      </w:r>
      <w:r>
        <w:rPr>
          <w:rFonts w:ascii="Arial Narrow" w:hAnsi="Arial Narrow"/>
        </w:rPr>
        <w:t xml:space="preserve"> </w:t>
      </w:r>
      <w:proofErr w:type="gramEnd"/>
      <w:r w:rsidR="00530D4C" w:rsidRPr="00867D57">
        <w:rPr>
          <w:rFonts w:ascii="Arial Narrow" w:hAnsi="Arial Narrow"/>
        </w:rPr>
        <w:t xml:space="preserve">One of the earmarked projects is the </w:t>
      </w:r>
      <w:proofErr w:type="spellStart"/>
      <w:r w:rsidR="00530D4C" w:rsidRPr="00867D57">
        <w:rPr>
          <w:rFonts w:ascii="Arial Narrow" w:hAnsi="Arial Narrow"/>
        </w:rPr>
        <w:t>Kaikohe</w:t>
      </w:r>
      <w:proofErr w:type="spellEnd"/>
      <w:r w:rsidR="00530D4C" w:rsidRPr="00867D57">
        <w:rPr>
          <w:rFonts w:ascii="Arial Narrow" w:hAnsi="Arial Narrow"/>
        </w:rPr>
        <w:t xml:space="preserve"> water storage facility in Northland, providing water for agricultural and horticultural use, as well as drinking water for the area. </w:t>
      </w:r>
    </w:p>
    <w:p w14:paraId="1D0FCE0B" w14:textId="3B0D843F" w:rsidR="00530D4C" w:rsidRPr="00867D57" w:rsidRDefault="00530D4C" w:rsidP="00867D57">
      <w:pPr>
        <w:spacing w:after="0" w:line="300" w:lineRule="auto"/>
        <w:rPr>
          <w:rFonts w:ascii="Arial Narrow" w:hAnsi="Arial Narrow"/>
          <w:sz w:val="24"/>
          <w:szCs w:val="24"/>
        </w:rPr>
      </w:pPr>
      <w:r w:rsidRPr="00867D57">
        <w:rPr>
          <w:rFonts w:ascii="Arial Narrow" w:hAnsi="Arial Narrow"/>
          <w:noProof/>
          <w:sz w:val="24"/>
          <w:szCs w:val="24"/>
        </w:rPr>
        <w:drawing>
          <wp:inline distT="0" distB="0" distL="0" distR="0" wp14:anchorId="15667B19" wp14:editId="21B1BF88">
            <wp:extent cx="9525" cy="9525"/>
            <wp:effectExtent l="0" t="0" r="0" b="0"/>
            <wp:docPr id="26" name="Picture 26"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5E4616C" w14:textId="755BB6D2" w:rsidR="004F1767" w:rsidRPr="00A7420C" w:rsidRDefault="00530D4C" w:rsidP="00A7420C">
      <w:pPr>
        <w:pStyle w:val="NormalWeb"/>
        <w:spacing w:before="0" w:beforeAutospacing="0" w:after="0" w:afterAutospacing="0" w:line="300" w:lineRule="auto"/>
        <w:rPr>
          <w:rFonts w:ascii="Arial Narrow" w:hAnsi="Arial Narrow"/>
        </w:rPr>
      </w:pPr>
      <w:r w:rsidRPr="00867D57">
        <w:rPr>
          <w:rFonts w:ascii="Arial Narrow" w:hAnsi="Arial Narrow"/>
        </w:rPr>
        <w:t>Environment Minister David Parker says the eleven infrastructure projects included in the COVID-19 Recovery (Fast Track) Bill will be introduced in the House later this week.</w:t>
      </w:r>
      <w:r w:rsidR="00A7420C">
        <w:rPr>
          <w:rFonts w:ascii="Arial Narrow" w:hAnsi="Arial Narrow"/>
        </w:rPr>
        <w:t xml:space="preserve"> </w:t>
      </w:r>
      <w:r w:rsidRPr="00867D57">
        <w:rPr>
          <w:rFonts w:ascii="Arial Narrow" w:hAnsi="Arial Narrow"/>
        </w:rPr>
        <w:t>Parker says that the principles of the Treaty of Waitangi, and Treaty Settlement obligations will apply to all projects under the Bill. </w:t>
      </w:r>
      <w:r w:rsidR="00A7420C">
        <w:rPr>
          <w:rFonts w:ascii="Arial Narrow" w:hAnsi="Arial Narrow"/>
        </w:rPr>
        <w:t xml:space="preserve"> </w:t>
      </w:r>
      <w:r w:rsidRPr="00867D57">
        <w:rPr>
          <w:rFonts w:ascii="Arial Narrow" w:hAnsi="Arial Narrow"/>
        </w:rPr>
        <w:t>Once the Bill passes, the projects will be referred directly to Expert Consenting Panels, which will set appropriate conditions on the projects before they can proceed.</w:t>
      </w:r>
      <w:r w:rsidR="00A7420C">
        <w:rPr>
          <w:rFonts w:ascii="Arial Narrow" w:hAnsi="Arial Narrow"/>
        </w:rPr>
        <w:t xml:space="preserve"> </w:t>
      </w:r>
      <w:r w:rsidRPr="00867D57">
        <w:rPr>
          <w:rFonts w:ascii="Arial Narrow" w:hAnsi="Arial Narrow"/>
        </w:rPr>
        <w:t>Parker has encouraged further applications to be sent to him which will be assessed as part of the Fast Track Bill to stimulate the economy</w:t>
      </w:r>
      <w:proofErr w:type="gramStart"/>
      <w:r w:rsidRPr="00867D57">
        <w:rPr>
          <w:rFonts w:ascii="Arial Narrow" w:hAnsi="Arial Narrow"/>
        </w:rPr>
        <w:t>.</w:t>
      </w:r>
      <w:r w:rsidR="00A7420C">
        <w:rPr>
          <w:rFonts w:ascii="Arial Narrow" w:hAnsi="Arial Narrow"/>
        </w:rPr>
        <w:t xml:space="preserve"> </w:t>
      </w:r>
      <w:proofErr w:type="gramEnd"/>
      <w:r w:rsidR="008331C9">
        <w:fldChar w:fldCharType="begin"/>
      </w:r>
      <w:r w:rsidR="008331C9">
        <w:instrText xml:space="preserve"> HYPERLINK "https://www.ruralnewsgroup.co.nz/rural-news/rural-general-news/further-water-storage-for-northland-announced?utm_source=Rural+News+Group+Weekly+E-Newsletter&amp;utm_campaign=a0e91f60fe-RNG_16_JUNE_2020&amp;utm_medium=email&amp;utm_term=0_fb79f8bfe8-a0e91f60fe-59798541&amp;ct=t(RNG_16_JUNE_2020)" </w:instrText>
      </w:r>
      <w:r w:rsidR="008331C9">
        <w:fldChar w:fldCharType="separate"/>
      </w:r>
      <w:r w:rsidR="004F1767" w:rsidRPr="00867D57">
        <w:rPr>
          <w:rStyle w:val="Hyperlink"/>
          <w:rFonts w:ascii="Arial Narrow" w:hAnsi="Arial Narrow" w:cs="Tahoma"/>
        </w:rPr>
        <w:t>Full article available here</w:t>
      </w:r>
      <w:r w:rsidR="008331C9">
        <w:rPr>
          <w:rStyle w:val="Hyperlink"/>
          <w:rFonts w:ascii="Arial Narrow" w:hAnsi="Arial Narrow" w:cs="Tahoma"/>
        </w:rPr>
        <w:fldChar w:fldCharType="end"/>
      </w:r>
      <w:r w:rsidR="004F1767" w:rsidRPr="00867D57">
        <w:rPr>
          <w:rFonts w:ascii="Arial Narrow" w:hAnsi="Arial Narrow" w:cs="Tahoma"/>
        </w:rPr>
        <w:t xml:space="preserve"> </w:t>
      </w:r>
    </w:p>
    <w:p w14:paraId="3A7B3B33" w14:textId="77777777" w:rsidR="004F1767" w:rsidRPr="00867D57" w:rsidRDefault="004F1767" w:rsidP="00867D57">
      <w:pPr>
        <w:spacing w:after="0" w:line="300" w:lineRule="auto"/>
        <w:rPr>
          <w:rStyle w:val="Hyperlink"/>
          <w:rFonts w:ascii="Arial Narrow" w:hAnsi="Arial Narrow" w:cs="Tahoma"/>
          <w:sz w:val="24"/>
          <w:szCs w:val="24"/>
        </w:rPr>
      </w:pPr>
    </w:p>
    <w:p w14:paraId="249ADC96" w14:textId="77777777" w:rsidR="00612CE5" w:rsidRPr="00867D57" w:rsidRDefault="00544298" w:rsidP="00867D57">
      <w:pPr>
        <w:shd w:val="clear" w:color="auto" w:fill="D6E3BC" w:themeFill="accent3" w:themeFillTint="66"/>
        <w:spacing w:after="0" w:line="300" w:lineRule="auto"/>
        <w:rPr>
          <w:rFonts w:ascii="Arial Narrow" w:hAnsi="Arial Narrow" w:cs="Tahoma"/>
          <w:b/>
          <w:sz w:val="24"/>
          <w:szCs w:val="24"/>
        </w:rPr>
      </w:pPr>
      <w:r w:rsidRPr="00867D57">
        <w:rPr>
          <w:rFonts w:ascii="Arial Narrow" w:hAnsi="Arial Narrow"/>
          <w:b/>
          <w:noProof/>
          <w:sz w:val="24"/>
          <w:szCs w:val="24"/>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918639" cy="700483"/>
                    </a:xfrm>
                    <a:prstGeom prst="rect">
                      <a:avLst/>
                    </a:prstGeom>
                  </pic:spPr>
                </pic:pic>
              </a:graphicData>
            </a:graphic>
          </wp:inline>
        </w:drawing>
      </w:r>
      <w:r w:rsidR="002636D2" w:rsidRPr="00867D57">
        <w:rPr>
          <w:rFonts w:ascii="Arial Narrow" w:hAnsi="Arial Narrow" w:cs="Tahoma"/>
          <w:b/>
          <w:sz w:val="24"/>
          <w:szCs w:val="24"/>
        </w:rPr>
        <w:t xml:space="preserve">                                                                                              Commentary </w:t>
      </w:r>
    </w:p>
    <w:p w14:paraId="7BCBB3F0" w14:textId="6DC05399" w:rsidR="00301576" w:rsidRPr="00025AF9" w:rsidRDefault="00301576" w:rsidP="00025AF9">
      <w:pPr>
        <w:pStyle w:val="ListParagraph"/>
        <w:numPr>
          <w:ilvl w:val="1"/>
          <w:numId w:val="2"/>
        </w:numPr>
        <w:spacing w:after="0" w:line="300" w:lineRule="auto"/>
        <w:ind w:hanging="792"/>
        <w:rPr>
          <w:rFonts w:ascii="Arial Narrow" w:hAnsi="Arial Narrow" w:cs="Tahoma"/>
          <w:b/>
          <w:sz w:val="24"/>
          <w:szCs w:val="24"/>
        </w:rPr>
      </w:pPr>
      <w:bookmarkStart w:id="12" w:name="_Hlk43718231"/>
      <w:r w:rsidRPr="00025AF9">
        <w:rPr>
          <w:rFonts w:ascii="Arial Narrow" w:hAnsi="Arial Narrow" w:cs="Tahoma"/>
          <w:b/>
          <w:sz w:val="24"/>
          <w:szCs w:val="24"/>
        </w:rPr>
        <w:t>Covid recovery is a partnership</w:t>
      </w:r>
    </w:p>
    <w:p w14:paraId="097CCBBC" w14:textId="5B038EF9" w:rsidR="00301576" w:rsidRDefault="00A7420C" w:rsidP="00867D57">
      <w:pPr>
        <w:pStyle w:val="NormalWeb"/>
        <w:spacing w:before="0" w:beforeAutospacing="0" w:after="0" w:afterAutospacing="0" w:line="300" w:lineRule="auto"/>
        <w:rPr>
          <w:rFonts w:ascii="Arial Narrow" w:hAnsi="Arial Narrow"/>
        </w:rPr>
      </w:pPr>
      <w:r>
        <w:rPr>
          <w:rFonts w:ascii="Arial Narrow" w:hAnsi="Arial Narrow"/>
        </w:rPr>
        <w:t xml:space="preserve">An article by Mike Chapman about the risks associated with uncertainties that many people feel at the moment from tourist operators that have lost their customers , to </w:t>
      </w:r>
      <w:r w:rsidR="00301576" w:rsidRPr="00867D57">
        <w:rPr>
          <w:rFonts w:ascii="Arial Narrow" w:hAnsi="Arial Narrow"/>
        </w:rPr>
        <w:t xml:space="preserve"> growers and farmers, </w:t>
      </w:r>
      <w:r>
        <w:rPr>
          <w:rFonts w:ascii="Arial Narrow" w:hAnsi="Arial Narrow"/>
        </w:rPr>
        <w:t xml:space="preserve">with </w:t>
      </w:r>
      <w:r w:rsidR="00301576" w:rsidRPr="00867D57">
        <w:rPr>
          <w:rFonts w:ascii="Arial Narrow" w:hAnsi="Arial Narrow"/>
        </w:rPr>
        <w:t xml:space="preserve"> enormous uncertainty around new Government and Regional Council requirements for freshwater quality and climate change adaptation</w:t>
      </w:r>
      <w:r>
        <w:rPr>
          <w:rFonts w:ascii="Arial Narrow" w:hAnsi="Arial Narrow"/>
        </w:rPr>
        <w:t xml:space="preserve"> and </w:t>
      </w:r>
      <w:r w:rsidR="00301576" w:rsidRPr="00867D57">
        <w:rPr>
          <w:rFonts w:ascii="Arial Narrow" w:hAnsi="Arial Narrow"/>
        </w:rPr>
        <w:t xml:space="preserve"> for the newly unemployed </w:t>
      </w:r>
      <w:r>
        <w:rPr>
          <w:rFonts w:ascii="Arial Narrow" w:hAnsi="Arial Narrow"/>
        </w:rPr>
        <w:t>.</w:t>
      </w:r>
    </w:p>
    <w:p w14:paraId="75944664" w14:textId="77777777" w:rsidR="00A7420C" w:rsidRDefault="00A7420C" w:rsidP="00867D57">
      <w:pPr>
        <w:pStyle w:val="NormalWeb"/>
        <w:spacing w:before="0" w:beforeAutospacing="0" w:after="0" w:afterAutospacing="0" w:line="300" w:lineRule="auto"/>
        <w:rPr>
          <w:rFonts w:ascii="Arial Narrow" w:hAnsi="Arial Narrow"/>
        </w:rPr>
      </w:pPr>
    </w:p>
    <w:p w14:paraId="159B90B9" w14:textId="3CB76AFD" w:rsidR="00301576" w:rsidRPr="00867D57" w:rsidRDefault="00A7420C" w:rsidP="00867D57">
      <w:pPr>
        <w:pStyle w:val="NormalWeb"/>
        <w:spacing w:before="0" w:beforeAutospacing="0" w:after="0" w:afterAutospacing="0" w:line="300" w:lineRule="auto"/>
        <w:rPr>
          <w:rFonts w:ascii="Arial Narrow" w:hAnsi="Arial Narrow"/>
        </w:rPr>
      </w:pPr>
      <w:r>
        <w:rPr>
          <w:rFonts w:ascii="Arial Narrow" w:hAnsi="Arial Narrow"/>
        </w:rPr>
        <w:t>He says  “</w:t>
      </w:r>
      <w:r w:rsidR="00301576" w:rsidRPr="00867D57">
        <w:rPr>
          <w:rFonts w:ascii="Arial Narrow" w:hAnsi="Arial Narrow"/>
        </w:rPr>
        <w:t>Uncertainty is the cancer that will kill New Zealand’s economic recovery from Covid</w:t>
      </w:r>
      <w:proofErr w:type="gramStart"/>
      <w:r w:rsidR="00301576" w:rsidRPr="00867D57">
        <w:rPr>
          <w:rFonts w:ascii="Arial Narrow" w:hAnsi="Arial Narrow"/>
        </w:rPr>
        <w:t xml:space="preserve">. </w:t>
      </w:r>
      <w:proofErr w:type="gramEnd"/>
      <w:r w:rsidR="00301576" w:rsidRPr="00867D57">
        <w:rPr>
          <w:rFonts w:ascii="Arial Narrow" w:hAnsi="Arial Narrow"/>
        </w:rPr>
        <w:t>Decisions need to be made to remove as much uncertainty as possible</w:t>
      </w:r>
      <w:proofErr w:type="gramStart"/>
      <w:r w:rsidR="00301576" w:rsidRPr="00867D57">
        <w:rPr>
          <w:rFonts w:ascii="Arial Narrow" w:hAnsi="Arial Narrow"/>
        </w:rPr>
        <w:t xml:space="preserve">. </w:t>
      </w:r>
      <w:proofErr w:type="gramEnd"/>
      <w:r w:rsidR="00301576" w:rsidRPr="00867D57">
        <w:rPr>
          <w:rFonts w:ascii="Arial Narrow" w:hAnsi="Arial Narrow"/>
        </w:rPr>
        <w:t>What we need in all of this is a new age of partnership between industry and Government to achieve the economic and social outcomes we so urgently need, as we recover from Covid</w:t>
      </w:r>
      <w:proofErr w:type="gramStart"/>
      <w:r w:rsidR="00301576" w:rsidRPr="00867D57">
        <w:rPr>
          <w:rFonts w:ascii="Arial Narrow" w:hAnsi="Arial Narrow"/>
        </w:rPr>
        <w:t xml:space="preserve">. </w:t>
      </w:r>
      <w:proofErr w:type="gramEnd"/>
      <w:r w:rsidR="00301576" w:rsidRPr="00867D57">
        <w:rPr>
          <w:rFonts w:ascii="Arial Narrow" w:hAnsi="Arial Narrow"/>
        </w:rPr>
        <w:t>During the first phase of Covid recovery, the Government rightly took a directive approach, so that as a country we could get through</w:t>
      </w:r>
      <w:proofErr w:type="gramStart"/>
      <w:r w:rsidR="00301576" w:rsidRPr="00867D57">
        <w:rPr>
          <w:rFonts w:ascii="Arial Narrow" w:hAnsi="Arial Narrow"/>
        </w:rPr>
        <w:t xml:space="preserve">. </w:t>
      </w:r>
      <w:proofErr w:type="gramEnd"/>
      <w:r w:rsidR="00301576" w:rsidRPr="00867D57">
        <w:rPr>
          <w:rFonts w:ascii="Arial Narrow" w:hAnsi="Arial Narrow"/>
        </w:rPr>
        <w:t>Now I believe that a different approach is required</w:t>
      </w:r>
      <w:proofErr w:type="gramStart"/>
      <w:r w:rsidR="00301576" w:rsidRPr="00867D57">
        <w:rPr>
          <w:rFonts w:ascii="Arial Narrow" w:hAnsi="Arial Narrow"/>
        </w:rPr>
        <w:t xml:space="preserve">. </w:t>
      </w:r>
      <w:proofErr w:type="gramEnd"/>
      <w:r w:rsidR="00301576" w:rsidRPr="00867D57">
        <w:rPr>
          <w:rFonts w:ascii="Arial Narrow" w:hAnsi="Arial Narrow"/>
        </w:rPr>
        <w:t>This is because it is not the Government but business that will drive the next, financial phase of the Covid recovery</w:t>
      </w:r>
      <w:proofErr w:type="gramStart"/>
      <w:r w:rsidR="00301576" w:rsidRPr="00867D57">
        <w:rPr>
          <w:rFonts w:ascii="Arial Narrow" w:hAnsi="Arial Narrow"/>
        </w:rPr>
        <w:t xml:space="preserve">. </w:t>
      </w:r>
      <w:proofErr w:type="gramEnd"/>
      <w:r w:rsidR="00301576" w:rsidRPr="00867D57">
        <w:rPr>
          <w:rFonts w:ascii="Arial Narrow" w:hAnsi="Arial Narrow"/>
        </w:rPr>
        <w:t>The Government has a vital role to undertake in enabling this recovery, but in essence, it must be industry led.</w:t>
      </w:r>
    </w:p>
    <w:p w14:paraId="317D20AA" w14:textId="77777777" w:rsidR="00D44327" w:rsidRDefault="00D44327" w:rsidP="00867D57">
      <w:pPr>
        <w:pStyle w:val="NormalWeb"/>
        <w:spacing w:before="0" w:beforeAutospacing="0" w:after="0" w:afterAutospacing="0" w:line="300" w:lineRule="auto"/>
        <w:rPr>
          <w:rFonts w:ascii="Arial Narrow" w:hAnsi="Arial Narrow"/>
        </w:rPr>
      </w:pPr>
    </w:p>
    <w:p w14:paraId="3332E144" w14:textId="77777777" w:rsidR="00D44327" w:rsidRDefault="00301576" w:rsidP="00D44327">
      <w:pPr>
        <w:pStyle w:val="NormalWeb"/>
        <w:spacing w:before="0" w:beforeAutospacing="0" w:after="0" w:afterAutospacing="0" w:line="300" w:lineRule="auto"/>
        <w:rPr>
          <w:rFonts w:ascii="Arial Narrow" w:hAnsi="Arial Narrow"/>
        </w:rPr>
      </w:pPr>
      <w:r w:rsidRPr="00867D57">
        <w:rPr>
          <w:rFonts w:ascii="Arial Narrow" w:hAnsi="Arial Narrow"/>
        </w:rPr>
        <w:t>Last week the Organic Products Bill was being considered by a Parliamentary Select Committee</w:t>
      </w:r>
      <w:proofErr w:type="gramStart"/>
      <w:r w:rsidRPr="00867D57">
        <w:rPr>
          <w:rFonts w:ascii="Arial Narrow" w:hAnsi="Arial Narrow"/>
        </w:rPr>
        <w:t xml:space="preserve">. </w:t>
      </w:r>
      <w:proofErr w:type="gramEnd"/>
      <w:r w:rsidRPr="00867D57">
        <w:rPr>
          <w:rFonts w:ascii="Arial Narrow" w:hAnsi="Arial Narrow"/>
        </w:rPr>
        <w:t>In preparation for this Bill, MPI conducted extensive consultation over several years, but when it came time to draft the Bill, the consultation stopped</w:t>
      </w:r>
      <w:proofErr w:type="gramStart"/>
      <w:r w:rsidRPr="00867D57">
        <w:rPr>
          <w:rFonts w:ascii="Arial Narrow" w:hAnsi="Arial Narrow"/>
        </w:rPr>
        <w:t xml:space="preserve">. </w:t>
      </w:r>
      <w:proofErr w:type="gramEnd"/>
      <w:r w:rsidRPr="00867D57">
        <w:rPr>
          <w:rFonts w:ascii="Arial Narrow" w:hAnsi="Arial Narrow"/>
        </w:rPr>
        <w:t>As a result, the Bill that has been introduced into Parliament is not supported by a majority if not all submitters, because unnecessary and costly bureaucracy has been introduced by MPI</w:t>
      </w:r>
      <w:proofErr w:type="gramStart"/>
      <w:r w:rsidRPr="00867D57">
        <w:rPr>
          <w:rFonts w:ascii="Arial Narrow" w:hAnsi="Arial Narrow"/>
        </w:rPr>
        <w:t xml:space="preserve">. </w:t>
      </w:r>
      <w:proofErr w:type="gramEnd"/>
      <w:r w:rsidRPr="00867D57">
        <w:rPr>
          <w:rFonts w:ascii="Arial Narrow" w:hAnsi="Arial Narrow"/>
        </w:rPr>
        <w:t xml:space="preserve">What is required here is a collaboration and partnership between the organics sector and MPI to achieve the laudable outcomes the Bill is designed to achieve. </w:t>
      </w:r>
    </w:p>
    <w:p w14:paraId="2D5A404F" w14:textId="77777777" w:rsidR="00D44327" w:rsidRDefault="00D44327" w:rsidP="00D44327">
      <w:pPr>
        <w:pStyle w:val="NormalWeb"/>
        <w:spacing w:before="0" w:beforeAutospacing="0" w:after="0" w:afterAutospacing="0" w:line="300" w:lineRule="auto"/>
        <w:rPr>
          <w:rFonts w:ascii="Arial Narrow" w:hAnsi="Arial Narrow"/>
        </w:rPr>
      </w:pPr>
      <w:r>
        <w:rPr>
          <w:rFonts w:ascii="Arial Narrow" w:hAnsi="Arial Narrow"/>
        </w:rPr>
        <w:t>……….</w:t>
      </w:r>
    </w:p>
    <w:p w14:paraId="59D26C38" w14:textId="24821487" w:rsidR="00301576" w:rsidRPr="00867D57" w:rsidRDefault="00301576" w:rsidP="00D44327">
      <w:pPr>
        <w:pStyle w:val="NormalWeb"/>
        <w:spacing w:before="0" w:beforeAutospacing="0" w:after="0" w:afterAutospacing="0" w:line="300" w:lineRule="auto"/>
        <w:rPr>
          <w:rFonts w:ascii="Arial Narrow" w:hAnsi="Arial Narrow"/>
        </w:rPr>
      </w:pPr>
      <w:r w:rsidRPr="00867D57">
        <w:rPr>
          <w:rFonts w:ascii="Arial Narrow" w:hAnsi="Arial Narrow"/>
        </w:rPr>
        <w:t>Nothing drives uncertainty faster than decisions being announced without first there being extensive consultation across the broad range of industry</w:t>
      </w:r>
      <w:proofErr w:type="gramStart"/>
      <w:r w:rsidRPr="00867D57">
        <w:rPr>
          <w:rFonts w:ascii="Arial Narrow" w:hAnsi="Arial Narrow"/>
        </w:rPr>
        <w:t xml:space="preserve">. </w:t>
      </w:r>
      <w:proofErr w:type="gramEnd"/>
      <w:r w:rsidRPr="00867D57">
        <w:rPr>
          <w:rFonts w:ascii="Arial Narrow" w:hAnsi="Arial Narrow"/>
        </w:rPr>
        <w:t>The most important point about consultation, however, is that those who are consulted are listened to</w:t>
      </w:r>
      <w:proofErr w:type="gramStart"/>
      <w:r w:rsidRPr="00867D57">
        <w:rPr>
          <w:rFonts w:ascii="Arial Narrow" w:hAnsi="Arial Narrow"/>
        </w:rPr>
        <w:t xml:space="preserve">. </w:t>
      </w:r>
      <w:proofErr w:type="gramEnd"/>
      <w:r w:rsidRPr="00867D57">
        <w:rPr>
          <w:rFonts w:ascii="Arial Narrow" w:hAnsi="Arial Narrow"/>
        </w:rPr>
        <w:t>This does not mean that what they want becomes the announcement, but if indeed their views are to be rejected, then there is an explanation for this</w:t>
      </w:r>
      <w:proofErr w:type="gramStart"/>
      <w:r w:rsidRPr="00867D57">
        <w:rPr>
          <w:rFonts w:ascii="Arial Narrow" w:hAnsi="Arial Narrow"/>
        </w:rPr>
        <w:t xml:space="preserve">. </w:t>
      </w:r>
      <w:proofErr w:type="gramEnd"/>
      <w:r w:rsidRPr="00867D57">
        <w:rPr>
          <w:rFonts w:ascii="Arial Narrow" w:hAnsi="Arial Narrow"/>
        </w:rPr>
        <w:t>This transparency helps to keep the unity that is vital for New Zealand’s economic recovery.</w:t>
      </w:r>
    </w:p>
    <w:p w14:paraId="640D1DCA" w14:textId="15462580" w:rsidR="00612CE5" w:rsidRPr="00867D57" w:rsidRDefault="00D44327" w:rsidP="00D44327">
      <w:pPr>
        <w:pStyle w:val="NormalWeb"/>
        <w:spacing w:before="0" w:beforeAutospacing="0" w:after="0" w:afterAutospacing="0" w:line="300" w:lineRule="auto"/>
        <w:rPr>
          <w:rFonts w:ascii="Arial Narrow" w:hAnsi="Arial Narrow" w:cs="Tahoma"/>
        </w:rPr>
      </w:pPr>
      <w:r>
        <w:rPr>
          <w:rFonts w:ascii="Arial Narrow" w:hAnsi="Arial Narrow"/>
        </w:rPr>
        <w:t xml:space="preserve">……. </w:t>
      </w:r>
      <w:r w:rsidR="00301576" w:rsidRPr="00867D57">
        <w:rPr>
          <w:rFonts w:ascii="Arial Narrow" w:hAnsi="Arial Narrow"/>
        </w:rPr>
        <w:t>Put purely and simply; it’s time for a true and meaningful partnership. </w:t>
      </w:r>
      <w:r>
        <w:rPr>
          <w:rFonts w:ascii="Arial Narrow" w:hAnsi="Arial Narrow"/>
        </w:rPr>
        <w:t xml:space="preserve"> </w:t>
      </w:r>
      <w:hyperlink r:id="rId29" w:history="1">
        <w:r w:rsidR="00612CE5" w:rsidRPr="00867D57">
          <w:rPr>
            <w:rStyle w:val="Hyperlink"/>
            <w:rFonts w:ascii="Arial Narrow" w:hAnsi="Arial Narrow" w:cs="Tahoma"/>
          </w:rPr>
          <w:t>Full article available here</w:t>
        </w:r>
      </w:hyperlink>
      <w:r w:rsidR="00612CE5" w:rsidRPr="00867D57">
        <w:rPr>
          <w:rFonts w:ascii="Arial Narrow" w:hAnsi="Arial Narrow" w:cs="Tahoma"/>
        </w:rPr>
        <w:t xml:space="preserve"> </w:t>
      </w:r>
    </w:p>
    <w:bookmarkEnd w:id="12"/>
    <w:p w14:paraId="61C803AF" w14:textId="3F195BAB" w:rsidR="00301576" w:rsidRDefault="00301576" w:rsidP="00867D57">
      <w:pPr>
        <w:spacing w:after="0" w:line="300" w:lineRule="auto"/>
        <w:rPr>
          <w:rFonts w:ascii="Arial Narrow" w:hAnsi="Arial Narrow" w:cs="Tahoma"/>
          <w:sz w:val="24"/>
          <w:szCs w:val="24"/>
        </w:rPr>
      </w:pPr>
    </w:p>
    <w:p w14:paraId="4ADE837D" w14:textId="5567407B" w:rsidR="00D44327" w:rsidRDefault="00D44327" w:rsidP="00867D57">
      <w:pPr>
        <w:spacing w:after="0" w:line="300" w:lineRule="auto"/>
        <w:rPr>
          <w:rFonts w:ascii="Arial Narrow" w:hAnsi="Arial Narrow" w:cs="Tahoma"/>
          <w:sz w:val="24"/>
          <w:szCs w:val="24"/>
        </w:rPr>
      </w:pPr>
    </w:p>
    <w:p w14:paraId="75218200" w14:textId="77777777" w:rsidR="00D44327" w:rsidRPr="00867D57" w:rsidRDefault="00D44327" w:rsidP="00867D57">
      <w:pPr>
        <w:spacing w:after="0" w:line="300" w:lineRule="auto"/>
        <w:rPr>
          <w:rFonts w:ascii="Arial Narrow" w:hAnsi="Arial Narrow" w:cs="Tahoma"/>
          <w:sz w:val="24"/>
          <w:szCs w:val="24"/>
        </w:rPr>
      </w:pPr>
    </w:p>
    <w:p w14:paraId="3066F9D0" w14:textId="2185399B" w:rsidR="00301576" w:rsidRPr="00025AF9" w:rsidRDefault="00301576"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Proposed organic farming legislation deemed insufficient</w:t>
      </w:r>
    </w:p>
    <w:p w14:paraId="435D8202" w14:textId="4FFFE6E2" w:rsidR="00301576" w:rsidRPr="00867D57" w:rsidRDefault="00301576" w:rsidP="00867D57">
      <w:pPr>
        <w:spacing w:after="0" w:line="300" w:lineRule="auto"/>
        <w:rPr>
          <w:rFonts w:ascii="Arial Narrow" w:hAnsi="Arial Narrow" w:cs="Tahoma"/>
          <w:sz w:val="24"/>
          <w:szCs w:val="24"/>
        </w:rPr>
      </w:pPr>
      <w:r w:rsidRPr="00867D57">
        <w:rPr>
          <w:rFonts w:ascii="Arial Narrow" w:hAnsi="Arial Narrow" w:cs="Tahoma"/>
          <w:sz w:val="24"/>
          <w:szCs w:val="24"/>
        </w:rPr>
        <w:t>While the European Union has just announced an ambitious programme of funding for organic agriculture, organic producers in New Zealand are decrying proposed legislation as being "from the dark ages"</w:t>
      </w:r>
      <w:proofErr w:type="gramStart"/>
      <w:r w:rsidRPr="00867D57">
        <w:rPr>
          <w:rFonts w:ascii="Arial Narrow" w:hAnsi="Arial Narrow" w:cs="Tahoma"/>
          <w:sz w:val="24"/>
          <w:szCs w:val="24"/>
        </w:rPr>
        <w:t>.</w:t>
      </w:r>
      <w:r w:rsidR="00D44327">
        <w:rPr>
          <w:rFonts w:ascii="Arial Narrow" w:hAnsi="Arial Narrow" w:cs="Tahoma"/>
          <w:sz w:val="24"/>
          <w:szCs w:val="24"/>
        </w:rPr>
        <w:t xml:space="preserve"> </w:t>
      </w:r>
      <w:proofErr w:type="gramEnd"/>
      <w:r w:rsidRPr="00867D57">
        <w:rPr>
          <w:rFonts w:ascii="Arial Narrow" w:hAnsi="Arial Narrow" w:cs="Tahoma"/>
          <w:sz w:val="24"/>
          <w:szCs w:val="24"/>
        </w:rPr>
        <w:t>The Organic Products Bill proposed one standard for organic certification which would be controlled by the Ministry for Primary Industries (MPI)</w:t>
      </w:r>
      <w:proofErr w:type="gramStart"/>
      <w:r w:rsidRPr="00867D57">
        <w:rPr>
          <w:rFonts w:ascii="Arial Narrow" w:hAnsi="Arial Narrow" w:cs="Tahoma"/>
          <w:sz w:val="24"/>
          <w:szCs w:val="24"/>
        </w:rPr>
        <w:t xml:space="preserve">. </w:t>
      </w:r>
      <w:proofErr w:type="gramEnd"/>
      <w:r w:rsidRPr="00867D57">
        <w:rPr>
          <w:rFonts w:ascii="Arial Narrow" w:hAnsi="Arial Narrow" w:cs="Tahoma"/>
          <w:sz w:val="24"/>
          <w:szCs w:val="24"/>
        </w:rPr>
        <w:t xml:space="preserve">There were two current industry certifiers, </w:t>
      </w:r>
      <w:proofErr w:type="spellStart"/>
      <w:r w:rsidRPr="00867D57">
        <w:rPr>
          <w:rFonts w:ascii="Arial Narrow" w:hAnsi="Arial Narrow" w:cs="Tahoma"/>
          <w:sz w:val="24"/>
          <w:szCs w:val="24"/>
        </w:rPr>
        <w:t>Biogro</w:t>
      </w:r>
      <w:proofErr w:type="spellEnd"/>
      <w:r w:rsidRPr="00867D57">
        <w:rPr>
          <w:rFonts w:ascii="Arial Narrow" w:hAnsi="Arial Narrow" w:cs="Tahoma"/>
          <w:sz w:val="24"/>
          <w:szCs w:val="24"/>
        </w:rPr>
        <w:t xml:space="preserve"> and Assure Quality.</w:t>
      </w:r>
    </w:p>
    <w:p w14:paraId="755160B6" w14:textId="77777777" w:rsidR="00301576" w:rsidRPr="00867D57" w:rsidRDefault="00301576" w:rsidP="00867D57">
      <w:pPr>
        <w:spacing w:after="0" w:line="300" w:lineRule="auto"/>
        <w:rPr>
          <w:rFonts w:ascii="Arial Narrow" w:hAnsi="Arial Narrow" w:cs="Tahoma"/>
          <w:sz w:val="24"/>
          <w:szCs w:val="24"/>
        </w:rPr>
      </w:pPr>
    </w:p>
    <w:p w14:paraId="4DF82C17" w14:textId="77777777" w:rsidR="00301576" w:rsidRPr="00867D57" w:rsidRDefault="00301576" w:rsidP="00867D57">
      <w:pPr>
        <w:spacing w:after="0" w:line="300" w:lineRule="auto"/>
        <w:rPr>
          <w:rFonts w:ascii="Arial Narrow" w:hAnsi="Arial Narrow" w:cs="Tahoma"/>
          <w:sz w:val="24"/>
          <w:szCs w:val="24"/>
        </w:rPr>
      </w:pPr>
      <w:r w:rsidRPr="00867D57">
        <w:rPr>
          <w:rFonts w:ascii="Arial Narrow" w:hAnsi="Arial Narrow" w:cs="Tahoma"/>
          <w:sz w:val="24"/>
          <w:szCs w:val="24"/>
        </w:rPr>
        <w:t>Organics Aotearoa New Zealand (OANZ) chairman Chris Morrison said the proposed legislation would do little to foster the domestic organic market, and its costs were likely to drive smaller growers out.</w:t>
      </w:r>
    </w:p>
    <w:p w14:paraId="02DE3D87" w14:textId="0F19C84C" w:rsidR="00301576" w:rsidRPr="00867D57" w:rsidRDefault="00301576" w:rsidP="00867D57">
      <w:pPr>
        <w:spacing w:after="0" w:line="300" w:lineRule="auto"/>
        <w:rPr>
          <w:rFonts w:ascii="Arial Narrow" w:hAnsi="Arial Narrow" w:cs="Tahoma"/>
          <w:sz w:val="24"/>
          <w:szCs w:val="24"/>
        </w:rPr>
      </w:pPr>
      <w:r w:rsidRPr="00867D57">
        <w:rPr>
          <w:rFonts w:ascii="Arial Narrow" w:hAnsi="Arial Narrow" w:cs="Tahoma"/>
          <w:sz w:val="24"/>
          <w:szCs w:val="24"/>
        </w:rPr>
        <w:t xml:space="preserve">MPI would duplicate existing certification schemes, and withhold the right to issue organic certificates – a move </w:t>
      </w:r>
      <w:proofErr w:type="spellStart"/>
      <w:r w:rsidRPr="00867D57">
        <w:rPr>
          <w:rFonts w:ascii="Arial Narrow" w:hAnsi="Arial Narrow" w:cs="Tahoma"/>
          <w:sz w:val="24"/>
          <w:szCs w:val="24"/>
        </w:rPr>
        <w:t>Nordeng</w:t>
      </w:r>
      <w:proofErr w:type="spellEnd"/>
      <w:r w:rsidR="00D44327">
        <w:rPr>
          <w:rFonts w:ascii="Arial Narrow" w:hAnsi="Arial Narrow" w:cs="Tahoma"/>
          <w:sz w:val="24"/>
          <w:szCs w:val="24"/>
        </w:rPr>
        <w:t xml:space="preserve"> (</w:t>
      </w:r>
      <w:r w:rsidR="00D44327" w:rsidRPr="00867D57">
        <w:rPr>
          <w:rFonts w:ascii="Arial Narrow" w:hAnsi="Arial Narrow" w:cs="Tahoma"/>
          <w:sz w:val="24"/>
          <w:szCs w:val="24"/>
        </w:rPr>
        <w:t xml:space="preserve">, </w:t>
      </w:r>
      <w:proofErr w:type="spellStart"/>
      <w:r w:rsidR="00D44327" w:rsidRPr="00867D57">
        <w:rPr>
          <w:rFonts w:ascii="Arial Narrow" w:hAnsi="Arial Narrow" w:cs="Tahoma"/>
          <w:sz w:val="24"/>
          <w:szCs w:val="24"/>
        </w:rPr>
        <w:t>Biogro</w:t>
      </w:r>
      <w:proofErr w:type="spellEnd"/>
      <w:r w:rsidR="00D44327" w:rsidRPr="00867D57">
        <w:rPr>
          <w:rFonts w:ascii="Arial Narrow" w:hAnsi="Arial Narrow" w:cs="Tahoma"/>
          <w:sz w:val="24"/>
          <w:szCs w:val="24"/>
        </w:rPr>
        <w:t xml:space="preserve"> NZ </w:t>
      </w:r>
      <w:r w:rsidR="00D44327">
        <w:rPr>
          <w:rFonts w:ascii="Arial Narrow" w:hAnsi="Arial Narrow" w:cs="Tahoma"/>
          <w:sz w:val="24"/>
          <w:szCs w:val="24"/>
        </w:rPr>
        <w:t>CE)</w:t>
      </w:r>
      <w:r w:rsidRPr="00867D57">
        <w:rPr>
          <w:rFonts w:ascii="Arial Narrow" w:hAnsi="Arial Narrow" w:cs="Tahoma"/>
          <w:sz w:val="24"/>
          <w:szCs w:val="24"/>
        </w:rPr>
        <w:t xml:space="preserve"> said would ‘waste everyone's time and money’</w:t>
      </w:r>
      <w:proofErr w:type="gramStart"/>
      <w:r w:rsidRPr="00867D57">
        <w:rPr>
          <w:rFonts w:ascii="Arial Narrow" w:hAnsi="Arial Narrow" w:cs="Tahoma"/>
          <w:sz w:val="24"/>
          <w:szCs w:val="24"/>
        </w:rPr>
        <w:t xml:space="preserve">. </w:t>
      </w:r>
      <w:proofErr w:type="gramEnd"/>
      <w:r w:rsidRPr="00867D57">
        <w:rPr>
          <w:rFonts w:ascii="Arial Narrow" w:hAnsi="Arial Narrow" w:cs="Tahoma"/>
          <w:sz w:val="24"/>
          <w:szCs w:val="24"/>
        </w:rPr>
        <w:t>"It’s more onerous, cumbersome and expensive," he said</w:t>
      </w:r>
      <w:proofErr w:type="gramStart"/>
      <w:r w:rsidRPr="00867D57">
        <w:rPr>
          <w:rFonts w:ascii="Arial Narrow" w:hAnsi="Arial Narrow" w:cs="Tahoma"/>
          <w:sz w:val="24"/>
          <w:szCs w:val="24"/>
        </w:rPr>
        <w:t>.</w:t>
      </w:r>
      <w:r w:rsidR="00D44327">
        <w:rPr>
          <w:rFonts w:ascii="Arial Narrow" w:hAnsi="Arial Narrow" w:cs="Tahoma"/>
          <w:sz w:val="24"/>
          <w:szCs w:val="24"/>
        </w:rPr>
        <w:t xml:space="preserve"> </w:t>
      </w:r>
      <w:proofErr w:type="spellStart"/>
      <w:proofErr w:type="gramEnd"/>
      <w:r w:rsidRPr="00867D57">
        <w:rPr>
          <w:rFonts w:ascii="Arial Narrow" w:hAnsi="Arial Narrow" w:cs="Tahoma"/>
          <w:sz w:val="24"/>
          <w:szCs w:val="24"/>
        </w:rPr>
        <w:t>Biogro</w:t>
      </w:r>
      <w:proofErr w:type="spellEnd"/>
      <w:r w:rsidRPr="00867D57">
        <w:rPr>
          <w:rFonts w:ascii="Arial Narrow" w:hAnsi="Arial Narrow" w:cs="Tahoma"/>
          <w:sz w:val="24"/>
          <w:szCs w:val="24"/>
        </w:rPr>
        <w:t xml:space="preserve"> was accredited to the EU to certify organic producers in Fiji, Vanuatu and Malaysia</w:t>
      </w:r>
      <w:proofErr w:type="gramStart"/>
      <w:r w:rsidRPr="00867D57">
        <w:rPr>
          <w:rFonts w:ascii="Arial Narrow" w:hAnsi="Arial Narrow" w:cs="Tahoma"/>
          <w:sz w:val="24"/>
          <w:szCs w:val="24"/>
        </w:rPr>
        <w:t xml:space="preserve">. </w:t>
      </w:r>
      <w:proofErr w:type="gramEnd"/>
      <w:r w:rsidRPr="00867D57">
        <w:rPr>
          <w:rFonts w:ascii="Arial Narrow" w:hAnsi="Arial Narrow" w:cs="Tahoma"/>
          <w:sz w:val="24"/>
          <w:szCs w:val="24"/>
        </w:rPr>
        <w:t xml:space="preserve">If the EU allowed </w:t>
      </w:r>
      <w:proofErr w:type="spellStart"/>
      <w:r w:rsidRPr="00867D57">
        <w:rPr>
          <w:rFonts w:ascii="Arial Narrow" w:hAnsi="Arial Narrow" w:cs="Tahoma"/>
          <w:sz w:val="24"/>
          <w:szCs w:val="24"/>
        </w:rPr>
        <w:t>Biogro</w:t>
      </w:r>
      <w:proofErr w:type="spellEnd"/>
      <w:r w:rsidRPr="00867D57">
        <w:rPr>
          <w:rFonts w:ascii="Arial Narrow" w:hAnsi="Arial Narrow" w:cs="Tahoma"/>
          <w:sz w:val="24"/>
          <w:szCs w:val="24"/>
        </w:rPr>
        <w:t xml:space="preserve"> to extend its certification to New Zealand it could certify directly, and save producers over $450,000 every year, he said</w:t>
      </w:r>
      <w:proofErr w:type="gramStart"/>
      <w:r w:rsidRPr="00867D57">
        <w:rPr>
          <w:rFonts w:ascii="Arial Narrow" w:hAnsi="Arial Narrow" w:cs="Tahoma"/>
          <w:sz w:val="24"/>
          <w:szCs w:val="24"/>
        </w:rPr>
        <w:t>.</w:t>
      </w:r>
      <w:r w:rsidR="00D44327">
        <w:rPr>
          <w:rFonts w:ascii="Arial Narrow" w:hAnsi="Arial Narrow" w:cs="Tahoma"/>
          <w:sz w:val="24"/>
          <w:szCs w:val="24"/>
        </w:rPr>
        <w:t xml:space="preserve"> </w:t>
      </w:r>
      <w:proofErr w:type="gramEnd"/>
      <w:r w:rsidR="008331C9">
        <w:fldChar w:fldCharType="begin"/>
      </w:r>
      <w:r w:rsidR="008331C9">
        <w:instrText xml:space="preserve"> HYPERLINK "https://www.freshplaza.com/article/9226199/new-zealand-proposed-organic-farming-legislation-deemed-insufficient/" </w:instrText>
      </w:r>
      <w:r w:rsidR="008331C9">
        <w:fldChar w:fldCharType="separate"/>
      </w:r>
      <w:r w:rsidR="00612CE5" w:rsidRPr="00867D57">
        <w:rPr>
          <w:rStyle w:val="Hyperlink"/>
          <w:rFonts w:ascii="Arial Narrow" w:hAnsi="Arial Narrow" w:cs="Tahoma"/>
          <w:sz w:val="24"/>
          <w:szCs w:val="24"/>
        </w:rPr>
        <w:t>Full article available here</w:t>
      </w:r>
      <w:r w:rsidR="008331C9">
        <w:rPr>
          <w:rStyle w:val="Hyperlink"/>
          <w:rFonts w:ascii="Arial Narrow" w:hAnsi="Arial Narrow" w:cs="Tahoma"/>
          <w:sz w:val="24"/>
          <w:szCs w:val="24"/>
        </w:rPr>
        <w:fldChar w:fldCharType="end"/>
      </w:r>
    </w:p>
    <w:p w14:paraId="2FEF3B1F" w14:textId="77777777" w:rsidR="00301576" w:rsidRPr="00867D57" w:rsidRDefault="00301576" w:rsidP="00867D57">
      <w:pPr>
        <w:spacing w:after="0" w:line="300" w:lineRule="auto"/>
        <w:rPr>
          <w:rFonts w:ascii="Arial Narrow" w:hAnsi="Arial Narrow" w:cs="Tahoma"/>
          <w:sz w:val="24"/>
          <w:szCs w:val="24"/>
        </w:rPr>
      </w:pPr>
    </w:p>
    <w:p w14:paraId="1B14AD97" w14:textId="57E7D901" w:rsidR="009D3623" w:rsidRPr="009D3623" w:rsidRDefault="009D3623" w:rsidP="009D3623">
      <w:pPr>
        <w:pStyle w:val="NormalWeb"/>
        <w:spacing w:before="0" w:beforeAutospacing="0" w:after="0" w:afterAutospacing="0" w:line="300" w:lineRule="auto"/>
        <w:rPr>
          <w:rFonts w:ascii="Arial Narrow" w:hAnsi="Arial Narrow"/>
        </w:rPr>
      </w:pPr>
      <w:r w:rsidRPr="00867D57">
        <w:rPr>
          <w:rFonts w:ascii="Arial Narrow" w:hAnsi="Arial Narrow"/>
        </w:rPr>
        <w:t>Some New Zealand shoppers of organic produce are concerned about the ambiguity of proposed organic legislation, which does not define what organic means</w:t>
      </w:r>
      <w:proofErr w:type="gramStart"/>
      <w:r w:rsidRPr="00867D57">
        <w:rPr>
          <w:rFonts w:ascii="Arial Narrow" w:hAnsi="Arial Narrow"/>
        </w:rPr>
        <w:t xml:space="preserve">. </w:t>
      </w:r>
      <w:proofErr w:type="gramEnd"/>
      <w:r w:rsidRPr="00867D57">
        <w:rPr>
          <w:rFonts w:ascii="Arial Narrow" w:hAnsi="Arial Narrow"/>
        </w:rPr>
        <w:t>According to the majority of submissions, a</w:t>
      </w:r>
      <w:r>
        <w:rPr>
          <w:rFonts w:ascii="Arial Narrow" w:hAnsi="Arial Narrow"/>
        </w:rPr>
        <w:t>nother</w:t>
      </w:r>
      <w:r w:rsidRPr="00867D57">
        <w:rPr>
          <w:rFonts w:ascii="Arial Narrow" w:hAnsi="Arial Narrow"/>
        </w:rPr>
        <w:t xml:space="preserve"> major bone of contention was that the bill did not prohibit the use of genetically modified organisms (GMOs) in organic food</w:t>
      </w:r>
      <w:proofErr w:type="gramStart"/>
      <w:r w:rsidRPr="00867D57">
        <w:rPr>
          <w:rFonts w:ascii="Arial Narrow" w:hAnsi="Arial Narrow"/>
        </w:rPr>
        <w:t>.</w:t>
      </w:r>
      <w:r>
        <w:rPr>
          <w:rFonts w:ascii="Arial Narrow" w:hAnsi="Arial Narrow"/>
        </w:rPr>
        <w:t xml:space="preserve"> </w:t>
      </w:r>
      <w:proofErr w:type="gramEnd"/>
      <w:r w:rsidRPr="00867D57">
        <w:rPr>
          <w:rFonts w:ascii="Arial Narrow" w:hAnsi="Arial Narrow"/>
        </w:rPr>
        <w:t xml:space="preserve">The global umbrella organisation for the organic movement, </w:t>
      </w:r>
      <w:proofErr w:type="spellStart"/>
      <w:r w:rsidRPr="00867D57">
        <w:rPr>
          <w:rFonts w:ascii="Arial Narrow" w:hAnsi="Arial Narrow"/>
        </w:rPr>
        <w:t>Ifoam</w:t>
      </w:r>
      <w:proofErr w:type="spellEnd"/>
      <w:r w:rsidRPr="00867D57">
        <w:rPr>
          <w:rFonts w:ascii="Arial Narrow" w:hAnsi="Arial Narrow"/>
        </w:rPr>
        <w:t>, says globally, all organic regulations prohibit the use of GMOs in organic products</w:t>
      </w:r>
      <w:proofErr w:type="gramStart"/>
      <w:r w:rsidRPr="00867D57">
        <w:rPr>
          <w:rFonts w:ascii="Arial Narrow" w:hAnsi="Arial Narrow"/>
        </w:rPr>
        <w:t xml:space="preserve">. </w:t>
      </w:r>
      <w:proofErr w:type="gramEnd"/>
      <w:r w:rsidRPr="00867D57">
        <w:rPr>
          <w:rFonts w:ascii="Arial Narrow" w:hAnsi="Arial Narrow" w:cs="Tahoma"/>
        </w:rPr>
        <w:fldChar w:fldCharType="begin"/>
      </w:r>
      <w:r w:rsidRPr="00867D57">
        <w:rPr>
          <w:rFonts w:ascii="Arial Narrow" w:hAnsi="Arial Narrow" w:cs="Tahoma"/>
        </w:rPr>
        <w:instrText xml:space="preserve"> HYPERLINK "https://www.freshplaza.com/article/9227173/new-zealand-shoppers-want-clarity-on-organic-produce-standards/" </w:instrText>
      </w:r>
      <w:r w:rsidRPr="00867D57">
        <w:rPr>
          <w:rFonts w:ascii="Arial Narrow" w:hAnsi="Arial Narrow" w:cs="Tahoma"/>
        </w:rPr>
        <w:fldChar w:fldCharType="separate"/>
      </w:r>
      <w:r>
        <w:rPr>
          <w:rFonts w:ascii="Arial Narrow" w:hAnsi="Arial Narrow" w:cs="Tahoma"/>
        </w:rPr>
        <w:t xml:space="preserve"> </w:t>
      </w:r>
      <w:r w:rsidRPr="00867D57">
        <w:rPr>
          <w:rStyle w:val="Hyperlink"/>
          <w:rFonts w:ascii="Arial Narrow" w:hAnsi="Arial Narrow" w:cs="Tahoma"/>
        </w:rPr>
        <w:t>Full article available here</w:t>
      </w:r>
      <w:r w:rsidRPr="00867D57">
        <w:rPr>
          <w:rFonts w:ascii="Arial Narrow" w:hAnsi="Arial Narrow" w:cs="Tahoma"/>
        </w:rPr>
        <w:fldChar w:fldCharType="end"/>
      </w:r>
      <w:r w:rsidRPr="00867D57">
        <w:rPr>
          <w:rFonts w:ascii="Arial Narrow" w:hAnsi="Arial Narrow" w:cs="Tahoma"/>
        </w:rPr>
        <w:t xml:space="preserve"> </w:t>
      </w:r>
    </w:p>
    <w:p w14:paraId="2134CB45" w14:textId="77777777" w:rsidR="00D44327" w:rsidRDefault="00D44327" w:rsidP="00867D57">
      <w:pPr>
        <w:pStyle w:val="Heading1"/>
        <w:spacing w:before="0" w:beforeAutospacing="0" w:after="0" w:afterAutospacing="0" w:line="300" w:lineRule="auto"/>
        <w:rPr>
          <w:rFonts w:ascii="Arial Narrow" w:hAnsi="Arial Narrow"/>
          <w:sz w:val="24"/>
          <w:szCs w:val="24"/>
        </w:rPr>
      </w:pPr>
    </w:p>
    <w:p w14:paraId="63E37667" w14:textId="52528862" w:rsidR="00D44327" w:rsidRDefault="00D44327" w:rsidP="00867D57">
      <w:pPr>
        <w:pStyle w:val="Heading1"/>
        <w:spacing w:before="0" w:beforeAutospacing="0" w:after="0" w:afterAutospacing="0" w:line="300" w:lineRule="auto"/>
        <w:rPr>
          <w:rFonts w:ascii="Arial Narrow" w:hAnsi="Arial Narrow"/>
          <w:sz w:val="24"/>
          <w:szCs w:val="24"/>
        </w:rPr>
      </w:pPr>
    </w:p>
    <w:p w14:paraId="43470645" w14:textId="77777777" w:rsidR="009D3623" w:rsidRDefault="009D3623" w:rsidP="00867D57">
      <w:pPr>
        <w:pStyle w:val="Heading1"/>
        <w:spacing w:before="0" w:beforeAutospacing="0" w:after="0" w:afterAutospacing="0" w:line="300" w:lineRule="auto"/>
        <w:rPr>
          <w:rFonts w:ascii="Arial Narrow" w:hAnsi="Arial Narrow"/>
          <w:sz w:val="24"/>
          <w:szCs w:val="24"/>
        </w:rPr>
      </w:pPr>
    </w:p>
    <w:p w14:paraId="56735258" w14:textId="0166E81E" w:rsidR="00301576" w:rsidRPr="00025AF9" w:rsidRDefault="00301576"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BNZ’s survey confirms horticulture’s readiness to support post-</w:t>
      </w:r>
      <w:proofErr w:type="spellStart"/>
      <w:r w:rsidRPr="00025AF9">
        <w:rPr>
          <w:rFonts w:ascii="Arial Narrow" w:hAnsi="Arial Narrow" w:cs="Tahoma"/>
          <w:b/>
          <w:sz w:val="24"/>
          <w:szCs w:val="24"/>
        </w:rPr>
        <w:t>covid</w:t>
      </w:r>
      <w:proofErr w:type="spellEnd"/>
      <w:r w:rsidRPr="00025AF9">
        <w:rPr>
          <w:rFonts w:ascii="Arial Narrow" w:hAnsi="Arial Narrow" w:cs="Tahoma"/>
          <w:b/>
          <w:sz w:val="24"/>
          <w:szCs w:val="24"/>
        </w:rPr>
        <w:t xml:space="preserve"> recovery</w:t>
      </w:r>
    </w:p>
    <w:p w14:paraId="2F99E049" w14:textId="77777777" w:rsidR="00D44327" w:rsidRDefault="00301576" w:rsidP="00D44327">
      <w:pPr>
        <w:pStyle w:val="NormalWeb"/>
        <w:spacing w:before="0" w:beforeAutospacing="0" w:after="0" w:afterAutospacing="0" w:line="300" w:lineRule="auto"/>
        <w:rPr>
          <w:rFonts w:ascii="Arial Narrow" w:hAnsi="Arial Narrow"/>
        </w:rPr>
      </w:pPr>
      <w:r w:rsidRPr="00867D57">
        <w:rPr>
          <w:rFonts w:ascii="Arial Narrow" w:hAnsi="Arial Narrow"/>
        </w:rPr>
        <w:t>Horticulture New Zealand says the findings of a Bank of New Zealand (BNZ) survey of the horticulture sector confirm that horticulture can fully support New Zealand’s post-Covid recovery</w:t>
      </w:r>
      <w:proofErr w:type="gramStart"/>
      <w:r w:rsidRPr="00867D57">
        <w:rPr>
          <w:rFonts w:ascii="Arial Narrow" w:hAnsi="Arial Narrow"/>
        </w:rPr>
        <w:t>.</w:t>
      </w:r>
      <w:r w:rsidR="00D44327">
        <w:rPr>
          <w:rFonts w:ascii="Arial Narrow" w:hAnsi="Arial Narrow"/>
        </w:rPr>
        <w:t xml:space="preserve"> </w:t>
      </w:r>
      <w:proofErr w:type="gramEnd"/>
      <w:r w:rsidRPr="00867D57">
        <w:rPr>
          <w:rFonts w:ascii="Arial Narrow" w:hAnsi="Arial Narrow"/>
        </w:rPr>
        <w:t xml:space="preserve">‘The BNZ’s survey found that horticulture has higher levels of optimism about the future - 71% of the sector were optimistic - compared to the rest of the agriculture industry, at 58% optimism,’ says HortNZ Chief Executive, Mike Chapman. </w:t>
      </w:r>
    </w:p>
    <w:p w14:paraId="15CEF2E1" w14:textId="77777777" w:rsidR="00D44327" w:rsidRDefault="00D44327" w:rsidP="00D44327">
      <w:pPr>
        <w:pStyle w:val="NormalWeb"/>
        <w:spacing w:before="0" w:beforeAutospacing="0" w:after="0" w:afterAutospacing="0" w:line="300" w:lineRule="auto"/>
        <w:rPr>
          <w:rFonts w:ascii="Arial Narrow" w:hAnsi="Arial Narrow"/>
        </w:rPr>
      </w:pPr>
    </w:p>
    <w:p w14:paraId="320821E3" w14:textId="351B61C9" w:rsidR="00301576" w:rsidRPr="00867D57" w:rsidRDefault="00301576" w:rsidP="00D44327">
      <w:pPr>
        <w:pStyle w:val="NormalWeb"/>
        <w:spacing w:before="0" w:beforeAutospacing="0" w:after="0" w:afterAutospacing="0" w:line="300" w:lineRule="auto"/>
        <w:rPr>
          <w:rFonts w:ascii="Arial Narrow" w:hAnsi="Arial Narrow"/>
        </w:rPr>
      </w:pPr>
      <w:r w:rsidRPr="00867D57">
        <w:rPr>
          <w:rFonts w:ascii="Arial Narrow" w:hAnsi="Arial Narrow"/>
        </w:rPr>
        <w:t>Growers who are keen to get back the post-COVID recovery and provide displaced New Zealand with jobs but who, like the BNZ survey also noted, are wary</w:t>
      </w:r>
      <w:proofErr w:type="gramStart"/>
      <w:r w:rsidRPr="00867D57">
        <w:rPr>
          <w:rFonts w:ascii="Arial Narrow" w:hAnsi="Arial Narrow"/>
        </w:rPr>
        <w:t xml:space="preserve">. </w:t>
      </w:r>
      <w:proofErr w:type="gramEnd"/>
      <w:r w:rsidRPr="00867D57">
        <w:rPr>
          <w:rFonts w:ascii="Arial Narrow" w:hAnsi="Arial Narrow"/>
        </w:rPr>
        <w:t>They are wary about the possible impact of central and local government decisions around freshwater, land use, labour availability, and education and training</w:t>
      </w:r>
      <w:proofErr w:type="gramStart"/>
      <w:r w:rsidRPr="00867D57">
        <w:rPr>
          <w:rFonts w:ascii="Arial Narrow" w:hAnsi="Arial Narrow"/>
        </w:rPr>
        <w:t>.</w:t>
      </w:r>
      <w:r w:rsidR="00D44327">
        <w:rPr>
          <w:rFonts w:ascii="Arial Narrow" w:hAnsi="Arial Narrow"/>
        </w:rPr>
        <w:t xml:space="preserve"> </w:t>
      </w:r>
      <w:proofErr w:type="gramEnd"/>
      <w:r w:rsidR="00D44327">
        <w:rPr>
          <w:rFonts w:ascii="Arial Narrow" w:hAnsi="Arial Narrow"/>
        </w:rPr>
        <w:t>T</w:t>
      </w:r>
      <w:r w:rsidRPr="00867D57">
        <w:rPr>
          <w:rFonts w:ascii="Arial Narrow" w:hAnsi="Arial Narrow"/>
        </w:rPr>
        <w:t>he other key finding of the BNZ survey: that worldwide demand for New Zealand-grown fruit and vegetables will increase long-term, as people place increasing value on fresh, healthy food.</w:t>
      </w:r>
    </w:p>
    <w:p w14:paraId="663CAA2B" w14:textId="7683376E" w:rsidR="00612CE5" w:rsidRPr="00867D57" w:rsidRDefault="00301576" w:rsidP="00D44327">
      <w:pPr>
        <w:pStyle w:val="NormalWeb"/>
        <w:spacing w:before="0" w:beforeAutospacing="0" w:after="0" w:afterAutospacing="0" w:line="300" w:lineRule="auto"/>
        <w:rPr>
          <w:rFonts w:ascii="Arial Narrow" w:hAnsi="Arial Narrow" w:cs="Tahoma"/>
        </w:rPr>
      </w:pPr>
      <w:r w:rsidRPr="00867D57">
        <w:rPr>
          <w:rFonts w:ascii="Arial Narrow" w:hAnsi="Arial Narrow"/>
        </w:rPr>
        <w:t>‘Our fruit and vegetables are grown to the highest possible standard and with complete transparency,’ says Mike</w:t>
      </w:r>
      <w:proofErr w:type="gramStart"/>
      <w:r w:rsidRPr="00867D57">
        <w:rPr>
          <w:rFonts w:ascii="Arial Narrow" w:hAnsi="Arial Narrow"/>
        </w:rPr>
        <w:t xml:space="preserve">. </w:t>
      </w:r>
      <w:proofErr w:type="gramEnd"/>
      <w:r w:rsidRPr="00867D57">
        <w:rPr>
          <w:rFonts w:ascii="Arial Narrow" w:hAnsi="Arial Narrow"/>
        </w:rPr>
        <w:t xml:space="preserve">‘‘This gives the New Zealand horticulture industry at a distinct competitive advantage. </w:t>
      </w:r>
      <w:hyperlink r:id="rId30" w:history="1">
        <w:r w:rsidRPr="00867D57">
          <w:rPr>
            <w:rStyle w:val="Hyperlink"/>
            <w:rFonts w:ascii="Arial Narrow" w:hAnsi="Arial Narrow" w:cs="Tahoma"/>
          </w:rPr>
          <w:t>Full article available here</w:t>
        </w:r>
      </w:hyperlink>
      <w:r w:rsidR="00612CE5" w:rsidRPr="00867D57">
        <w:rPr>
          <w:rFonts w:ascii="Arial Narrow" w:hAnsi="Arial Narrow" w:cs="Tahoma"/>
        </w:rPr>
        <w:t xml:space="preserve"> </w:t>
      </w:r>
    </w:p>
    <w:p w14:paraId="1EF17325" w14:textId="77777777" w:rsidR="00D44327" w:rsidRDefault="00D44327" w:rsidP="00867D57">
      <w:pPr>
        <w:pStyle w:val="Heading1"/>
        <w:spacing w:before="0" w:beforeAutospacing="0" w:after="0" w:afterAutospacing="0" w:line="300" w:lineRule="auto"/>
        <w:rPr>
          <w:rFonts w:ascii="Arial Narrow" w:hAnsi="Arial Narrow"/>
          <w:sz w:val="24"/>
          <w:szCs w:val="24"/>
        </w:rPr>
      </w:pPr>
    </w:p>
    <w:p w14:paraId="0164CFB3" w14:textId="77777777" w:rsidR="00D44327" w:rsidRDefault="00D44327" w:rsidP="00867D57">
      <w:pPr>
        <w:pStyle w:val="Heading1"/>
        <w:spacing w:before="0" w:beforeAutospacing="0" w:after="0" w:afterAutospacing="0" w:line="300" w:lineRule="auto"/>
        <w:rPr>
          <w:rFonts w:ascii="Arial Narrow" w:hAnsi="Arial Narrow"/>
          <w:sz w:val="24"/>
          <w:szCs w:val="24"/>
        </w:rPr>
      </w:pPr>
    </w:p>
    <w:p w14:paraId="4E9E0169" w14:textId="77777777" w:rsidR="00D44327" w:rsidRPr="00025AF9" w:rsidRDefault="00D44327" w:rsidP="00025AF9">
      <w:pPr>
        <w:pStyle w:val="ListParagraph"/>
        <w:spacing w:after="0" w:line="300" w:lineRule="auto"/>
        <w:ind w:left="792"/>
        <w:rPr>
          <w:rFonts w:ascii="Arial Narrow" w:hAnsi="Arial Narrow" w:cs="Tahoma"/>
          <w:b/>
          <w:sz w:val="24"/>
          <w:szCs w:val="24"/>
        </w:rPr>
      </w:pPr>
    </w:p>
    <w:p w14:paraId="7D4B7E6A" w14:textId="1380C8A4" w:rsidR="00967C59" w:rsidRPr="00025AF9" w:rsidRDefault="00967C59"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T&amp;G Global mourns passing of former Chairman</w:t>
      </w:r>
    </w:p>
    <w:p w14:paraId="40592104" w14:textId="5B9A2EEA" w:rsidR="00612CE5" w:rsidRPr="00D44327" w:rsidRDefault="00967C59" w:rsidP="00D44327">
      <w:pPr>
        <w:pStyle w:val="NormalWeb"/>
        <w:spacing w:before="0" w:beforeAutospacing="0" w:after="0" w:afterAutospacing="0" w:line="300" w:lineRule="auto"/>
        <w:rPr>
          <w:rFonts w:ascii="Arial Narrow" w:hAnsi="Arial Narrow"/>
        </w:rPr>
      </w:pPr>
      <w:r w:rsidRPr="00867D57">
        <w:rPr>
          <w:rFonts w:ascii="Arial Narrow" w:hAnsi="Arial Narrow"/>
        </w:rPr>
        <w:t>T&amp;G Global is saddened by the death of former Chairman and long-standing Director, Tony Gibbs, who has passed away following a period of ill health.</w:t>
      </w:r>
      <w:r w:rsidR="00D44327">
        <w:rPr>
          <w:rFonts w:ascii="Arial Narrow" w:hAnsi="Arial Narrow"/>
        </w:rPr>
        <w:t xml:space="preserve"> </w:t>
      </w:r>
      <w:r w:rsidRPr="00867D57">
        <w:rPr>
          <w:rFonts w:ascii="Arial Narrow" w:hAnsi="Arial Narrow"/>
        </w:rPr>
        <w:t>Tony led T&amp;G Global for 16 years from 1995 until 2011</w:t>
      </w:r>
      <w:proofErr w:type="gramStart"/>
      <w:r w:rsidRPr="00867D57">
        <w:rPr>
          <w:rFonts w:ascii="Arial Narrow" w:hAnsi="Arial Narrow"/>
        </w:rPr>
        <w:t xml:space="preserve">. </w:t>
      </w:r>
      <w:proofErr w:type="gramEnd"/>
      <w:r w:rsidRPr="00867D57">
        <w:rPr>
          <w:rFonts w:ascii="Arial Narrow" w:hAnsi="Arial Narrow"/>
        </w:rPr>
        <w:t>Throughout his tenure, T&amp;G grew from a domestic fruit and vegetable seller into a significant player in the international fresh produce industry, introducing new fruit varieties to the world, including Envy™ and JAZZ™ apples</w:t>
      </w:r>
      <w:proofErr w:type="gramStart"/>
      <w:r w:rsidRPr="00867D57">
        <w:rPr>
          <w:rFonts w:ascii="Arial Narrow" w:hAnsi="Arial Narrow"/>
        </w:rPr>
        <w:t>.</w:t>
      </w:r>
      <w:r w:rsidR="00D44327">
        <w:rPr>
          <w:rFonts w:ascii="Arial Narrow" w:hAnsi="Arial Narrow"/>
        </w:rPr>
        <w:t xml:space="preserve"> </w:t>
      </w:r>
      <w:proofErr w:type="gramEnd"/>
      <w:r w:rsidR="008331C9">
        <w:fldChar w:fldCharType="begin"/>
      </w:r>
      <w:r w:rsidR="008331C9">
        <w:instrText xml:space="preserve"> HYPERLINK "https://www.freshplaza.com/article/9225829/t-g-global-mourns-passing-of-former-chairman/" </w:instrText>
      </w:r>
      <w:r w:rsidR="008331C9">
        <w:fldChar w:fldCharType="separate"/>
      </w:r>
      <w:r w:rsidR="00612CE5" w:rsidRPr="00867D57">
        <w:rPr>
          <w:rStyle w:val="Hyperlink"/>
          <w:rFonts w:ascii="Arial Narrow" w:hAnsi="Arial Narrow" w:cs="Tahoma"/>
        </w:rPr>
        <w:t>Full article available here</w:t>
      </w:r>
      <w:r w:rsidR="008331C9">
        <w:rPr>
          <w:rStyle w:val="Hyperlink"/>
          <w:rFonts w:ascii="Arial Narrow" w:hAnsi="Arial Narrow" w:cs="Tahoma"/>
        </w:rPr>
        <w:fldChar w:fldCharType="end"/>
      </w:r>
      <w:r w:rsidR="00612CE5" w:rsidRPr="00867D57">
        <w:rPr>
          <w:rFonts w:ascii="Arial Narrow" w:hAnsi="Arial Narrow" w:cs="Tahoma"/>
        </w:rPr>
        <w:t xml:space="preserve"> </w:t>
      </w:r>
    </w:p>
    <w:p w14:paraId="365477C9" w14:textId="77777777" w:rsidR="004F1767" w:rsidRPr="00867D57" w:rsidRDefault="004F1767" w:rsidP="00867D57">
      <w:pPr>
        <w:spacing w:after="0" w:line="300" w:lineRule="auto"/>
        <w:rPr>
          <w:rFonts w:ascii="Arial Narrow" w:hAnsi="Arial Narrow" w:cs="Tahoma"/>
          <w:sz w:val="24"/>
          <w:szCs w:val="24"/>
        </w:rPr>
      </w:pPr>
    </w:p>
    <w:p w14:paraId="618431FC" w14:textId="77777777" w:rsidR="004F1767" w:rsidRPr="00867D57" w:rsidRDefault="00026CD5" w:rsidP="00867D57">
      <w:pPr>
        <w:shd w:val="clear" w:color="auto" w:fill="B6DDE8" w:themeFill="accent5" w:themeFillTint="66"/>
        <w:spacing w:after="0" w:line="300" w:lineRule="auto"/>
        <w:rPr>
          <w:rFonts w:ascii="Arial Narrow" w:hAnsi="Arial Narrow" w:cs="Tahoma"/>
          <w:b/>
          <w:sz w:val="24"/>
          <w:szCs w:val="24"/>
        </w:rPr>
      </w:pPr>
      <w:r w:rsidRPr="00867D57">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65161" cy="466612"/>
                    </a:xfrm>
                    <a:prstGeom prst="rect">
                      <a:avLst/>
                    </a:prstGeom>
                  </pic:spPr>
                </pic:pic>
              </a:graphicData>
            </a:graphic>
          </wp:inline>
        </w:drawing>
      </w:r>
    </w:p>
    <w:p w14:paraId="0DB50BBB" w14:textId="77777777" w:rsidR="00967C59" w:rsidRPr="00025AF9" w:rsidRDefault="00967C59"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New Zealand avocado criminals on the prowl again</w:t>
      </w:r>
    </w:p>
    <w:p w14:paraId="24777345" w14:textId="77777777" w:rsidR="00967C59" w:rsidRPr="00867D57" w:rsidRDefault="00967C59" w:rsidP="00867D57">
      <w:pPr>
        <w:pStyle w:val="NormalWeb"/>
        <w:spacing w:before="0" w:beforeAutospacing="0" w:after="0" w:afterAutospacing="0" w:line="300" w:lineRule="auto"/>
        <w:rPr>
          <w:rFonts w:ascii="Arial Narrow" w:hAnsi="Arial Narrow"/>
        </w:rPr>
      </w:pPr>
      <w:r w:rsidRPr="00867D57">
        <w:rPr>
          <w:rFonts w:ascii="Arial Narrow" w:hAnsi="Arial Narrow"/>
        </w:rPr>
        <w:t>For four years in a row, at the exact same time of year, New Zealand has been savaged by gangs of avocado thieves</w:t>
      </w:r>
      <w:proofErr w:type="gramStart"/>
      <w:r w:rsidRPr="00867D57">
        <w:rPr>
          <w:rFonts w:ascii="Arial Narrow" w:hAnsi="Arial Narrow"/>
        </w:rPr>
        <w:t xml:space="preserve">. </w:t>
      </w:r>
      <w:proofErr w:type="gramEnd"/>
      <w:r w:rsidRPr="00867D57">
        <w:rPr>
          <w:rFonts w:ascii="Arial Narrow" w:hAnsi="Arial Narrow"/>
        </w:rPr>
        <w:t>Hayden Donnell sounds the alarm about the country’s most predictable crisis.</w:t>
      </w:r>
    </w:p>
    <w:p w14:paraId="12C76900" w14:textId="77777777" w:rsidR="00D44327" w:rsidRDefault="00967C59" w:rsidP="00D44327">
      <w:pPr>
        <w:pStyle w:val="NormalWeb"/>
        <w:spacing w:before="0" w:beforeAutospacing="0" w:after="0" w:afterAutospacing="0" w:line="300" w:lineRule="auto"/>
        <w:rPr>
          <w:rFonts w:ascii="Arial Narrow" w:hAnsi="Arial Narrow"/>
        </w:rPr>
      </w:pPr>
      <w:r w:rsidRPr="00867D57">
        <w:rPr>
          <w:rFonts w:ascii="Arial Narrow" w:hAnsi="Arial Narrow"/>
        </w:rPr>
        <w:lastRenderedPageBreak/>
        <w:t>The avocado thieves’ first illicit harvest happened in June, 2016</w:t>
      </w:r>
      <w:proofErr w:type="gramStart"/>
      <w:r w:rsidRPr="00867D57">
        <w:rPr>
          <w:rFonts w:ascii="Arial Narrow" w:hAnsi="Arial Narrow"/>
        </w:rPr>
        <w:t xml:space="preserve">. </w:t>
      </w:r>
      <w:proofErr w:type="gramEnd"/>
      <w:r w:rsidRPr="00867D57">
        <w:rPr>
          <w:rFonts w:ascii="Arial Narrow" w:hAnsi="Arial Narrow"/>
        </w:rPr>
        <w:t>Some reports thought it would be an isolated issue</w:t>
      </w:r>
      <w:proofErr w:type="gramStart"/>
      <w:r w:rsidRPr="00867D57">
        <w:rPr>
          <w:rFonts w:ascii="Arial Narrow" w:hAnsi="Arial Narrow"/>
        </w:rPr>
        <w:t xml:space="preserve">. </w:t>
      </w:r>
      <w:proofErr w:type="gramEnd"/>
      <w:r w:rsidRPr="00867D57">
        <w:rPr>
          <w:rFonts w:ascii="Arial Narrow" w:hAnsi="Arial Narrow"/>
        </w:rPr>
        <w:t>“</w:t>
      </w:r>
    </w:p>
    <w:p w14:paraId="21C316B5" w14:textId="77777777" w:rsidR="00D44327" w:rsidRDefault="00D44327" w:rsidP="00D44327">
      <w:pPr>
        <w:pStyle w:val="NormalWeb"/>
        <w:spacing w:before="0" w:beforeAutospacing="0" w:after="0" w:afterAutospacing="0" w:line="300" w:lineRule="auto"/>
        <w:rPr>
          <w:rFonts w:ascii="Arial Narrow" w:hAnsi="Arial Narrow"/>
        </w:rPr>
      </w:pPr>
    </w:p>
    <w:p w14:paraId="0E67AE4C" w14:textId="4AA39F55" w:rsidR="00967C59" w:rsidRPr="00867D57" w:rsidRDefault="00967C59" w:rsidP="00D44327">
      <w:pPr>
        <w:pStyle w:val="NormalWeb"/>
        <w:spacing w:before="0" w:beforeAutospacing="0" w:after="0" w:afterAutospacing="0" w:line="300" w:lineRule="auto"/>
        <w:rPr>
          <w:rFonts w:ascii="Arial Narrow" w:hAnsi="Arial Narrow" w:cs="Tahoma"/>
        </w:rPr>
      </w:pPr>
      <w:r w:rsidRPr="00867D57">
        <w:rPr>
          <w:rFonts w:ascii="Arial Narrow" w:hAnsi="Arial Narrow"/>
        </w:rPr>
        <w:t xml:space="preserve">Alasdair Macmillan, New Zealand community policing manager, talked </w:t>
      </w:r>
      <w:r w:rsidR="00EC49F0">
        <w:rPr>
          <w:rFonts w:ascii="Arial Narrow" w:hAnsi="Arial Narrow"/>
        </w:rPr>
        <w:t xml:space="preserve">recently </w:t>
      </w:r>
      <w:r w:rsidRPr="00867D57">
        <w:rPr>
          <w:rFonts w:ascii="Arial Narrow" w:hAnsi="Arial Narrow"/>
        </w:rPr>
        <w:t>about avocado theft in the media</w:t>
      </w:r>
      <w:proofErr w:type="gramStart"/>
      <w:r w:rsidRPr="00867D57">
        <w:rPr>
          <w:rFonts w:ascii="Arial Narrow" w:hAnsi="Arial Narrow"/>
        </w:rPr>
        <w:t xml:space="preserve">. </w:t>
      </w:r>
      <w:proofErr w:type="gramEnd"/>
      <w:r w:rsidRPr="00867D57">
        <w:rPr>
          <w:rFonts w:ascii="Arial Narrow" w:hAnsi="Arial Narrow"/>
        </w:rPr>
        <w:t>In each of the last four years, the pillaging has taken place around June and July</w:t>
      </w:r>
      <w:proofErr w:type="gramStart"/>
      <w:r w:rsidRPr="00867D57">
        <w:rPr>
          <w:rFonts w:ascii="Arial Narrow" w:hAnsi="Arial Narrow"/>
        </w:rPr>
        <w:t xml:space="preserve">. </w:t>
      </w:r>
      <w:proofErr w:type="gramEnd"/>
      <w:r w:rsidRPr="00867D57">
        <w:rPr>
          <w:rFonts w:ascii="Arial Narrow" w:hAnsi="Arial Narrow"/>
        </w:rPr>
        <w:t>Macmillan sees no reason the avocados will be spared this year</w:t>
      </w:r>
      <w:proofErr w:type="gramStart"/>
      <w:r w:rsidRPr="00867D57">
        <w:rPr>
          <w:rFonts w:ascii="Arial Narrow" w:hAnsi="Arial Narrow"/>
        </w:rPr>
        <w:t xml:space="preserve">. </w:t>
      </w:r>
      <w:proofErr w:type="gramEnd"/>
      <w:r w:rsidRPr="00867D57">
        <w:rPr>
          <w:rFonts w:ascii="Arial Narrow" w:hAnsi="Arial Narrow"/>
        </w:rPr>
        <w:t>This year, he wants security to be a step ahead, though he won’t say what exactly that will entail</w:t>
      </w:r>
      <w:proofErr w:type="gramStart"/>
      <w:r w:rsidRPr="00867D57">
        <w:rPr>
          <w:rFonts w:ascii="Arial Narrow" w:hAnsi="Arial Narrow"/>
        </w:rPr>
        <w:t xml:space="preserve">. </w:t>
      </w:r>
      <w:proofErr w:type="gramEnd"/>
      <w:r w:rsidRPr="00867D57">
        <w:rPr>
          <w:rFonts w:ascii="Arial Narrow" w:hAnsi="Arial Narrow"/>
        </w:rPr>
        <w:t>“</w:t>
      </w:r>
      <w:hyperlink r:id="rId32" w:history="1">
        <w:r w:rsidR="004F1767" w:rsidRPr="00867D57">
          <w:rPr>
            <w:rStyle w:val="Hyperlink"/>
            <w:rFonts w:ascii="Arial Narrow" w:hAnsi="Arial Narrow" w:cs="Tahoma"/>
          </w:rPr>
          <w:t>Full article available here</w:t>
        </w:r>
      </w:hyperlink>
    </w:p>
    <w:p w14:paraId="366AF062" w14:textId="77777777" w:rsidR="00967C59" w:rsidRPr="00867D57" w:rsidRDefault="00967C59" w:rsidP="00867D57">
      <w:pPr>
        <w:spacing w:after="0" w:line="300" w:lineRule="auto"/>
        <w:rPr>
          <w:rFonts w:ascii="Arial Narrow" w:hAnsi="Arial Narrow" w:cs="Tahoma"/>
          <w:sz w:val="24"/>
          <w:szCs w:val="24"/>
        </w:rPr>
      </w:pPr>
    </w:p>
    <w:p w14:paraId="48B4A90C" w14:textId="02246928" w:rsidR="00967C59" w:rsidRDefault="00967C59" w:rsidP="00867D57">
      <w:pPr>
        <w:spacing w:after="0" w:line="300" w:lineRule="auto"/>
        <w:rPr>
          <w:rFonts w:ascii="Arial Narrow" w:hAnsi="Arial Narrow" w:cs="Tahoma"/>
          <w:sz w:val="24"/>
          <w:szCs w:val="24"/>
        </w:rPr>
      </w:pPr>
    </w:p>
    <w:p w14:paraId="49E2DEE0" w14:textId="77777777" w:rsidR="00EC49F0" w:rsidRPr="00867D57" w:rsidRDefault="00EC49F0" w:rsidP="00867D57">
      <w:pPr>
        <w:spacing w:after="0" w:line="300" w:lineRule="auto"/>
        <w:rPr>
          <w:rFonts w:ascii="Arial Narrow" w:hAnsi="Arial Narrow" w:cs="Tahoma"/>
          <w:sz w:val="24"/>
          <w:szCs w:val="24"/>
        </w:rPr>
      </w:pPr>
    </w:p>
    <w:p w14:paraId="5D3A79DF" w14:textId="77777777" w:rsidR="00967C59" w:rsidRPr="00025AF9" w:rsidRDefault="00967C59"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Lockdown pushes New Zealand avocado price down 62 per cent</w:t>
      </w:r>
    </w:p>
    <w:p w14:paraId="6C17D67C" w14:textId="77777777" w:rsidR="009D3623" w:rsidRDefault="00967C59" w:rsidP="009D3623">
      <w:pPr>
        <w:pStyle w:val="NormalWeb"/>
        <w:spacing w:before="0" w:beforeAutospacing="0" w:after="0" w:afterAutospacing="0" w:line="300" w:lineRule="auto"/>
        <w:rPr>
          <w:rFonts w:ascii="Arial Narrow" w:hAnsi="Arial Narrow" w:cs="Tahoma"/>
        </w:rPr>
      </w:pPr>
      <w:r w:rsidRPr="00867D57">
        <w:rPr>
          <w:rFonts w:ascii="Arial Narrow" w:hAnsi="Arial Narrow"/>
        </w:rPr>
        <w:t>With the hospitality industry on hold, the price of avocados in New Zealand has dropped significantly</w:t>
      </w:r>
      <w:proofErr w:type="gramStart"/>
      <w:r w:rsidRPr="00867D57">
        <w:rPr>
          <w:rFonts w:ascii="Arial Narrow" w:hAnsi="Arial Narrow"/>
        </w:rPr>
        <w:t xml:space="preserve">. </w:t>
      </w:r>
      <w:proofErr w:type="gramEnd"/>
      <w:r w:rsidRPr="00867D57">
        <w:rPr>
          <w:rFonts w:ascii="Arial Narrow" w:hAnsi="Arial Narrow"/>
        </w:rPr>
        <w:t>Stats NZ consumer prices manager Bryan Downes said the limits on cafés and restaurants being open during the lockdown caused a surplus of avocados, driving prices down for supermarkets and greengrocers.</w:t>
      </w:r>
      <w:r w:rsidR="00EC49F0">
        <w:rPr>
          <w:rFonts w:ascii="Arial Narrow" w:hAnsi="Arial Narrow"/>
        </w:rPr>
        <w:t xml:space="preserve"> </w:t>
      </w:r>
      <w:r w:rsidRPr="00867D57">
        <w:rPr>
          <w:rFonts w:ascii="Arial Narrow" w:hAnsi="Arial Narrow"/>
        </w:rPr>
        <w:t>Avocado prices fell almost 62 per cent in the year ending May, to about $2.21 per 200 grams – $3.50 cheaper than this time last year.</w:t>
      </w:r>
      <w:r w:rsidR="009D3623">
        <w:rPr>
          <w:rFonts w:ascii="Arial Narrow" w:hAnsi="Arial Narrow"/>
        </w:rPr>
        <w:t xml:space="preserve"> </w:t>
      </w:r>
      <w:hyperlink r:id="rId33" w:history="1">
        <w:r w:rsidR="009D3623" w:rsidRPr="00867D57">
          <w:rPr>
            <w:rStyle w:val="Hyperlink"/>
            <w:rFonts w:ascii="Arial Narrow" w:hAnsi="Arial Narrow" w:cs="Tahoma"/>
          </w:rPr>
          <w:t>Full article available here</w:t>
        </w:r>
      </w:hyperlink>
      <w:r w:rsidR="009D3623" w:rsidRPr="00867D57">
        <w:rPr>
          <w:rFonts w:ascii="Arial Narrow" w:hAnsi="Arial Narrow" w:cs="Tahoma"/>
        </w:rPr>
        <w:t xml:space="preserve"> </w:t>
      </w:r>
    </w:p>
    <w:p w14:paraId="0E3F16BD" w14:textId="77777777" w:rsidR="009D3623" w:rsidRDefault="009D3623" w:rsidP="00EC49F0">
      <w:pPr>
        <w:pStyle w:val="NormalWeb"/>
        <w:spacing w:before="0" w:beforeAutospacing="0" w:after="0" w:afterAutospacing="0" w:line="300" w:lineRule="auto"/>
        <w:rPr>
          <w:rFonts w:ascii="Arial Narrow" w:hAnsi="Arial Narrow"/>
        </w:rPr>
      </w:pPr>
    </w:p>
    <w:p w14:paraId="2558094F" w14:textId="2E13D0BC" w:rsidR="009D3623" w:rsidRPr="00867D57" w:rsidRDefault="009D3623" w:rsidP="009D3623">
      <w:pPr>
        <w:pStyle w:val="NormalWeb"/>
        <w:spacing w:before="0" w:beforeAutospacing="0" w:after="0" w:afterAutospacing="0" w:line="300" w:lineRule="auto"/>
        <w:rPr>
          <w:rFonts w:ascii="Arial Narrow" w:hAnsi="Arial Narrow"/>
        </w:rPr>
      </w:pPr>
      <w:r w:rsidRPr="00867D57">
        <w:rPr>
          <w:rFonts w:ascii="Arial Narrow" w:hAnsi="Arial Narrow"/>
        </w:rPr>
        <w:t>In May 2020, prices fell for, mandarins (down 31 percent), and potato crisps (down 6.5 percent)</w:t>
      </w:r>
      <w:proofErr w:type="gramStart"/>
      <w:r w:rsidRPr="00867D57">
        <w:rPr>
          <w:rFonts w:ascii="Arial Narrow" w:hAnsi="Arial Narrow"/>
        </w:rPr>
        <w:t xml:space="preserve">. </w:t>
      </w:r>
      <w:proofErr w:type="gramEnd"/>
      <w:r w:rsidRPr="00867D57">
        <w:rPr>
          <w:rFonts w:ascii="Arial Narrow" w:hAnsi="Arial Narrow"/>
        </w:rPr>
        <w:t>Prices for broccoli, a cool-season crop, also fell in May (down 26 percent), as it usually does at this time of year</w:t>
      </w:r>
      <w:proofErr w:type="gramStart"/>
      <w:r w:rsidRPr="00867D57">
        <w:rPr>
          <w:rFonts w:ascii="Arial Narrow" w:hAnsi="Arial Narrow"/>
        </w:rPr>
        <w:t>.</w:t>
      </w:r>
      <w:r>
        <w:rPr>
          <w:rFonts w:ascii="Arial Narrow" w:hAnsi="Arial Narrow"/>
        </w:rPr>
        <w:t xml:space="preserve"> </w:t>
      </w:r>
      <w:proofErr w:type="gramEnd"/>
      <w:r w:rsidRPr="00867D57">
        <w:rPr>
          <w:rFonts w:ascii="Arial Narrow" w:hAnsi="Arial Narrow"/>
        </w:rPr>
        <w:t>In contrast, monthly prices for tomatoes went up.</w:t>
      </w:r>
      <w:r>
        <w:rPr>
          <w:rFonts w:ascii="Arial Narrow" w:hAnsi="Arial Narrow"/>
        </w:rPr>
        <w:t xml:space="preserve"> </w:t>
      </w:r>
      <w:hyperlink r:id="rId34" w:history="1">
        <w:r w:rsidRPr="00867D57">
          <w:rPr>
            <w:rStyle w:val="Hyperlink"/>
            <w:rFonts w:ascii="Arial Narrow" w:hAnsi="Arial Narrow" w:cs="Tahoma"/>
          </w:rPr>
          <w:t>Full article available here</w:t>
        </w:r>
      </w:hyperlink>
    </w:p>
    <w:p w14:paraId="782CA60D" w14:textId="63EB3F20" w:rsidR="00EC49F0" w:rsidRDefault="00EC49F0" w:rsidP="00EC49F0">
      <w:pPr>
        <w:pStyle w:val="NormalWeb"/>
        <w:spacing w:before="0" w:beforeAutospacing="0" w:after="0" w:afterAutospacing="0" w:line="300" w:lineRule="auto"/>
        <w:rPr>
          <w:rFonts w:ascii="Arial Narrow" w:hAnsi="Arial Narrow" w:cs="Tahoma"/>
        </w:rPr>
      </w:pPr>
    </w:p>
    <w:p w14:paraId="52E198F3" w14:textId="02B31EF4" w:rsidR="00EC49F0" w:rsidRDefault="00EC49F0" w:rsidP="00EC49F0">
      <w:pPr>
        <w:pStyle w:val="NormalWeb"/>
        <w:spacing w:before="0" w:beforeAutospacing="0" w:after="0" w:afterAutospacing="0" w:line="300" w:lineRule="auto"/>
        <w:rPr>
          <w:rFonts w:ascii="Arial Narrow" w:hAnsi="Arial Narrow" w:cs="Tahoma"/>
        </w:rPr>
      </w:pPr>
    </w:p>
    <w:p w14:paraId="2CB73A14" w14:textId="77777777" w:rsidR="007F2477" w:rsidRPr="00867D57" w:rsidRDefault="007F2477" w:rsidP="00EC49F0">
      <w:pPr>
        <w:pStyle w:val="NormalWeb"/>
        <w:spacing w:before="0" w:beforeAutospacing="0" w:after="0" w:afterAutospacing="0" w:line="300" w:lineRule="auto"/>
        <w:rPr>
          <w:rFonts w:ascii="Arial Narrow" w:hAnsi="Arial Narrow" w:cs="Tahoma"/>
        </w:rPr>
      </w:pPr>
    </w:p>
    <w:p w14:paraId="65AFAFD7" w14:textId="77777777" w:rsidR="00967C59" w:rsidRPr="00867D57" w:rsidRDefault="00967C59" w:rsidP="00025AF9">
      <w:pPr>
        <w:pStyle w:val="ListParagraph"/>
        <w:numPr>
          <w:ilvl w:val="1"/>
          <w:numId w:val="2"/>
        </w:numPr>
        <w:spacing w:after="0" w:line="300" w:lineRule="auto"/>
        <w:ind w:hanging="792"/>
        <w:rPr>
          <w:rFonts w:ascii="Arial Narrow" w:hAnsi="Arial Narrow"/>
          <w:sz w:val="24"/>
          <w:szCs w:val="24"/>
        </w:rPr>
      </w:pPr>
      <w:r w:rsidRPr="00025AF9">
        <w:rPr>
          <w:rFonts w:ascii="Arial Narrow" w:hAnsi="Arial Narrow" w:cs="Tahoma"/>
          <w:b/>
          <w:sz w:val="24"/>
          <w:szCs w:val="24"/>
        </w:rPr>
        <w:t>Volumes continue to climb for New Zealand's Ambrosia apples</w:t>
      </w:r>
    </w:p>
    <w:p w14:paraId="1FF9B7AE" w14:textId="77777777" w:rsidR="00967C59" w:rsidRPr="00867D57" w:rsidRDefault="00967C59" w:rsidP="00867D57">
      <w:pPr>
        <w:pStyle w:val="NormalWeb"/>
        <w:spacing w:before="0" w:beforeAutospacing="0" w:after="0" w:afterAutospacing="0" w:line="300" w:lineRule="auto"/>
        <w:rPr>
          <w:rFonts w:ascii="Arial Narrow" w:hAnsi="Arial Narrow"/>
        </w:rPr>
      </w:pPr>
      <w:r w:rsidRPr="00867D57">
        <w:rPr>
          <w:rFonts w:ascii="Arial Narrow" w:hAnsi="Arial Narrow"/>
        </w:rPr>
        <w:t>New Zealand growers are expecting more volumes of Ambrosia apples this year, as the variety's year-on-year growth continues.</w:t>
      </w:r>
    </w:p>
    <w:p w14:paraId="233A7ACA" w14:textId="77777777" w:rsidR="00EC49F0" w:rsidRDefault="00967C59" w:rsidP="00867D57">
      <w:pPr>
        <w:pStyle w:val="NormalWeb"/>
        <w:spacing w:before="0" w:beforeAutospacing="0" w:after="0" w:afterAutospacing="0" w:line="300" w:lineRule="auto"/>
        <w:rPr>
          <w:rFonts w:ascii="Arial Narrow" w:hAnsi="Arial Narrow"/>
        </w:rPr>
      </w:pPr>
      <w:r w:rsidRPr="00867D57">
        <w:rPr>
          <w:rFonts w:ascii="Arial Narrow" w:hAnsi="Arial Narrow"/>
        </w:rPr>
        <w:t>Heartland Group is responsible for marketing the brand and General Manager Sales &amp; Marketing, Brendon Osborn says</w:t>
      </w:r>
      <w:proofErr w:type="gramStart"/>
      <w:r w:rsidRPr="00867D57">
        <w:rPr>
          <w:rFonts w:ascii="Arial Narrow" w:hAnsi="Arial Narrow"/>
        </w:rPr>
        <w:t xml:space="preserve">. </w:t>
      </w:r>
      <w:proofErr w:type="gramEnd"/>
      <w:r w:rsidRPr="00867D57">
        <w:rPr>
          <w:rFonts w:ascii="Arial Narrow" w:hAnsi="Arial Narrow"/>
        </w:rPr>
        <w:t>"The overwhelming demand we have for Ambrosia has been outstanding both domestically and internationally</w:t>
      </w:r>
      <w:proofErr w:type="gramStart"/>
      <w:r w:rsidRPr="00867D57">
        <w:rPr>
          <w:rFonts w:ascii="Arial Narrow" w:hAnsi="Arial Narrow"/>
        </w:rPr>
        <w:t xml:space="preserve">. </w:t>
      </w:r>
      <w:proofErr w:type="gramEnd"/>
      <w:r w:rsidRPr="00867D57">
        <w:rPr>
          <w:rFonts w:ascii="Arial Narrow" w:hAnsi="Arial Narrow"/>
        </w:rPr>
        <w:t xml:space="preserve">Volumes will continue to increase in the coming years as the new planting programmes that have been happening here over the past five years start to reach full production and the final trees go in the ground over the next couple of years. </w:t>
      </w:r>
    </w:p>
    <w:p w14:paraId="3AE7D252" w14:textId="77777777" w:rsidR="00EC49F0" w:rsidRDefault="00EC49F0" w:rsidP="00867D57">
      <w:pPr>
        <w:pStyle w:val="NormalWeb"/>
        <w:spacing w:before="0" w:beforeAutospacing="0" w:after="0" w:afterAutospacing="0" w:line="300" w:lineRule="auto"/>
        <w:rPr>
          <w:rFonts w:ascii="Arial Narrow" w:hAnsi="Arial Narrow"/>
        </w:rPr>
      </w:pPr>
    </w:p>
    <w:p w14:paraId="4460FF04" w14:textId="47C9A0B6" w:rsidR="004F1767" w:rsidRPr="00EC49F0" w:rsidRDefault="00967C59" w:rsidP="00EC49F0">
      <w:pPr>
        <w:pStyle w:val="NormalWeb"/>
        <w:spacing w:before="0" w:beforeAutospacing="0" w:after="0" w:afterAutospacing="0" w:line="300" w:lineRule="auto"/>
        <w:rPr>
          <w:rFonts w:ascii="Arial Narrow" w:hAnsi="Arial Narrow"/>
        </w:rPr>
      </w:pPr>
      <w:r w:rsidRPr="00867D57">
        <w:rPr>
          <w:rFonts w:ascii="Arial Narrow" w:hAnsi="Arial Narrow"/>
        </w:rPr>
        <w:t>" Heartland, are selling Ambrosia throughout Asia, Canada and NZ,” Mr Osborn said</w:t>
      </w:r>
      <w:proofErr w:type="gramStart"/>
      <w:r w:rsidRPr="00867D57">
        <w:rPr>
          <w:rFonts w:ascii="Arial Narrow" w:hAnsi="Arial Narrow"/>
        </w:rPr>
        <w:t xml:space="preserve">. </w:t>
      </w:r>
      <w:proofErr w:type="gramEnd"/>
      <w:r w:rsidRPr="00867D57">
        <w:rPr>
          <w:rFonts w:ascii="Arial Narrow" w:hAnsi="Arial Narrow"/>
        </w:rPr>
        <w:t>“The markets in Asia that are currently showing the greatest level of growth are China, Vietnam and Thailand, even this year with the slowdown due to Coronavirus</w:t>
      </w:r>
      <w:proofErr w:type="gramStart"/>
      <w:r w:rsidRPr="00867D57">
        <w:rPr>
          <w:rFonts w:ascii="Arial Narrow" w:hAnsi="Arial Narrow"/>
        </w:rPr>
        <w:t xml:space="preserve">. </w:t>
      </w:r>
      <w:proofErr w:type="gramEnd"/>
      <w:r w:rsidRPr="00867D57">
        <w:rPr>
          <w:rFonts w:ascii="Arial Narrow" w:hAnsi="Arial Narrow"/>
        </w:rPr>
        <w:t>Thailand and Vietnam were early adopters of the Ambrosia eating experience</w:t>
      </w:r>
      <w:proofErr w:type="gramStart"/>
      <w:r w:rsidR="00EC49F0">
        <w:rPr>
          <w:rFonts w:ascii="Arial Narrow" w:hAnsi="Arial Narrow"/>
        </w:rPr>
        <w:t xml:space="preserve">. </w:t>
      </w:r>
      <w:proofErr w:type="gramEnd"/>
      <w:r w:rsidRPr="00867D57">
        <w:rPr>
          <w:rFonts w:ascii="Arial Narrow" w:hAnsi="Arial Narrow"/>
        </w:rPr>
        <w:t>Heartland will have a total of 10 Ambrosia growers when planting is completed and this small number of growers allows greater control over the production chain to ensure that a consistently superior eating apple is produced</w:t>
      </w:r>
      <w:proofErr w:type="gramStart"/>
      <w:r w:rsidRPr="00867D57">
        <w:rPr>
          <w:rFonts w:ascii="Arial Narrow" w:hAnsi="Arial Narrow"/>
        </w:rPr>
        <w:t>.</w:t>
      </w:r>
      <w:r w:rsidR="00EC49F0">
        <w:rPr>
          <w:rFonts w:ascii="Arial Narrow" w:hAnsi="Arial Narrow"/>
        </w:rPr>
        <w:t xml:space="preserve"> </w:t>
      </w:r>
      <w:proofErr w:type="gramEnd"/>
      <w:r w:rsidRPr="00867D57">
        <w:rPr>
          <w:rFonts w:ascii="Arial Narrow" w:hAnsi="Arial Narrow"/>
        </w:rPr>
        <w:t>Mr Osborn said</w:t>
      </w:r>
      <w:proofErr w:type="gramStart"/>
      <w:r w:rsidRPr="00867D57">
        <w:rPr>
          <w:rFonts w:ascii="Arial Narrow" w:hAnsi="Arial Narrow"/>
        </w:rPr>
        <w:t xml:space="preserve">. </w:t>
      </w:r>
      <w:proofErr w:type="gramEnd"/>
      <w:r w:rsidRPr="00867D57">
        <w:rPr>
          <w:rFonts w:ascii="Arial Narrow" w:hAnsi="Arial Narrow"/>
        </w:rPr>
        <w:t>"With Ambrosia, we are planning to manage this through a small number of superior growers and having control over postharvest production processes."</w:t>
      </w:r>
      <w:r w:rsidR="00EC49F0">
        <w:rPr>
          <w:rFonts w:ascii="Arial Narrow" w:hAnsi="Arial Narrow"/>
        </w:rPr>
        <w:t xml:space="preserve"> </w:t>
      </w:r>
      <w:hyperlink r:id="rId35" w:history="1">
        <w:r w:rsidR="004F1767" w:rsidRPr="00867D57">
          <w:rPr>
            <w:rStyle w:val="Hyperlink"/>
            <w:rFonts w:ascii="Arial Narrow" w:hAnsi="Arial Narrow" w:cs="Tahoma"/>
          </w:rPr>
          <w:t>Full article available here</w:t>
        </w:r>
      </w:hyperlink>
      <w:r w:rsidR="004F1767" w:rsidRPr="00867D57">
        <w:rPr>
          <w:rFonts w:ascii="Arial Narrow" w:hAnsi="Arial Narrow" w:cs="Tahoma"/>
        </w:rPr>
        <w:t xml:space="preserve"> </w:t>
      </w:r>
    </w:p>
    <w:p w14:paraId="08684DAD" w14:textId="77777777" w:rsidR="00EC49F0" w:rsidRDefault="00EC49F0" w:rsidP="00867D57">
      <w:pPr>
        <w:spacing w:after="0" w:line="300" w:lineRule="auto"/>
        <w:rPr>
          <w:rFonts w:ascii="Arial Narrow" w:hAnsi="Arial Narrow" w:cs="Tahoma"/>
          <w:sz w:val="24"/>
          <w:szCs w:val="24"/>
        </w:rPr>
      </w:pPr>
    </w:p>
    <w:p w14:paraId="4200926D" w14:textId="77777777" w:rsidR="00EC49F0" w:rsidRDefault="00EC49F0" w:rsidP="00867D57">
      <w:pPr>
        <w:spacing w:after="0" w:line="300" w:lineRule="auto"/>
        <w:rPr>
          <w:rFonts w:ascii="Arial Narrow" w:hAnsi="Arial Narrow" w:cs="Tahoma"/>
          <w:sz w:val="24"/>
          <w:szCs w:val="24"/>
        </w:rPr>
      </w:pPr>
    </w:p>
    <w:p w14:paraId="77DCB91D" w14:textId="77777777" w:rsidR="00EC49F0" w:rsidRPr="00EC49F0" w:rsidRDefault="00EC49F0" w:rsidP="00867D57">
      <w:pPr>
        <w:spacing w:after="0" w:line="300" w:lineRule="auto"/>
        <w:rPr>
          <w:rFonts w:ascii="Arial Narrow" w:hAnsi="Arial Narrow" w:cs="Tahoma"/>
          <w:b/>
          <w:bCs/>
          <w:sz w:val="24"/>
          <w:szCs w:val="24"/>
        </w:rPr>
      </w:pPr>
    </w:p>
    <w:p w14:paraId="40C0EFFE" w14:textId="2AFE4653" w:rsidR="00301576" w:rsidRPr="00025AF9" w:rsidRDefault="00301576"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Home compostable zip-lock pouch bag for apples</w:t>
      </w:r>
    </w:p>
    <w:p w14:paraId="5224B589" w14:textId="5D10D679" w:rsidR="00301576" w:rsidRPr="00867D57" w:rsidRDefault="00301576" w:rsidP="00867D57">
      <w:pPr>
        <w:spacing w:after="0" w:line="300" w:lineRule="auto"/>
        <w:rPr>
          <w:rFonts w:ascii="Arial Narrow" w:hAnsi="Arial Narrow" w:cs="Tahoma"/>
          <w:sz w:val="24"/>
          <w:szCs w:val="24"/>
        </w:rPr>
      </w:pPr>
      <w:r w:rsidRPr="00867D57">
        <w:rPr>
          <w:rFonts w:ascii="Arial Narrow" w:hAnsi="Arial Narrow" w:cs="Tahoma"/>
          <w:sz w:val="24"/>
          <w:szCs w:val="24"/>
        </w:rPr>
        <w:t>A world-first home compostable apple zip lock pouch bag, has just been launched by New Zealand’s largest organic apple producer</w:t>
      </w:r>
      <w:proofErr w:type="gramStart"/>
      <w:r w:rsidRPr="00867D57">
        <w:rPr>
          <w:rFonts w:ascii="Arial Narrow" w:hAnsi="Arial Narrow" w:cs="Tahoma"/>
          <w:sz w:val="24"/>
          <w:szCs w:val="24"/>
        </w:rPr>
        <w:t>.</w:t>
      </w:r>
      <w:r w:rsidR="00EC49F0">
        <w:rPr>
          <w:rFonts w:ascii="Arial Narrow" w:hAnsi="Arial Narrow" w:cs="Tahoma"/>
          <w:sz w:val="24"/>
          <w:szCs w:val="24"/>
        </w:rPr>
        <w:t xml:space="preserve"> </w:t>
      </w:r>
      <w:proofErr w:type="gramEnd"/>
      <w:r w:rsidRPr="00867D57">
        <w:rPr>
          <w:rFonts w:ascii="Arial Narrow" w:hAnsi="Arial Narrow" w:cs="Tahoma"/>
          <w:sz w:val="24"/>
          <w:szCs w:val="24"/>
        </w:rPr>
        <w:t>Bostock New Zealand has spent over 12 months developing what it believes to be, the world’s first certified home compostable zip-lock pouch bag for apples.</w:t>
      </w:r>
    </w:p>
    <w:p w14:paraId="39BF0EF4" w14:textId="77777777" w:rsidR="00EC49F0" w:rsidRDefault="00EC49F0" w:rsidP="00867D57">
      <w:pPr>
        <w:spacing w:after="0" w:line="300" w:lineRule="auto"/>
        <w:rPr>
          <w:rFonts w:ascii="Arial Narrow" w:hAnsi="Arial Narrow" w:cs="Tahoma"/>
          <w:sz w:val="24"/>
          <w:szCs w:val="24"/>
        </w:rPr>
      </w:pPr>
    </w:p>
    <w:p w14:paraId="0655AF71" w14:textId="77090E54" w:rsidR="00301576" w:rsidRPr="00867D57" w:rsidRDefault="00301576" w:rsidP="00867D57">
      <w:pPr>
        <w:spacing w:after="0" w:line="300" w:lineRule="auto"/>
        <w:rPr>
          <w:rFonts w:ascii="Arial Narrow" w:hAnsi="Arial Narrow" w:cs="Tahoma"/>
          <w:sz w:val="24"/>
          <w:szCs w:val="24"/>
        </w:rPr>
      </w:pPr>
      <w:r w:rsidRPr="00867D57">
        <w:rPr>
          <w:rFonts w:ascii="Arial Narrow" w:hAnsi="Arial Narrow" w:cs="Tahoma"/>
          <w:sz w:val="24"/>
          <w:szCs w:val="24"/>
        </w:rPr>
        <w:t>“We are trialling our new pouch bags in Countdown stores around the North Island and some Foodstuff supermarkets this week</w:t>
      </w:r>
      <w:proofErr w:type="gramStart"/>
      <w:r w:rsidRPr="00867D57">
        <w:rPr>
          <w:rFonts w:ascii="Arial Narrow" w:hAnsi="Arial Narrow" w:cs="Tahoma"/>
          <w:sz w:val="24"/>
          <w:szCs w:val="24"/>
        </w:rPr>
        <w:t xml:space="preserve">. </w:t>
      </w:r>
      <w:proofErr w:type="gramEnd"/>
      <w:r w:rsidRPr="00867D57">
        <w:rPr>
          <w:rFonts w:ascii="Arial Narrow" w:hAnsi="Arial Narrow" w:cs="Tahoma"/>
          <w:sz w:val="24"/>
          <w:szCs w:val="24"/>
        </w:rPr>
        <w:t>We have also launched a trial in Russia and have been receiving some very positive feedback.”</w:t>
      </w:r>
      <w:r w:rsidR="00EC49F0">
        <w:rPr>
          <w:rFonts w:ascii="Arial Narrow" w:hAnsi="Arial Narrow" w:cs="Tahoma"/>
          <w:sz w:val="24"/>
          <w:szCs w:val="24"/>
        </w:rPr>
        <w:t xml:space="preserve"> </w:t>
      </w:r>
      <w:r w:rsidRPr="00867D57">
        <w:rPr>
          <w:rFonts w:ascii="Arial Narrow" w:hAnsi="Arial Narrow" w:cs="Tahoma"/>
          <w:sz w:val="24"/>
          <w:szCs w:val="24"/>
        </w:rPr>
        <w:t>The bag is made from rice, potatoes and corn derivatives blended together and took 12 months to develop a bag that was strong enough to hold a kilogram of apples</w:t>
      </w:r>
      <w:proofErr w:type="gramStart"/>
      <w:r w:rsidRPr="00867D57">
        <w:rPr>
          <w:rFonts w:ascii="Arial Narrow" w:hAnsi="Arial Narrow" w:cs="Tahoma"/>
          <w:sz w:val="24"/>
          <w:szCs w:val="24"/>
        </w:rPr>
        <w:t>.</w:t>
      </w:r>
      <w:r w:rsidR="00EC49F0">
        <w:rPr>
          <w:rFonts w:ascii="Arial Narrow" w:hAnsi="Arial Narrow" w:cs="Tahoma"/>
          <w:sz w:val="24"/>
          <w:szCs w:val="24"/>
        </w:rPr>
        <w:t xml:space="preserve"> </w:t>
      </w:r>
      <w:proofErr w:type="gramEnd"/>
      <w:r w:rsidRPr="00867D57">
        <w:rPr>
          <w:rFonts w:ascii="Arial Narrow" w:hAnsi="Arial Narrow" w:cs="Tahoma"/>
          <w:sz w:val="24"/>
          <w:szCs w:val="24"/>
        </w:rPr>
        <w:t xml:space="preserve">The packaging is certified to the Australasian, European and American </w:t>
      </w:r>
      <w:r w:rsidR="00025AF9" w:rsidRPr="00867D57">
        <w:rPr>
          <w:rFonts w:ascii="Arial Narrow" w:hAnsi="Arial Narrow" w:cs="Tahoma"/>
          <w:sz w:val="24"/>
          <w:szCs w:val="24"/>
        </w:rPr>
        <w:t>compost ability</w:t>
      </w:r>
      <w:r w:rsidRPr="00867D57">
        <w:rPr>
          <w:rFonts w:ascii="Arial Narrow" w:hAnsi="Arial Narrow" w:cs="Tahoma"/>
          <w:sz w:val="24"/>
          <w:szCs w:val="24"/>
        </w:rPr>
        <w:t xml:space="preserve"> standards</w:t>
      </w:r>
      <w:proofErr w:type="gramStart"/>
      <w:r w:rsidRPr="00867D57">
        <w:rPr>
          <w:rFonts w:ascii="Arial Narrow" w:hAnsi="Arial Narrow" w:cs="Tahoma"/>
          <w:sz w:val="24"/>
          <w:szCs w:val="24"/>
        </w:rPr>
        <w:t xml:space="preserve">. </w:t>
      </w:r>
      <w:proofErr w:type="gramEnd"/>
      <w:r w:rsidRPr="00867D57">
        <w:rPr>
          <w:rFonts w:ascii="Arial Narrow" w:hAnsi="Arial Narrow" w:cs="Tahoma"/>
          <w:sz w:val="24"/>
          <w:szCs w:val="24"/>
        </w:rPr>
        <w:t>However, currently in New Zealand there is no official home compostable standard.</w:t>
      </w:r>
    </w:p>
    <w:p w14:paraId="44CEE16B" w14:textId="77777777" w:rsidR="00EC49F0" w:rsidRDefault="00301576" w:rsidP="00EC49F0">
      <w:pPr>
        <w:spacing w:after="0" w:line="300" w:lineRule="auto"/>
        <w:rPr>
          <w:rFonts w:ascii="Arial Narrow" w:hAnsi="Arial Narrow" w:cs="Tahoma"/>
          <w:sz w:val="24"/>
          <w:szCs w:val="24"/>
        </w:rPr>
      </w:pPr>
      <w:r w:rsidRPr="00867D57">
        <w:rPr>
          <w:rFonts w:ascii="Arial Narrow" w:hAnsi="Arial Narrow" w:cs="Tahoma"/>
          <w:sz w:val="24"/>
          <w:szCs w:val="24"/>
        </w:rPr>
        <w:t>“</w:t>
      </w:r>
    </w:p>
    <w:p w14:paraId="582414DE" w14:textId="31779711" w:rsidR="004F1767" w:rsidRPr="00867D57" w:rsidRDefault="00301576" w:rsidP="00867D57">
      <w:pPr>
        <w:spacing w:after="0" w:line="300" w:lineRule="auto"/>
        <w:rPr>
          <w:rFonts w:ascii="Arial Narrow" w:hAnsi="Arial Narrow" w:cs="Tahoma"/>
          <w:sz w:val="24"/>
          <w:szCs w:val="24"/>
        </w:rPr>
      </w:pPr>
      <w:r w:rsidRPr="00867D57">
        <w:rPr>
          <w:rFonts w:ascii="Arial Narrow" w:hAnsi="Arial Narrow" w:cs="Tahoma"/>
          <w:sz w:val="24"/>
          <w:szCs w:val="24"/>
        </w:rPr>
        <w:t>Bostock New Zealand has also been trialling other sustainable and compostable packaging options across its products, including home compostable wood fibre netting for its organic onions</w:t>
      </w:r>
      <w:proofErr w:type="gramStart"/>
      <w:r w:rsidRPr="00867D57">
        <w:rPr>
          <w:rFonts w:ascii="Arial Narrow" w:hAnsi="Arial Narrow" w:cs="Tahoma"/>
          <w:sz w:val="24"/>
          <w:szCs w:val="24"/>
        </w:rPr>
        <w:t>.</w:t>
      </w:r>
      <w:r w:rsidR="00025AF9">
        <w:rPr>
          <w:rFonts w:ascii="Arial Narrow" w:hAnsi="Arial Narrow" w:cs="Tahoma"/>
          <w:sz w:val="24"/>
          <w:szCs w:val="24"/>
        </w:rPr>
        <w:t xml:space="preserve"> </w:t>
      </w:r>
      <w:proofErr w:type="gramEnd"/>
      <w:r w:rsidRPr="00867D57">
        <w:rPr>
          <w:rFonts w:ascii="Arial Narrow" w:hAnsi="Arial Narrow" w:cs="Tahoma"/>
          <w:sz w:val="24"/>
          <w:szCs w:val="24"/>
        </w:rPr>
        <w:t>The new home compostable apple pouch bag is at least three times more expensive than a plastic apple pouch bag</w:t>
      </w:r>
      <w:proofErr w:type="gramStart"/>
      <w:r w:rsidRPr="00867D57">
        <w:rPr>
          <w:rFonts w:ascii="Arial Narrow" w:hAnsi="Arial Narrow" w:cs="Tahoma"/>
          <w:sz w:val="24"/>
          <w:szCs w:val="24"/>
        </w:rPr>
        <w:t>.</w:t>
      </w:r>
      <w:r w:rsidR="00EC49F0">
        <w:rPr>
          <w:rFonts w:ascii="Arial Narrow" w:hAnsi="Arial Narrow" w:cs="Tahoma"/>
          <w:sz w:val="24"/>
          <w:szCs w:val="24"/>
        </w:rPr>
        <w:t xml:space="preserve"> </w:t>
      </w:r>
      <w:proofErr w:type="gramEnd"/>
      <w:r w:rsidRPr="00867D57">
        <w:rPr>
          <w:rFonts w:ascii="Arial Narrow" w:hAnsi="Arial Narrow" w:cs="Tahoma"/>
          <w:sz w:val="24"/>
          <w:szCs w:val="24"/>
        </w:rPr>
        <w:t>“We need to make compostable packaging solutions more affordable, so they are financially sustainable for our business and others following the same path</w:t>
      </w:r>
      <w:proofErr w:type="gramStart"/>
      <w:r w:rsidRPr="00867D57">
        <w:rPr>
          <w:rFonts w:ascii="Arial Narrow" w:hAnsi="Arial Narrow" w:cs="Tahoma"/>
          <w:sz w:val="24"/>
          <w:szCs w:val="24"/>
        </w:rPr>
        <w:t xml:space="preserve">. </w:t>
      </w:r>
      <w:proofErr w:type="gramEnd"/>
      <w:r w:rsidRPr="00867D57">
        <w:rPr>
          <w:rFonts w:ascii="Arial Narrow" w:hAnsi="Arial Narrow" w:cs="Tahoma"/>
          <w:sz w:val="24"/>
          <w:szCs w:val="24"/>
        </w:rPr>
        <w:t>This will also enable us to roll out more environmentally focused packaging.”</w:t>
      </w:r>
      <w:r w:rsidR="00EC49F0">
        <w:rPr>
          <w:rFonts w:ascii="Arial Narrow" w:hAnsi="Arial Narrow" w:cs="Tahoma"/>
          <w:sz w:val="24"/>
          <w:szCs w:val="24"/>
        </w:rPr>
        <w:t xml:space="preserve">     </w:t>
      </w:r>
      <w:hyperlink r:id="rId36" w:history="1">
        <w:r w:rsidR="004F1767" w:rsidRPr="00867D57">
          <w:rPr>
            <w:rStyle w:val="Hyperlink"/>
            <w:rFonts w:ascii="Arial Narrow" w:hAnsi="Arial Narrow" w:cs="Tahoma"/>
            <w:sz w:val="24"/>
            <w:szCs w:val="24"/>
          </w:rPr>
          <w:t>Full article available here</w:t>
        </w:r>
      </w:hyperlink>
      <w:r w:rsidR="004F1767" w:rsidRPr="00867D57">
        <w:rPr>
          <w:rFonts w:ascii="Arial Narrow" w:hAnsi="Arial Narrow" w:cs="Tahoma"/>
          <w:sz w:val="24"/>
          <w:szCs w:val="24"/>
        </w:rPr>
        <w:t xml:space="preserve"> </w:t>
      </w:r>
    </w:p>
    <w:p w14:paraId="759FE9B1" w14:textId="27E504EC" w:rsidR="009A5370" w:rsidRDefault="009A5370" w:rsidP="00867D57">
      <w:pPr>
        <w:spacing w:after="0" w:line="300" w:lineRule="auto"/>
        <w:rPr>
          <w:rFonts w:ascii="Arial Narrow" w:hAnsi="Arial Narrow" w:cs="Tahoma"/>
          <w:sz w:val="24"/>
          <w:szCs w:val="24"/>
        </w:rPr>
      </w:pPr>
    </w:p>
    <w:p w14:paraId="17FA9074" w14:textId="028466E5" w:rsidR="00EC49F0" w:rsidRDefault="00EC49F0" w:rsidP="00867D57">
      <w:pPr>
        <w:spacing w:after="0" w:line="300" w:lineRule="auto"/>
        <w:rPr>
          <w:rFonts w:ascii="Arial Narrow" w:hAnsi="Arial Narrow" w:cs="Tahoma"/>
          <w:sz w:val="24"/>
          <w:szCs w:val="24"/>
        </w:rPr>
      </w:pPr>
    </w:p>
    <w:p w14:paraId="2C6C0DE0" w14:textId="77777777" w:rsidR="00EC49F0" w:rsidRPr="00867D57" w:rsidRDefault="00EC49F0" w:rsidP="00867D57">
      <w:pPr>
        <w:spacing w:after="0" w:line="300" w:lineRule="auto"/>
        <w:rPr>
          <w:rFonts w:ascii="Arial Narrow" w:hAnsi="Arial Narrow" w:cs="Tahoma"/>
          <w:sz w:val="24"/>
          <w:szCs w:val="24"/>
        </w:rPr>
      </w:pPr>
    </w:p>
    <w:p w14:paraId="3A2E9C43" w14:textId="77777777" w:rsidR="00EC49F0" w:rsidRPr="00025AF9" w:rsidRDefault="009A5370"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Grain deal gets over the line</w:t>
      </w:r>
    </w:p>
    <w:p w14:paraId="7B416F5F" w14:textId="1A58AEB8" w:rsidR="004F1767" w:rsidRDefault="009A5370" w:rsidP="00867D57">
      <w:pPr>
        <w:spacing w:after="0" w:line="300" w:lineRule="auto"/>
        <w:rPr>
          <w:rFonts w:ascii="Arial Narrow" w:hAnsi="Arial Narrow" w:cs="Tahoma"/>
          <w:sz w:val="24"/>
          <w:szCs w:val="24"/>
        </w:rPr>
      </w:pPr>
      <w:r w:rsidRPr="00867D57">
        <w:rPr>
          <w:rFonts w:ascii="Arial Narrow" w:hAnsi="Arial Narrow" w:cs="Arial"/>
          <w:sz w:val="24"/>
          <w:szCs w:val="24"/>
        </w:rPr>
        <w:t>The arable sector has signed their biosecurity partnership, which has come as a relief to industry members</w:t>
      </w:r>
      <w:proofErr w:type="gramStart"/>
      <w:r w:rsidRPr="00867D57">
        <w:rPr>
          <w:rFonts w:ascii="Arial Narrow" w:hAnsi="Arial Narrow" w:cs="Arial"/>
          <w:sz w:val="24"/>
          <w:szCs w:val="24"/>
        </w:rPr>
        <w:t xml:space="preserve">. </w:t>
      </w:r>
      <w:proofErr w:type="gramEnd"/>
      <w:r w:rsidRPr="00867D57">
        <w:rPr>
          <w:rFonts w:ascii="Arial Narrow" w:hAnsi="Arial Narrow" w:cs="Arial"/>
          <w:sz w:val="24"/>
          <w:szCs w:val="24"/>
        </w:rPr>
        <w:t>Federated Farmers, the Foundation for Arable Research, the Flour Millers Association, the Grain and Seed Trade Association and United Wheat Growers have spent years in discussion and the members have formed the Seed and Grain Readiness and Response</w:t>
      </w:r>
      <w:proofErr w:type="gramStart"/>
      <w:r w:rsidRPr="00867D57">
        <w:rPr>
          <w:rFonts w:ascii="Arial Narrow" w:hAnsi="Arial Narrow" w:cs="Arial"/>
          <w:sz w:val="24"/>
          <w:szCs w:val="24"/>
        </w:rPr>
        <w:t xml:space="preserve">. </w:t>
      </w:r>
      <w:proofErr w:type="gramEnd"/>
      <w:r w:rsidRPr="00867D57">
        <w:rPr>
          <w:rFonts w:ascii="Arial Narrow" w:hAnsi="Arial Narrow" w:cs="Arial"/>
          <w:sz w:val="24"/>
          <w:szCs w:val="24"/>
        </w:rPr>
        <w:t>The group will work with the Government to protect the industry from new weed, pest and disease incursions and have stated that they will help to ensure better outcomes for the industry</w:t>
      </w:r>
      <w:hyperlink r:id="rId37" w:history="1">
        <w:r w:rsidRPr="00EC49F0">
          <w:rPr>
            <w:rStyle w:val="Hyperlink"/>
            <w:rFonts w:ascii="Arial Narrow" w:hAnsi="Arial Narrow" w:cs="Arial"/>
            <w:sz w:val="24"/>
            <w:szCs w:val="24"/>
          </w:rPr>
          <w:t>.</w:t>
        </w:r>
        <w:r w:rsidR="00EC49F0" w:rsidRPr="00EC49F0">
          <w:rPr>
            <w:rStyle w:val="Hyperlink"/>
            <w:rFonts w:ascii="Arial Narrow" w:hAnsi="Arial Narrow" w:cs="Arial"/>
            <w:sz w:val="24"/>
            <w:szCs w:val="24"/>
          </w:rPr>
          <w:t xml:space="preserve"> </w:t>
        </w:r>
        <w:r w:rsidR="004F1767" w:rsidRPr="00EC49F0">
          <w:rPr>
            <w:rStyle w:val="Hyperlink"/>
            <w:rFonts w:ascii="Arial Narrow" w:hAnsi="Arial Narrow" w:cs="Tahoma"/>
            <w:sz w:val="24"/>
            <w:szCs w:val="24"/>
          </w:rPr>
          <w:t>Full article available here</w:t>
        </w:r>
      </w:hyperlink>
      <w:r w:rsidR="004F1767" w:rsidRPr="00867D57">
        <w:rPr>
          <w:rFonts w:ascii="Arial Narrow" w:hAnsi="Arial Narrow" w:cs="Tahoma"/>
          <w:sz w:val="24"/>
          <w:szCs w:val="24"/>
        </w:rPr>
        <w:t xml:space="preserve"> </w:t>
      </w:r>
    </w:p>
    <w:p w14:paraId="57338B4E" w14:textId="6F740D98" w:rsidR="00EC49F0" w:rsidRDefault="00EC49F0" w:rsidP="00867D57">
      <w:pPr>
        <w:spacing w:after="0" w:line="300" w:lineRule="auto"/>
        <w:rPr>
          <w:rFonts w:ascii="Arial Narrow" w:hAnsi="Arial Narrow" w:cs="Tahoma"/>
          <w:sz w:val="24"/>
          <w:szCs w:val="24"/>
        </w:rPr>
      </w:pPr>
    </w:p>
    <w:p w14:paraId="523A6D63" w14:textId="268361D5" w:rsidR="00EC49F0" w:rsidRDefault="00EC49F0" w:rsidP="00867D57">
      <w:pPr>
        <w:spacing w:after="0" w:line="300" w:lineRule="auto"/>
        <w:rPr>
          <w:rFonts w:ascii="Arial Narrow" w:hAnsi="Arial Narrow" w:cs="Tahoma"/>
          <w:sz w:val="24"/>
          <w:szCs w:val="24"/>
        </w:rPr>
      </w:pPr>
    </w:p>
    <w:p w14:paraId="194CED51" w14:textId="77777777" w:rsidR="00EC49F0" w:rsidRPr="00867D57" w:rsidRDefault="00EC49F0" w:rsidP="00867D57">
      <w:pPr>
        <w:spacing w:after="0" w:line="300" w:lineRule="auto"/>
        <w:rPr>
          <w:rFonts w:ascii="Arial Narrow" w:hAnsi="Arial Narrow" w:cs="Tahoma"/>
          <w:sz w:val="24"/>
          <w:szCs w:val="24"/>
        </w:rPr>
      </w:pPr>
    </w:p>
    <w:p w14:paraId="59A0549F" w14:textId="77777777" w:rsidR="00EC49F0" w:rsidRPr="00025AF9" w:rsidRDefault="00EC49F0"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 xml:space="preserve">SunGold licences come gold plated </w:t>
      </w:r>
    </w:p>
    <w:p w14:paraId="6E33A44A" w14:textId="77777777" w:rsidR="00EC49F0" w:rsidRDefault="009A5370" w:rsidP="00867D57">
      <w:pPr>
        <w:spacing w:after="0" w:line="300" w:lineRule="auto"/>
        <w:rPr>
          <w:rFonts w:ascii="Arial Narrow" w:hAnsi="Arial Narrow" w:cs="Arial"/>
          <w:sz w:val="24"/>
          <w:szCs w:val="24"/>
        </w:rPr>
      </w:pPr>
      <w:r w:rsidRPr="00867D57">
        <w:rPr>
          <w:rFonts w:ascii="Arial Narrow" w:hAnsi="Arial Narrow" w:cs="Arial"/>
          <w:sz w:val="24"/>
          <w:szCs w:val="24"/>
        </w:rPr>
        <w:t xml:space="preserve"> Zespri Growers and Alliances Officer Dave Courtney reports that the values that have been paid this year for SunGold kiwifruit licenses reflects the optimism amongst growers</w:t>
      </w:r>
      <w:proofErr w:type="gramStart"/>
      <w:r w:rsidRPr="00867D57">
        <w:rPr>
          <w:rFonts w:ascii="Arial Narrow" w:hAnsi="Arial Narrow" w:cs="Arial"/>
          <w:sz w:val="24"/>
          <w:szCs w:val="24"/>
        </w:rPr>
        <w:t xml:space="preserve">. </w:t>
      </w:r>
      <w:proofErr w:type="gramEnd"/>
      <w:r w:rsidRPr="00867D57">
        <w:rPr>
          <w:rFonts w:ascii="Arial Narrow" w:hAnsi="Arial Narrow" w:cs="Arial"/>
          <w:sz w:val="24"/>
          <w:szCs w:val="24"/>
        </w:rPr>
        <w:t>The variety’s average license costs are up at $400,000 a hectare this year, which is an increase of 37 percent off last year’s figures</w:t>
      </w:r>
      <w:proofErr w:type="gramStart"/>
      <w:r w:rsidRPr="00867D57">
        <w:rPr>
          <w:rFonts w:ascii="Arial Narrow" w:hAnsi="Arial Narrow" w:cs="Arial"/>
          <w:sz w:val="24"/>
          <w:szCs w:val="24"/>
        </w:rPr>
        <w:t xml:space="preserve">. </w:t>
      </w:r>
      <w:proofErr w:type="gramEnd"/>
      <w:r w:rsidRPr="00867D57">
        <w:rPr>
          <w:rFonts w:ascii="Arial Narrow" w:hAnsi="Arial Narrow" w:cs="Arial"/>
          <w:sz w:val="24"/>
          <w:szCs w:val="24"/>
        </w:rPr>
        <w:t xml:space="preserve">The annual offering of SunGold licenses is 700 hectares, and bids totalled 1600 hectares. </w:t>
      </w:r>
    </w:p>
    <w:p w14:paraId="04CF6B4D" w14:textId="77777777" w:rsidR="00EC49F0" w:rsidRDefault="00EC49F0" w:rsidP="00867D57">
      <w:pPr>
        <w:spacing w:after="0" w:line="300" w:lineRule="auto"/>
        <w:rPr>
          <w:rFonts w:ascii="Arial Narrow" w:hAnsi="Arial Narrow" w:cs="Arial"/>
          <w:sz w:val="24"/>
          <w:szCs w:val="24"/>
        </w:rPr>
      </w:pPr>
    </w:p>
    <w:p w14:paraId="185A90D7" w14:textId="4E32901C" w:rsidR="004B2BBB" w:rsidRPr="00867D57" w:rsidRDefault="009A5370" w:rsidP="00867D57">
      <w:pPr>
        <w:spacing w:after="0" w:line="300" w:lineRule="auto"/>
        <w:rPr>
          <w:rFonts w:ascii="Arial Narrow" w:hAnsi="Arial Narrow" w:cs="Tahoma"/>
          <w:sz w:val="24"/>
          <w:szCs w:val="24"/>
        </w:rPr>
      </w:pPr>
      <w:r w:rsidRPr="00867D57">
        <w:rPr>
          <w:rFonts w:ascii="Arial Narrow" w:hAnsi="Arial Narrow" w:cs="Arial"/>
          <w:sz w:val="24"/>
          <w:szCs w:val="24"/>
        </w:rPr>
        <w:lastRenderedPageBreak/>
        <w:t>SunGold has the highest fruit licensing values, with Envy apples being the next closest at around $100,000 per hectare</w:t>
      </w:r>
      <w:proofErr w:type="gramStart"/>
      <w:r w:rsidRPr="00867D57">
        <w:rPr>
          <w:rFonts w:ascii="Arial Narrow" w:hAnsi="Arial Narrow" w:cs="Arial"/>
          <w:sz w:val="24"/>
          <w:szCs w:val="24"/>
        </w:rPr>
        <w:t xml:space="preserve">. </w:t>
      </w:r>
      <w:proofErr w:type="gramEnd"/>
      <w:r w:rsidRPr="00867D57">
        <w:rPr>
          <w:rFonts w:ascii="Arial Narrow" w:hAnsi="Arial Narrow" w:cs="Arial"/>
          <w:sz w:val="24"/>
          <w:szCs w:val="24"/>
        </w:rPr>
        <w:t>Zespri’s license income accounts for 6 percent of company revenue each year</w:t>
      </w:r>
      <w:proofErr w:type="gramStart"/>
      <w:r w:rsidRPr="00867D57">
        <w:rPr>
          <w:rFonts w:ascii="Arial Narrow" w:hAnsi="Arial Narrow" w:cs="Arial"/>
          <w:sz w:val="24"/>
          <w:szCs w:val="24"/>
        </w:rPr>
        <w:t xml:space="preserve">. </w:t>
      </w:r>
      <w:proofErr w:type="gramEnd"/>
      <w:r w:rsidRPr="00867D57">
        <w:rPr>
          <w:rFonts w:ascii="Arial Narrow" w:hAnsi="Arial Narrow" w:cs="Arial"/>
          <w:sz w:val="24"/>
          <w:szCs w:val="24"/>
        </w:rPr>
        <w:t>For the first time, there were bidders seeking the purchase of over 20 hectares</w:t>
      </w:r>
      <w:proofErr w:type="gramStart"/>
      <w:r w:rsidRPr="00867D57">
        <w:rPr>
          <w:rFonts w:ascii="Arial Narrow" w:hAnsi="Arial Narrow" w:cs="Arial"/>
          <w:sz w:val="24"/>
          <w:szCs w:val="24"/>
        </w:rPr>
        <w:t xml:space="preserve">. </w:t>
      </w:r>
      <w:proofErr w:type="gramEnd"/>
      <w:r w:rsidRPr="00867D57">
        <w:rPr>
          <w:rFonts w:ascii="Arial Narrow" w:hAnsi="Arial Narrow" w:cs="Arial"/>
          <w:sz w:val="24"/>
          <w:szCs w:val="24"/>
        </w:rPr>
        <w:t>Last season SunGold fruit averaged $11.86 a tray or $160,000/ha average return before costs</w:t>
      </w:r>
      <w:proofErr w:type="gramStart"/>
      <w:r w:rsidRPr="00867D57">
        <w:rPr>
          <w:rFonts w:ascii="Arial Narrow" w:hAnsi="Arial Narrow" w:cs="Arial"/>
          <w:sz w:val="24"/>
          <w:szCs w:val="24"/>
        </w:rPr>
        <w:t xml:space="preserve">. </w:t>
      </w:r>
      <w:proofErr w:type="gramEnd"/>
      <w:r w:rsidRPr="00867D57">
        <w:rPr>
          <w:rFonts w:ascii="Arial Narrow" w:hAnsi="Arial Narrow" w:cs="Arial"/>
          <w:sz w:val="24"/>
          <w:szCs w:val="24"/>
        </w:rPr>
        <w:t>This year’s tender round was also the first time the Zespri red variety was made available for commercial orchardists, which was also oversubscribed, despite Zespri being open about the fruit’s shortcomings which include a shorter shelf life and lower yields.</w:t>
      </w:r>
      <w:r w:rsidR="00EC49F0">
        <w:rPr>
          <w:rFonts w:ascii="Arial Narrow" w:hAnsi="Arial Narrow" w:cs="Arial"/>
          <w:sz w:val="24"/>
          <w:szCs w:val="24"/>
        </w:rPr>
        <w:t xml:space="preserve">  </w:t>
      </w:r>
      <w:hyperlink r:id="rId38" w:history="1">
        <w:r w:rsidR="004B2BBB" w:rsidRPr="00EC49F0">
          <w:rPr>
            <w:rStyle w:val="Hyperlink"/>
            <w:rFonts w:ascii="Arial Narrow" w:hAnsi="Arial Narrow" w:cs="Tahoma"/>
            <w:sz w:val="24"/>
            <w:szCs w:val="24"/>
          </w:rPr>
          <w:t>Full article available here</w:t>
        </w:r>
      </w:hyperlink>
      <w:r w:rsidR="004B2BBB" w:rsidRPr="00867D57">
        <w:rPr>
          <w:rFonts w:ascii="Arial Narrow" w:hAnsi="Arial Narrow" w:cs="Tahoma"/>
          <w:sz w:val="24"/>
          <w:szCs w:val="24"/>
        </w:rPr>
        <w:t xml:space="preserve"> </w:t>
      </w:r>
    </w:p>
    <w:p w14:paraId="0DAF416D" w14:textId="77777777" w:rsidR="00EC49F0" w:rsidRPr="00867D57" w:rsidRDefault="00EC49F0" w:rsidP="00867D57">
      <w:pPr>
        <w:spacing w:after="0" w:line="300" w:lineRule="auto"/>
        <w:rPr>
          <w:rFonts w:ascii="Arial Narrow" w:hAnsi="Arial Narrow" w:cs="Tahoma"/>
          <w:sz w:val="24"/>
          <w:szCs w:val="24"/>
        </w:rPr>
      </w:pPr>
    </w:p>
    <w:p w14:paraId="6686893F" w14:textId="77777777" w:rsidR="00CF63F8" w:rsidRPr="00867D57" w:rsidRDefault="00CF63F8" w:rsidP="00867D57">
      <w:pPr>
        <w:shd w:val="clear" w:color="auto" w:fill="D6E3BC" w:themeFill="accent3" w:themeFillTint="66"/>
        <w:spacing w:after="0" w:line="300" w:lineRule="auto"/>
        <w:rPr>
          <w:rFonts w:ascii="Arial Narrow" w:hAnsi="Arial Narrow" w:cs="Tahoma"/>
          <w:b/>
          <w:sz w:val="24"/>
          <w:szCs w:val="24"/>
        </w:rPr>
      </w:pPr>
      <w:r w:rsidRPr="00867D57">
        <w:rPr>
          <w:rFonts w:ascii="Arial Narrow" w:hAnsi="Arial Narrow"/>
          <w:b/>
          <w:noProof/>
          <w:sz w:val="24"/>
          <w:szCs w:val="24"/>
          <w:lang w:eastAsia="en-NZ"/>
        </w:rPr>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711139" cy="697432"/>
                    </a:xfrm>
                    <a:prstGeom prst="rect">
                      <a:avLst/>
                    </a:prstGeom>
                  </pic:spPr>
                </pic:pic>
              </a:graphicData>
            </a:graphic>
          </wp:inline>
        </w:drawing>
      </w:r>
      <w:r w:rsidRPr="00867D57">
        <w:rPr>
          <w:rFonts w:ascii="Arial Narrow" w:hAnsi="Arial Narrow" w:cs="Tahoma"/>
          <w:b/>
          <w:sz w:val="24"/>
          <w:szCs w:val="24"/>
        </w:rPr>
        <w:t xml:space="preserve">                                                                  Bits and pieces</w:t>
      </w:r>
    </w:p>
    <w:p w14:paraId="1E801EE4" w14:textId="04B4CDC8" w:rsidR="009A5370" w:rsidRPr="00025AF9" w:rsidRDefault="009A5370"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Course aims to up orchard skills</w:t>
      </w:r>
    </w:p>
    <w:p w14:paraId="3E187043" w14:textId="55459C98" w:rsidR="009A5370" w:rsidRPr="00867D57" w:rsidRDefault="009A5370" w:rsidP="00867D57">
      <w:pPr>
        <w:pStyle w:val="p1"/>
        <w:spacing w:before="0" w:beforeAutospacing="0" w:after="0" w:afterAutospacing="0" w:line="300" w:lineRule="auto"/>
        <w:rPr>
          <w:rFonts w:ascii="Arial Narrow" w:hAnsi="Arial Narrow"/>
        </w:rPr>
      </w:pPr>
      <w:r w:rsidRPr="00867D57">
        <w:rPr>
          <w:rFonts w:ascii="Arial Narrow" w:hAnsi="Arial Narrow"/>
        </w:rPr>
        <w:t>As the kiwifruit season enters its twilight Prime Minister Jacinda Ardern has announced a $200,000 training package to attract and upskill staff as a winter pruner shortage looms</w:t>
      </w:r>
      <w:proofErr w:type="gramStart"/>
      <w:r w:rsidRPr="00867D57">
        <w:rPr>
          <w:rFonts w:ascii="Arial Narrow" w:hAnsi="Arial Narrow"/>
        </w:rPr>
        <w:t>.</w:t>
      </w:r>
      <w:r w:rsidR="009D3623">
        <w:rPr>
          <w:rFonts w:ascii="Arial Narrow" w:hAnsi="Arial Narrow"/>
        </w:rPr>
        <w:t xml:space="preserve"> </w:t>
      </w:r>
      <w:proofErr w:type="gramEnd"/>
      <w:r w:rsidRPr="00867D57">
        <w:rPr>
          <w:rFonts w:ascii="Arial Narrow" w:hAnsi="Arial Narrow"/>
        </w:rPr>
        <w:t>The programme offers a one-day introduction and basic skills course to let job seekers see if they are suited to it.</w:t>
      </w:r>
      <w:r w:rsidRPr="00867D57">
        <w:rPr>
          <w:rStyle w:val="apple-converted-space"/>
          <w:rFonts w:ascii="Arial Narrow" w:eastAsiaTheme="majorEastAsia" w:hAnsi="Arial Narrow"/>
        </w:rPr>
        <w:t> </w:t>
      </w:r>
      <w:r w:rsidR="009D3623">
        <w:rPr>
          <w:rFonts w:ascii="Arial Narrow" w:hAnsi="Arial Narrow"/>
        </w:rPr>
        <w:t xml:space="preserve"> </w:t>
      </w:r>
      <w:r w:rsidRPr="00867D57">
        <w:rPr>
          <w:rFonts w:ascii="Arial Narrow" w:hAnsi="Arial Narrow"/>
        </w:rPr>
        <w:t>They can then participate in a two-week Qualifications Authority training course.</w:t>
      </w:r>
    </w:p>
    <w:p w14:paraId="7E2FB94E" w14:textId="77777777" w:rsidR="009D3623" w:rsidRDefault="009D3623" w:rsidP="00867D57">
      <w:pPr>
        <w:pStyle w:val="p1"/>
        <w:spacing w:before="0" w:beforeAutospacing="0" w:after="0" w:afterAutospacing="0" w:line="300" w:lineRule="auto"/>
        <w:rPr>
          <w:rFonts w:ascii="Arial Narrow" w:hAnsi="Arial Narrow"/>
        </w:rPr>
      </w:pPr>
    </w:p>
    <w:p w14:paraId="5E014FBF" w14:textId="56C700F2" w:rsidR="009A5370" w:rsidRPr="00867D57" w:rsidRDefault="009A5370" w:rsidP="00867D57">
      <w:pPr>
        <w:pStyle w:val="p1"/>
        <w:spacing w:before="0" w:beforeAutospacing="0" w:after="0" w:afterAutospacing="0" w:line="300" w:lineRule="auto"/>
        <w:rPr>
          <w:rFonts w:ascii="Arial Narrow" w:hAnsi="Arial Narrow"/>
        </w:rPr>
      </w:pPr>
      <w:r w:rsidRPr="00867D57">
        <w:rPr>
          <w:rFonts w:ascii="Arial Narrow" w:hAnsi="Arial Narrow"/>
        </w:rPr>
        <w:t>Indicative figures already show kiwifruit businesses have moved from their historic average of 50% Kiwis on the payroll to about 70% this year.</w:t>
      </w:r>
      <w:r w:rsidR="009D3623">
        <w:rPr>
          <w:rFonts w:ascii="Arial Narrow" w:hAnsi="Arial Narrow"/>
        </w:rPr>
        <w:t xml:space="preserve">  However -</w:t>
      </w:r>
      <w:r w:rsidR="00025AF9">
        <w:rPr>
          <w:rFonts w:ascii="Arial Narrow" w:hAnsi="Arial Narrow"/>
        </w:rPr>
        <w:t>t</w:t>
      </w:r>
      <w:r w:rsidRPr="00867D57">
        <w:rPr>
          <w:rFonts w:ascii="Arial Narrow" w:hAnsi="Arial Narrow"/>
        </w:rPr>
        <w:t>housands of seasonal workers from overseas are stuck in NZ well beyond their usual employment period, unable to return home.</w:t>
      </w:r>
      <w:r w:rsidRPr="00867D57">
        <w:rPr>
          <w:rStyle w:val="apple-converted-space"/>
          <w:rFonts w:ascii="Arial Narrow" w:eastAsiaTheme="majorEastAsia" w:hAnsi="Arial Narrow"/>
        </w:rPr>
        <w:t> </w:t>
      </w:r>
      <w:r w:rsidR="009D3623">
        <w:rPr>
          <w:rStyle w:val="apple-converted-space"/>
          <w:rFonts w:ascii="Arial Narrow" w:eastAsiaTheme="majorEastAsia" w:hAnsi="Arial Narrow"/>
        </w:rPr>
        <w:t xml:space="preserve"> </w:t>
      </w:r>
      <w:r w:rsidRPr="00867D57">
        <w:rPr>
          <w:rFonts w:ascii="Arial Narrow" w:hAnsi="Arial Narrow"/>
        </w:rPr>
        <w:t>Ardern said Civil Defence funds are being used to house, feed and care for them but that is not a long term strategy and the Government is considering options.</w:t>
      </w:r>
    </w:p>
    <w:p w14:paraId="30D6D07E" w14:textId="77777777" w:rsidR="009D3623" w:rsidRDefault="009D3623" w:rsidP="00867D57">
      <w:pPr>
        <w:pStyle w:val="p1"/>
        <w:spacing w:before="0" w:beforeAutospacing="0" w:after="0" w:afterAutospacing="0" w:line="300" w:lineRule="auto"/>
        <w:rPr>
          <w:rFonts w:ascii="Arial Narrow" w:hAnsi="Arial Narrow"/>
        </w:rPr>
      </w:pPr>
    </w:p>
    <w:p w14:paraId="5A790797" w14:textId="000A101C" w:rsidR="009A5370" w:rsidRPr="00867D57" w:rsidRDefault="009A5370" w:rsidP="00867D57">
      <w:pPr>
        <w:pStyle w:val="p1"/>
        <w:spacing w:before="0" w:beforeAutospacing="0" w:after="0" w:afterAutospacing="0" w:line="300" w:lineRule="auto"/>
        <w:rPr>
          <w:rFonts w:ascii="Arial Narrow" w:hAnsi="Arial Narrow"/>
        </w:rPr>
      </w:pPr>
      <w:r w:rsidRPr="00867D57">
        <w:rPr>
          <w:rFonts w:ascii="Arial Narrow" w:hAnsi="Arial Narrow"/>
        </w:rPr>
        <w:t>Farmers are also concerned the st</w:t>
      </w:r>
      <w:r w:rsidR="00025AF9">
        <w:rPr>
          <w:rFonts w:ascii="Arial Narrow" w:hAnsi="Arial Narrow"/>
        </w:rPr>
        <w:t>r</w:t>
      </w:r>
      <w:r w:rsidRPr="00867D57">
        <w:rPr>
          <w:rFonts w:ascii="Arial Narrow" w:hAnsi="Arial Narrow"/>
        </w:rPr>
        <w:t>anded workers are likely to face visa restrictions on being able to return for next season’s work</w:t>
      </w:r>
      <w:proofErr w:type="gramStart"/>
      <w:r w:rsidRPr="00867D57">
        <w:rPr>
          <w:rFonts w:ascii="Arial Narrow" w:hAnsi="Arial Narrow"/>
        </w:rPr>
        <w:t>.</w:t>
      </w:r>
      <w:r w:rsidRPr="00867D57">
        <w:rPr>
          <w:rStyle w:val="apple-converted-space"/>
          <w:rFonts w:ascii="Arial Narrow" w:eastAsiaTheme="majorEastAsia" w:hAnsi="Arial Narrow"/>
        </w:rPr>
        <w:t> </w:t>
      </w:r>
      <w:proofErr w:type="gramEnd"/>
      <w:r w:rsidRPr="00867D57">
        <w:rPr>
          <w:rFonts w:ascii="Arial Narrow" w:hAnsi="Arial Narrow"/>
        </w:rPr>
        <w:t>Usually workers are required to have five months back home before being eligible to return here but the covid-19 lockdown has made that unfeasible for many.</w:t>
      </w:r>
    </w:p>
    <w:p w14:paraId="702522EA" w14:textId="77777777" w:rsidR="009A5370" w:rsidRPr="00867D57" w:rsidRDefault="009A5370" w:rsidP="00867D57">
      <w:pPr>
        <w:pStyle w:val="p1"/>
        <w:spacing w:before="0" w:beforeAutospacing="0" w:after="0" w:afterAutospacing="0" w:line="300" w:lineRule="auto"/>
        <w:rPr>
          <w:rFonts w:ascii="Arial Narrow" w:hAnsi="Arial Narrow"/>
        </w:rPr>
      </w:pPr>
      <w:r w:rsidRPr="00867D57">
        <w:rPr>
          <w:rFonts w:ascii="Arial Narrow" w:hAnsi="Arial Narrow"/>
        </w:rPr>
        <w:t>Kiwifruit Growers labour co-ordinator Gavin Stagg said the shortage is of skills rather than staff, hence the training emphasis.</w:t>
      </w:r>
    </w:p>
    <w:p w14:paraId="6DF9A328" w14:textId="77777777" w:rsidR="009D3623" w:rsidRDefault="009D3623" w:rsidP="00867D57">
      <w:pPr>
        <w:pStyle w:val="p1"/>
        <w:spacing w:before="0" w:beforeAutospacing="0" w:after="0" w:afterAutospacing="0" w:line="300" w:lineRule="auto"/>
        <w:rPr>
          <w:rFonts w:ascii="Arial Narrow" w:hAnsi="Arial Narrow"/>
        </w:rPr>
      </w:pPr>
    </w:p>
    <w:p w14:paraId="4B715F54" w14:textId="3C093463" w:rsidR="004F1767" w:rsidRPr="009D3623" w:rsidRDefault="009A5370" w:rsidP="009D3623">
      <w:pPr>
        <w:pStyle w:val="p1"/>
        <w:spacing w:before="0" w:beforeAutospacing="0" w:after="0" w:afterAutospacing="0" w:line="300" w:lineRule="auto"/>
        <w:rPr>
          <w:rFonts w:ascii="Arial Narrow" w:hAnsi="Arial Narrow"/>
        </w:rPr>
      </w:pPr>
      <w:r w:rsidRPr="00867D57">
        <w:rPr>
          <w:rFonts w:ascii="Arial Narrow" w:hAnsi="Arial Narrow"/>
        </w:rPr>
        <w:t>Typically, it takes a full season for a pruner to get up to speed with potential to earn more than $1500 a week when skilled</w:t>
      </w:r>
      <w:proofErr w:type="gramStart"/>
      <w:r w:rsidRPr="00867D57">
        <w:rPr>
          <w:rFonts w:ascii="Arial Narrow" w:hAnsi="Arial Narrow"/>
        </w:rPr>
        <w:t>.</w:t>
      </w:r>
      <w:r w:rsidR="009D3623">
        <w:rPr>
          <w:rFonts w:ascii="Arial Narrow" w:hAnsi="Arial Narrow"/>
        </w:rPr>
        <w:t xml:space="preserve"> </w:t>
      </w:r>
      <w:proofErr w:type="gramEnd"/>
      <w:r w:rsidRPr="00867D57">
        <w:rPr>
          <w:rFonts w:ascii="Arial Narrow" w:hAnsi="Arial Narrow"/>
        </w:rPr>
        <w:t>“The ability of the industry to train on the job is lower this year so we are using the courses to get people introduced to the skills they need.”</w:t>
      </w:r>
      <w:r w:rsidR="009D3623">
        <w:rPr>
          <w:rFonts w:ascii="Arial Narrow" w:hAnsi="Arial Narrow"/>
        </w:rPr>
        <w:t xml:space="preserve"> </w:t>
      </w:r>
      <w:hyperlink r:id="rId40" w:history="1">
        <w:r w:rsidR="004F1767" w:rsidRPr="00867D57">
          <w:rPr>
            <w:rStyle w:val="Hyperlink"/>
            <w:rFonts w:ascii="Arial Narrow" w:hAnsi="Arial Narrow" w:cs="Tahoma"/>
          </w:rPr>
          <w:t>Full article available here</w:t>
        </w:r>
      </w:hyperlink>
      <w:r w:rsidR="004F1767" w:rsidRPr="00867D57">
        <w:rPr>
          <w:rFonts w:ascii="Arial Narrow" w:hAnsi="Arial Narrow" w:cs="Tahoma"/>
        </w:rPr>
        <w:t xml:space="preserve"> </w:t>
      </w:r>
    </w:p>
    <w:p w14:paraId="1CDFD94B" w14:textId="77777777" w:rsidR="004F1767" w:rsidRPr="00867D57" w:rsidRDefault="004F1767" w:rsidP="00867D57">
      <w:pPr>
        <w:spacing w:after="0" w:line="300" w:lineRule="auto"/>
        <w:rPr>
          <w:rFonts w:ascii="Arial Narrow" w:hAnsi="Arial Narrow" w:cs="Tahoma"/>
          <w:b/>
          <w:sz w:val="24"/>
          <w:szCs w:val="24"/>
        </w:rPr>
      </w:pPr>
      <w:r w:rsidRPr="00867D57">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D57">
        <w:rPr>
          <w:rFonts w:ascii="Arial Narrow" w:hAnsi="Arial Narrow" w:cs="Tahoma"/>
          <w:noProof/>
          <w:sz w:val="24"/>
          <w:szCs w:val="24"/>
          <w:lang w:eastAsia="en-GB"/>
        </w:rPr>
        <w:t xml:space="preserve">                                                                                                                                                                                                                                                                                                                                                                                                                                                                                                                                                                                                                                                                                                                                                                                                                                                                                                                                                                                                                                                                                                                                                                                                                                                                                                                                                                                                                                                                                                                                                                                                                                                                                                                                                                                                                                                                                                                                                                                                                                                                                                                                                                                                                                                                                                                                                                                                                                                                                                                                                                                                                                                                                                                                                                                                                                                                                                                                                                                                                                                                                                                                                                                                                                                                                                                                                                                                                                                                                                                                                                                                                                                                                                                                                                                                                                                                                                                                                                                                                                                                                                                                                                                                                                                                                                                                                                                                                                                                                                                                                                                                                                                                                                                                                                                                                                                                                                                                                                                                                                                                                                                                                                                                                                                                                                                                                                                                                                                                                                                                                                                                                                                                                                                                                                                                                                                                                                                                                                                                                                                                                                                                                                                                                                                                                                                                                                                                                                                                                                                                                                                                                                                                                                                                                                                                                                                                                                                                                                                                                                                                                                                                                                                                                                                                                                                                                                                                                                                                                                                                                                                                                                                                                                                                                                                                                                                                                                                                                                                                                                                                                                                                                                                                                                                                                                                                                                                                                                                                                                                                                                                                                                                                                                                                                                                                                                                                                                                                                                                                                                                                                                                                                                                                                                                                                                                                                                                                                                                                                                                                                                                                                                                                                                                                                                                                                                                                                                                                                                                                                                                                                                                                                                                                                                                                                                                                                                                                                                                                                                                                                                                                                                                                                                                                                                                                                                                                                                                                                                                                                                                                                                                                                                                                                                                                                                                                                                                                                                                                                                                                                                                                                                                                                                                                                                                                                                                                           </w:t>
      </w:r>
    </w:p>
    <w:p w14:paraId="529FCC04" w14:textId="77777777" w:rsidR="004F1767" w:rsidRPr="00867D57" w:rsidRDefault="004F1767" w:rsidP="00867D57">
      <w:pPr>
        <w:spacing w:after="0" w:line="300" w:lineRule="auto"/>
        <w:rPr>
          <w:rFonts w:ascii="Arial Narrow" w:hAnsi="Arial Narrow" w:cs="Tahoma"/>
          <w:sz w:val="24"/>
          <w:szCs w:val="24"/>
        </w:rPr>
      </w:pPr>
    </w:p>
    <w:p w14:paraId="57629104" w14:textId="77777777" w:rsidR="004F1767" w:rsidRPr="00867D57" w:rsidRDefault="004F1767" w:rsidP="00867D57">
      <w:pPr>
        <w:shd w:val="clear" w:color="auto" w:fill="FFFFFF"/>
        <w:spacing w:after="0" w:line="300" w:lineRule="auto"/>
        <w:rPr>
          <w:rFonts w:ascii="Arial Narrow" w:eastAsia="Times New Roman" w:hAnsi="Arial Narrow" w:cs="Tahoma"/>
          <w:color w:val="222222"/>
          <w:sz w:val="24"/>
          <w:szCs w:val="24"/>
          <w:lang w:eastAsia="en-GB"/>
        </w:rPr>
      </w:pPr>
    </w:p>
    <w:p w14:paraId="7B621EF1" w14:textId="77777777" w:rsidR="004F1767" w:rsidRPr="009D3623" w:rsidRDefault="004F1767" w:rsidP="00867D57">
      <w:pPr>
        <w:pStyle w:val="ListParagraph"/>
        <w:numPr>
          <w:ilvl w:val="0"/>
          <w:numId w:val="2"/>
        </w:numPr>
        <w:spacing w:after="0" w:line="300" w:lineRule="auto"/>
        <w:rPr>
          <w:rFonts w:ascii="Arial Narrow" w:hAnsi="Arial Narrow" w:cs="Tahoma"/>
          <w:b/>
          <w:sz w:val="28"/>
          <w:szCs w:val="28"/>
        </w:rPr>
      </w:pPr>
      <w:r w:rsidRPr="009D3623">
        <w:rPr>
          <w:rFonts w:ascii="Arial Narrow" w:hAnsi="Arial Narrow" w:cs="Tahoma"/>
          <w:b/>
          <w:sz w:val="28"/>
          <w:szCs w:val="28"/>
        </w:rPr>
        <w:t xml:space="preserve">International news    </w:t>
      </w:r>
    </w:p>
    <w:p w14:paraId="7E49F13E" w14:textId="77777777" w:rsidR="004F1767" w:rsidRPr="00867D57" w:rsidRDefault="004F1767" w:rsidP="00867D57">
      <w:pPr>
        <w:spacing w:after="0" w:line="300" w:lineRule="auto"/>
        <w:rPr>
          <w:rStyle w:val="Hyperlink"/>
          <w:rFonts w:ascii="Arial Narrow" w:hAnsi="Arial Narrow" w:cs="Tahoma"/>
          <w:sz w:val="24"/>
          <w:szCs w:val="24"/>
        </w:rPr>
      </w:pPr>
    </w:p>
    <w:p w14:paraId="75B8D4BA" w14:textId="77777777" w:rsidR="004F1767" w:rsidRPr="00867D57" w:rsidRDefault="004F1767" w:rsidP="00867D57">
      <w:pPr>
        <w:spacing w:after="0" w:line="300" w:lineRule="auto"/>
        <w:rPr>
          <w:rFonts w:ascii="Arial Narrow" w:hAnsi="Arial Narrow" w:cs="Tahoma"/>
          <w:sz w:val="24"/>
          <w:szCs w:val="24"/>
        </w:rPr>
      </w:pPr>
      <w:r w:rsidRPr="00867D57">
        <w:rPr>
          <w:rFonts w:ascii="Arial Narrow" w:hAnsi="Arial Narrow" w:cs="Tahoma"/>
          <w:b/>
          <w:sz w:val="24"/>
          <w:szCs w:val="24"/>
        </w:rPr>
        <w:t xml:space="preserve">Comment                                                                                                                                        </w:t>
      </w:r>
    </w:p>
    <w:p w14:paraId="4EC5D17D" w14:textId="77777777" w:rsidR="004F1767" w:rsidRPr="00867D57" w:rsidRDefault="004F1767" w:rsidP="00867D57">
      <w:pPr>
        <w:pStyle w:val="ListParagraph"/>
        <w:numPr>
          <w:ilvl w:val="1"/>
          <w:numId w:val="2"/>
        </w:numPr>
        <w:spacing w:after="0" w:line="300" w:lineRule="auto"/>
        <w:ind w:hanging="792"/>
        <w:rPr>
          <w:rFonts w:ascii="Arial Narrow" w:hAnsi="Arial Narrow" w:cs="Tahoma"/>
          <w:b/>
          <w:sz w:val="24"/>
          <w:szCs w:val="24"/>
        </w:rPr>
      </w:pPr>
      <w:r w:rsidRPr="00867D57">
        <w:rPr>
          <w:rFonts w:ascii="Arial Narrow" w:hAnsi="Arial Narrow" w:cs="Tahoma"/>
          <w:b/>
          <w:sz w:val="24"/>
          <w:szCs w:val="24"/>
        </w:rPr>
        <w:t>GAIN reports</w:t>
      </w:r>
    </w:p>
    <w:p w14:paraId="7A2DEEC2" w14:textId="150CBA57" w:rsidR="000A4E40" w:rsidRPr="00867D57" w:rsidRDefault="004F1767" w:rsidP="00867D57">
      <w:pPr>
        <w:spacing w:after="0" w:line="300" w:lineRule="auto"/>
        <w:rPr>
          <w:rStyle w:val="kop"/>
          <w:rFonts w:ascii="Arial Narrow" w:hAnsi="Arial Narrow" w:cs="Tahoma"/>
          <w:sz w:val="24"/>
          <w:szCs w:val="24"/>
          <w:shd w:val="clear" w:color="auto" w:fill="FFFFFF"/>
        </w:rPr>
      </w:pPr>
      <w:r w:rsidRPr="00867D57">
        <w:rPr>
          <w:rStyle w:val="kop"/>
          <w:rFonts w:ascii="Arial Narrow" w:hAnsi="Arial Narrow" w:cs="Tahoma"/>
          <w:sz w:val="24"/>
          <w:szCs w:val="24"/>
          <w:shd w:val="clear" w:color="auto" w:fill="FFFFFF"/>
        </w:rPr>
        <w:lastRenderedPageBreak/>
        <w:t>Gain reports are from the “Global Agricultural Information Network” and are produced by the USDA</w:t>
      </w:r>
      <w:proofErr w:type="gramStart"/>
      <w:r w:rsidRPr="00867D57">
        <w:rPr>
          <w:rStyle w:val="kop"/>
          <w:rFonts w:ascii="Arial Narrow" w:hAnsi="Arial Narrow" w:cs="Tahoma"/>
          <w:sz w:val="24"/>
          <w:szCs w:val="24"/>
          <w:shd w:val="clear" w:color="auto" w:fill="FFFFFF"/>
        </w:rPr>
        <w:t xml:space="preserve">. </w:t>
      </w:r>
      <w:proofErr w:type="gramEnd"/>
      <w:r w:rsidRPr="00867D57">
        <w:rPr>
          <w:rStyle w:val="kop"/>
          <w:rFonts w:ascii="Arial Narrow" w:hAnsi="Arial Narrow" w:cs="Tahoma"/>
          <w:sz w:val="24"/>
          <w:szCs w:val="24"/>
          <w:shd w:val="clear" w:color="auto" w:fill="FFFFFF"/>
        </w:rPr>
        <w:t>They are designed to provide timely information on the economy, products and issues in foreign countries that are likely to have an impact on United States agricultural production and trade</w:t>
      </w:r>
      <w:proofErr w:type="gramStart"/>
      <w:r w:rsidRPr="00867D57">
        <w:rPr>
          <w:rStyle w:val="kop"/>
          <w:rFonts w:ascii="Arial Narrow" w:hAnsi="Arial Narrow" w:cs="Tahoma"/>
          <w:sz w:val="24"/>
          <w:szCs w:val="24"/>
          <w:shd w:val="clear" w:color="auto" w:fill="FFFFFF"/>
        </w:rPr>
        <w:t xml:space="preserve">. </w:t>
      </w:r>
      <w:proofErr w:type="gramEnd"/>
      <w:r w:rsidRPr="00867D57">
        <w:rPr>
          <w:rStyle w:val="kop"/>
          <w:rFonts w:ascii="Arial Narrow" w:hAnsi="Arial Narrow" w:cs="Tahoma"/>
          <w:sz w:val="24"/>
          <w:szCs w:val="24"/>
          <w:shd w:val="clear" w:color="auto" w:fill="FFFFFF"/>
        </w:rPr>
        <w:t>The information in them is written for USA exporters but the majority is equally relevant to New Zealand</w:t>
      </w:r>
      <w:proofErr w:type="gramStart"/>
      <w:r w:rsidRPr="00867D57">
        <w:rPr>
          <w:rStyle w:val="kop"/>
          <w:rFonts w:ascii="Arial Narrow" w:hAnsi="Arial Narrow" w:cs="Tahoma"/>
          <w:sz w:val="24"/>
          <w:szCs w:val="24"/>
          <w:shd w:val="clear" w:color="auto" w:fill="FFFFFF"/>
        </w:rPr>
        <w:t xml:space="preserve">. </w:t>
      </w:r>
      <w:proofErr w:type="gramEnd"/>
      <w:r w:rsidRPr="00867D57">
        <w:rPr>
          <w:rStyle w:val="kop"/>
          <w:rFonts w:ascii="Arial Narrow" w:hAnsi="Arial Narrow" w:cs="Tahoma"/>
          <w:sz w:val="24"/>
          <w:szCs w:val="24"/>
          <w:shd w:val="clear" w:color="auto" w:fill="FFFFFF"/>
        </w:rPr>
        <w:t>With regard to import regulations for a particular market New Zealand exporters should first check the countries ICPR on MPI’s web site</w:t>
      </w:r>
      <w:proofErr w:type="gramStart"/>
      <w:r w:rsidRPr="00867D57">
        <w:rPr>
          <w:rStyle w:val="kop"/>
          <w:rFonts w:ascii="Arial Narrow" w:hAnsi="Arial Narrow" w:cs="Tahoma"/>
          <w:sz w:val="24"/>
          <w:szCs w:val="24"/>
          <w:shd w:val="clear" w:color="auto" w:fill="FFFFFF"/>
        </w:rPr>
        <w:t xml:space="preserve">. </w:t>
      </w:r>
      <w:proofErr w:type="gramEnd"/>
      <w:r w:rsidRPr="00867D57">
        <w:rPr>
          <w:rStyle w:val="kop"/>
          <w:rFonts w:ascii="Arial Narrow" w:hAnsi="Arial Narrow" w:cs="Tahoma"/>
          <w:sz w:val="24"/>
          <w:szCs w:val="24"/>
          <w:shd w:val="clear" w:color="auto" w:fill="FFFFFF"/>
        </w:rPr>
        <w:t>These are collated specifically for New Zealand product</w:t>
      </w:r>
      <w:proofErr w:type="gramStart"/>
      <w:r w:rsidRPr="00867D57">
        <w:rPr>
          <w:rStyle w:val="kop"/>
          <w:rFonts w:ascii="Arial Narrow" w:hAnsi="Arial Narrow" w:cs="Tahoma"/>
          <w:sz w:val="24"/>
          <w:szCs w:val="24"/>
          <w:shd w:val="clear" w:color="auto" w:fill="FFFFFF"/>
        </w:rPr>
        <w:t>. However</w:t>
      </w:r>
      <w:proofErr w:type="gramEnd"/>
      <w:r w:rsidRPr="00867D57">
        <w:rPr>
          <w:rStyle w:val="kop"/>
          <w:rFonts w:ascii="Arial Narrow" w:hAnsi="Arial Narrow" w:cs="Tahoma"/>
          <w:sz w:val="24"/>
          <w:szCs w:val="24"/>
          <w:shd w:val="clear" w:color="auto" w:fill="FFFFFF"/>
        </w:rPr>
        <w:t xml:space="preserve"> the Gain reports often provide additional information that is useful e.g. on grading and labelling, economic profiles. </w:t>
      </w:r>
      <w:bookmarkStart w:id="13" w:name="_Hlk43726724"/>
      <w:r w:rsidR="005F4AAE">
        <w:rPr>
          <w:rStyle w:val="kop"/>
          <w:rFonts w:ascii="Arial Narrow" w:hAnsi="Arial Narrow" w:cs="Tahoma"/>
          <w:sz w:val="24"/>
          <w:szCs w:val="24"/>
          <w:shd w:val="clear" w:color="auto" w:fill="FFFFFF"/>
        </w:rPr>
        <w:t xml:space="preserve">To see the full </w:t>
      </w:r>
      <w:proofErr w:type="gramStart"/>
      <w:r w:rsidR="005F4AAE">
        <w:rPr>
          <w:rStyle w:val="kop"/>
          <w:rFonts w:ascii="Arial Narrow" w:hAnsi="Arial Narrow" w:cs="Tahoma"/>
          <w:sz w:val="24"/>
          <w:szCs w:val="24"/>
          <w:shd w:val="clear" w:color="auto" w:fill="FFFFFF"/>
        </w:rPr>
        <w:t>report</w:t>
      </w:r>
      <w:proofErr w:type="gramEnd"/>
      <w:r w:rsidR="005F4AAE">
        <w:rPr>
          <w:rStyle w:val="kop"/>
          <w:rFonts w:ascii="Arial Narrow" w:hAnsi="Arial Narrow" w:cs="Tahoma"/>
          <w:sz w:val="24"/>
          <w:szCs w:val="24"/>
          <w:shd w:val="clear" w:color="auto" w:fill="FFFFFF"/>
        </w:rPr>
        <w:t xml:space="preserve"> click on the link.</w:t>
      </w:r>
      <w:bookmarkEnd w:id="13"/>
      <w:r w:rsidR="005F4AAE">
        <w:rPr>
          <w:rStyle w:val="kop"/>
          <w:rFonts w:ascii="Arial Narrow" w:hAnsi="Arial Narrow" w:cs="Tahoma"/>
          <w:sz w:val="24"/>
          <w:szCs w:val="24"/>
          <w:shd w:val="clear" w:color="auto" w:fill="FFFFFF"/>
        </w:rPr>
        <w:t xml:space="preserve"> </w:t>
      </w:r>
      <w:r w:rsidR="005F4AAE" w:rsidRPr="008638F5">
        <w:rPr>
          <w:rStyle w:val="kop"/>
          <w:rFonts w:ascii="Arial Narrow" w:hAnsi="Arial Narrow" w:cs="Tahoma"/>
          <w:sz w:val="24"/>
          <w:szCs w:val="24"/>
          <w:shd w:val="clear" w:color="auto" w:fill="FFFFFF"/>
        </w:rPr>
        <w:t>This week see</w:t>
      </w:r>
    </w:p>
    <w:p w14:paraId="070F58CA" w14:textId="72CDE731" w:rsidR="00A2687C" w:rsidRPr="00867D57" w:rsidRDefault="00A2687C" w:rsidP="00867D57">
      <w:pPr>
        <w:spacing w:after="0" w:line="300" w:lineRule="auto"/>
        <w:rPr>
          <w:rStyle w:val="kop"/>
          <w:rFonts w:ascii="Arial Narrow" w:hAnsi="Arial Narrow" w:cs="Tahoma"/>
          <w:sz w:val="24"/>
          <w:szCs w:val="24"/>
          <w:shd w:val="clear" w:color="auto" w:fill="FFFFFF"/>
        </w:rPr>
      </w:pPr>
      <w:bookmarkStart w:id="14" w:name="_Hlk43726665"/>
    </w:p>
    <w:p w14:paraId="05393F46" w14:textId="2DF03A20" w:rsidR="00A2687C" w:rsidRPr="00194BAE" w:rsidRDefault="00A2687C" w:rsidP="009A378D">
      <w:pPr>
        <w:pStyle w:val="ListParagraph"/>
        <w:numPr>
          <w:ilvl w:val="0"/>
          <w:numId w:val="7"/>
        </w:numPr>
        <w:spacing w:after="0" w:line="300" w:lineRule="auto"/>
        <w:rPr>
          <w:rFonts w:ascii="Arial Narrow" w:hAnsi="Arial Narrow"/>
          <w:sz w:val="24"/>
          <w:szCs w:val="24"/>
        </w:rPr>
      </w:pPr>
      <w:r w:rsidRPr="00194BAE">
        <w:rPr>
          <w:rFonts w:ascii="Arial Narrow" w:hAnsi="Arial Narrow"/>
          <w:b/>
          <w:bCs/>
          <w:sz w:val="24"/>
          <w:szCs w:val="24"/>
        </w:rPr>
        <w:t xml:space="preserve">EU Early Alert - Pesticide Review - June 2020 </w:t>
      </w:r>
      <w:r w:rsidRPr="00194BAE">
        <w:rPr>
          <w:rFonts w:ascii="Arial Narrow" w:hAnsi="Arial Narrow"/>
          <w:sz w:val="24"/>
          <w:szCs w:val="24"/>
        </w:rPr>
        <w:t>The information in this document provides interested stakeholders with advance notice of active ingredients under review and highlights which substances may have restricted or non-renewal of approval</w:t>
      </w:r>
      <w:proofErr w:type="gramStart"/>
      <w:r w:rsidRPr="00194BAE">
        <w:rPr>
          <w:rFonts w:ascii="Arial Narrow" w:hAnsi="Arial Narrow"/>
          <w:sz w:val="24"/>
          <w:szCs w:val="24"/>
        </w:rPr>
        <w:t xml:space="preserve">. </w:t>
      </w:r>
      <w:proofErr w:type="gramEnd"/>
      <w:r w:rsidR="008331C9">
        <w:fldChar w:fldCharType="begin"/>
      </w:r>
      <w:r w:rsidR="008331C9">
        <w:instrText xml:space="preserve"> HYPERLINK "https://apps.fas.usda.gov/newgainapi/api/Report/DownloadReportByFileName?fileName=EU%20Early%20Alert%20-%20Pesticide%20Review%20-%20June%202020_Brussels%20USEU_European%20Union_06-07-2020" \t "_blank" </w:instrText>
      </w:r>
      <w:r w:rsidR="008331C9">
        <w:fldChar w:fldCharType="separate"/>
      </w:r>
      <w:r w:rsidRPr="00194BAE">
        <w:rPr>
          <w:rStyle w:val="Hyperlink"/>
          <w:rFonts w:ascii="Arial Narrow" w:hAnsi="Arial Narrow"/>
          <w:sz w:val="24"/>
          <w:szCs w:val="24"/>
        </w:rPr>
        <w:t xml:space="preserve">EU Early Alert - Pesticide Review - June 2020_Brussels </w:t>
      </w:r>
      <w:proofErr w:type="spellStart"/>
      <w:r w:rsidRPr="00194BAE">
        <w:rPr>
          <w:rStyle w:val="Hyperlink"/>
          <w:rFonts w:ascii="Arial Narrow" w:hAnsi="Arial Narrow"/>
          <w:sz w:val="24"/>
          <w:szCs w:val="24"/>
        </w:rPr>
        <w:t>USEU_European</w:t>
      </w:r>
      <w:proofErr w:type="spellEnd"/>
      <w:r w:rsidRPr="00194BAE">
        <w:rPr>
          <w:rStyle w:val="Hyperlink"/>
          <w:rFonts w:ascii="Arial Narrow" w:hAnsi="Arial Narrow"/>
          <w:sz w:val="24"/>
          <w:szCs w:val="24"/>
        </w:rPr>
        <w:t xml:space="preserve"> Union_06-07-2020</w:t>
      </w:r>
      <w:r w:rsidR="008331C9" w:rsidRPr="00194BAE">
        <w:rPr>
          <w:rStyle w:val="Hyperlink"/>
          <w:rFonts w:ascii="Arial Narrow" w:hAnsi="Arial Narrow"/>
          <w:sz w:val="24"/>
          <w:szCs w:val="24"/>
        </w:rPr>
        <w:fldChar w:fldCharType="end"/>
      </w:r>
      <w:r w:rsidRPr="00194BAE">
        <w:rPr>
          <w:rFonts w:ascii="Arial Narrow" w:hAnsi="Arial Narrow"/>
          <w:sz w:val="24"/>
          <w:szCs w:val="24"/>
        </w:rPr>
        <w:t xml:space="preserve"> </w:t>
      </w:r>
    </w:p>
    <w:p w14:paraId="6F6E0A8F" w14:textId="77777777" w:rsidR="00A2687C" w:rsidRPr="00867D57" w:rsidRDefault="00A2687C" w:rsidP="00867D57">
      <w:pPr>
        <w:spacing w:after="0" w:line="300" w:lineRule="auto"/>
        <w:rPr>
          <w:rFonts w:ascii="Arial Narrow" w:hAnsi="Arial Narrow"/>
          <w:b/>
          <w:bCs/>
          <w:sz w:val="24"/>
          <w:szCs w:val="24"/>
        </w:rPr>
      </w:pPr>
    </w:p>
    <w:p w14:paraId="1D2E9065" w14:textId="471D0212" w:rsidR="00A2687C" w:rsidRPr="00194BAE" w:rsidRDefault="00A2687C" w:rsidP="009A378D">
      <w:pPr>
        <w:pStyle w:val="ListParagraph"/>
        <w:numPr>
          <w:ilvl w:val="0"/>
          <w:numId w:val="7"/>
        </w:numPr>
        <w:spacing w:after="0" w:line="300" w:lineRule="auto"/>
        <w:rPr>
          <w:rFonts w:ascii="Arial Narrow" w:hAnsi="Arial Narrow"/>
          <w:sz w:val="24"/>
          <w:szCs w:val="24"/>
        </w:rPr>
      </w:pPr>
      <w:r w:rsidRPr="00194BAE">
        <w:rPr>
          <w:rFonts w:ascii="Arial Narrow" w:hAnsi="Arial Narrow"/>
          <w:b/>
          <w:bCs/>
          <w:sz w:val="24"/>
          <w:szCs w:val="24"/>
        </w:rPr>
        <w:t xml:space="preserve">COVID-19 in India - Weekly Food Retail Update </w:t>
      </w:r>
      <w:r w:rsidR="009D3623" w:rsidRPr="00194BAE">
        <w:rPr>
          <w:rFonts w:ascii="Arial Narrow" w:hAnsi="Arial Narrow"/>
          <w:b/>
          <w:bCs/>
          <w:sz w:val="24"/>
          <w:szCs w:val="24"/>
        </w:rPr>
        <w:t xml:space="preserve"> </w:t>
      </w:r>
      <w:hyperlink r:id="rId42" w:tgtFrame="_blank" w:history="1">
        <w:r w:rsidRPr="00194BAE">
          <w:rPr>
            <w:rStyle w:val="Hyperlink"/>
            <w:rFonts w:ascii="Arial Narrow" w:hAnsi="Arial Narrow"/>
            <w:sz w:val="24"/>
            <w:szCs w:val="24"/>
          </w:rPr>
          <w:t>COVID-19 in India - Weekly Food Retail Update_Mumbai_India_06-12-2020</w:t>
        </w:r>
      </w:hyperlink>
      <w:r w:rsidRPr="00194BAE">
        <w:rPr>
          <w:rFonts w:ascii="Arial Narrow" w:hAnsi="Arial Narrow"/>
          <w:sz w:val="24"/>
          <w:szCs w:val="24"/>
        </w:rPr>
        <w:t xml:space="preserve"> </w:t>
      </w:r>
    </w:p>
    <w:p w14:paraId="3EE5379E" w14:textId="7A938262" w:rsidR="009D3623" w:rsidRDefault="009D3623" w:rsidP="00867D57">
      <w:pPr>
        <w:spacing w:after="0" w:line="300" w:lineRule="auto"/>
        <w:rPr>
          <w:rFonts w:ascii="Arial Narrow" w:hAnsi="Arial Narrow"/>
          <w:sz w:val="24"/>
          <w:szCs w:val="24"/>
        </w:rPr>
      </w:pPr>
    </w:p>
    <w:p w14:paraId="33DCAB8D" w14:textId="77777777" w:rsidR="009D3623" w:rsidRPr="00194BAE" w:rsidRDefault="009D3623" w:rsidP="009A378D">
      <w:pPr>
        <w:pStyle w:val="ListParagraph"/>
        <w:numPr>
          <w:ilvl w:val="0"/>
          <w:numId w:val="7"/>
        </w:numPr>
        <w:spacing w:after="0" w:line="300" w:lineRule="auto"/>
        <w:rPr>
          <w:rFonts w:ascii="Arial Narrow" w:hAnsi="Arial Narrow"/>
          <w:sz w:val="24"/>
          <w:szCs w:val="24"/>
        </w:rPr>
      </w:pPr>
      <w:r w:rsidRPr="00194BAE">
        <w:rPr>
          <w:rFonts w:ascii="Arial Narrow" w:hAnsi="Arial Narrow"/>
          <w:b/>
          <w:bCs/>
          <w:sz w:val="24"/>
          <w:szCs w:val="24"/>
        </w:rPr>
        <w:t xml:space="preserve">COVID-19 in India - Weekly Port Situation Update </w:t>
      </w:r>
      <w:hyperlink r:id="rId43" w:tgtFrame="_blank" w:history="1">
        <w:r w:rsidRPr="00194BAE">
          <w:rPr>
            <w:rStyle w:val="Hyperlink"/>
            <w:rFonts w:ascii="Arial Narrow" w:hAnsi="Arial Narrow"/>
            <w:sz w:val="24"/>
            <w:szCs w:val="24"/>
          </w:rPr>
          <w:t>COVID-19 in India - Weekly Port Situation Update_Mumbai_India_06-12-2020</w:t>
        </w:r>
      </w:hyperlink>
      <w:r w:rsidRPr="00194BAE">
        <w:rPr>
          <w:rFonts w:ascii="Arial Narrow" w:hAnsi="Arial Narrow"/>
          <w:sz w:val="24"/>
          <w:szCs w:val="24"/>
        </w:rPr>
        <w:t xml:space="preserve"> </w:t>
      </w:r>
    </w:p>
    <w:p w14:paraId="21C01836" w14:textId="616DA2A3" w:rsidR="009D3623" w:rsidRDefault="009D3623" w:rsidP="00867D57">
      <w:pPr>
        <w:spacing w:after="0" w:line="300" w:lineRule="auto"/>
        <w:rPr>
          <w:rFonts w:ascii="Arial Narrow" w:hAnsi="Arial Narrow"/>
          <w:sz w:val="24"/>
          <w:szCs w:val="24"/>
        </w:rPr>
      </w:pPr>
    </w:p>
    <w:p w14:paraId="3C72AF86" w14:textId="7827B6FF" w:rsidR="00A2687C" w:rsidRPr="00194BAE" w:rsidRDefault="009D3623" w:rsidP="009A378D">
      <w:pPr>
        <w:pStyle w:val="ListParagraph"/>
        <w:numPr>
          <w:ilvl w:val="0"/>
          <w:numId w:val="7"/>
        </w:numPr>
        <w:spacing w:after="0" w:line="300" w:lineRule="auto"/>
        <w:rPr>
          <w:rFonts w:ascii="Arial Narrow" w:hAnsi="Arial Narrow"/>
          <w:sz w:val="24"/>
          <w:szCs w:val="24"/>
        </w:rPr>
      </w:pPr>
      <w:r w:rsidRPr="00194BAE">
        <w:rPr>
          <w:rFonts w:ascii="Arial Narrow" w:hAnsi="Arial Narrow"/>
          <w:sz w:val="24"/>
          <w:szCs w:val="24"/>
        </w:rPr>
        <w:t>I</w:t>
      </w:r>
      <w:r w:rsidR="00A2687C" w:rsidRPr="00194BAE">
        <w:rPr>
          <w:rFonts w:ascii="Arial Narrow" w:hAnsi="Arial Narrow"/>
          <w:b/>
          <w:bCs/>
          <w:sz w:val="24"/>
          <w:szCs w:val="24"/>
        </w:rPr>
        <w:t xml:space="preserve">ndian Organic Foods Market Report </w:t>
      </w:r>
      <w:hyperlink r:id="rId44" w:tgtFrame="_blank" w:history="1">
        <w:r w:rsidR="00A2687C" w:rsidRPr="00194BAE">
          <w:rPr>
            <w:rStyle w:val="Hyperlink"/>
            <w:rFonts w:ascii="Arial Narrow" w:hAnsi="Arial Narrow"/>
            <w:sz w:val="24"/>
            <w:szCs w:val="24"/>
          </w:rPr>
          <w:t xml:space="preserve">Indian Organic Foods Market </w:t>
        </w:r>
        <w:proofErr w:type="spellStart"/>
        <w:r w:rsidR="00A2687C" w:rsidRPr="00194BAE">
          <w:rPr>
            <w:rStyle w:val="Hyperlink"/>
            <w:rFonts w:ascii="Arial Narrow" w:hAnsi="Arial Narrow"/>
            <w:sz w:val="24"/>
            <w:szCs w:val="24"/>
          </w:rPr>
          <w:t>Report_New</w:t>
        </w:r>
        <w:proofErr w:type="spellEnd"/>
        <w:r w:rsidR="00A2687C" w:rsidRPr="00194BAE">
          <w:rPr>
            <w:rStyle w:val="Hyperlink"/>
            <w:rFonts w:ascii="Arial Narrow" w:hAnsi="Arial Narrow"/>
            <w:sz w:val="24"/>
            <w:szCs w:val="24"/>
          </w:rPr>
          <w:t xml:space="preserve"> Delhi_India_06-08-2020</w:t>
        </w:r>
      </w:hyperlink>
      <w:r w:rsidR="00A2687C" w:rsidRPr="00194BAE">
        <w:rPr>
          <w:rFonts w:ascii="Arial Narrow" w:hAnsi="Arial Narrow"/>
          <w:sz w:val="24"/>
          <w:szCs w:val="24"/>
        </w:rPr>
        <w:t xml:space="preserve"> </w:t>
      </w:r>
    </w:p>
    <w:p w14:paraId="4393BB35" w14:textId="77777777" w:rsidR="00A2687C" w:rsidRPr="00867D57" w:rsidRDefault="00A2687C" w:rsidP="00867D57">
      <w:pPr>
        <w:spacing w:after="0" w:line="300" w:lineRule="auto"/>
        <w:rPr>
          <w:rFonts w:ascii="Arial Narrow" w:hAnsi="Arial Narrow"/>
          <w:b/>
          <w:bCs/>
          <w:sz w:val="24"/>
          <w:szCs w:val="24"/>
        </w:rPr>
      </w:pPr>
    </w:p>
    <w:p w14:paraId="45FB5283" w14:textId="33AE0F33" w:rsidR="00A2687C" w:rsidRPr="00194BAE" w:rsidRDefault="00A2687C" w:rsidP="009A378D">
      <w:pPr>
        <w:pStyle w:val="ListParagraph"/>
        <w:numPr>
          <w:ilvl w:val="0"/>
          <w:numId w:val="7"/>
        </w:numPr>
        <w:spacing w:after="0" w:line="300" w:lineRule="auto"/>
        <w:rPr>
          <w:rFonts w:ascii="Arial Narrow" w:hAnsi="Arial Narrow"/>
          <w:sz w:val="24"/>
          <w:szCs w:val="24"/>
        </w:rPr>
      </w:pPr>
      <w:r w:rsidRPr="00194BAE">
        <w:rPr>
          <w:rFonts w:ascii="Arial Narrow" w:hAnsi="Arial Narrow"/>
          <w:b/>
          <w:bCs/>
          <w:sz w:val="24"/>
          <w:szCs w:val="24"/>
        </w:rPr>
        <w:t xml:space="preserve">Japan Translates Positive List of Food Packaging and Container Substances </w:t>
      </w:r>
    </w:p>
    <w:p w14:paraId="752311F5" w14:textId="3ED2D94A" w:rsidR="00A2687C" w:rsidRPr="00194BAE" w:rsidRDefault="00A2687C" w:rsidP="00025AF9">
      <w:pPr>
        <w:pStyle w:val="ListParagraph"/>
        <w:spacing w:after="0" w:line="300" w:lineRule="auto"/>
        <w:rPr>
          <w:rFonts w:ascii="Arial Narrow" w:hAnsi="Arial Narrow"/>
          <w:sz w:val="24"/>
          <w:szCs w:val="24"/>
        </w:rPr>
      </w:pPr>
      <w:r w:rsidRPr="00194BAE">
        <w:rPr>
          <w:rFonts w:ascii="Arial Narrow" w:hAnsi="Arial Narrow"/>
          <w:sz w:val="24"/>
          <w:szCs w:val="24"/>
        </w:rPr>
        <w:t>On June 1, 2020, Japan implemented the positive list system for food container and packaging materials with a five-year transition period</w:t>
      </w:r>
      <w:proofErr w:type="gramStart"/>
      <w:r w:rsidRPr="00194BAE">
        <w:rPr>
          <w:rFonts w:ascii="Arial Narrow" w:hAnsi="Arial Narrow"/>
          <w:sz w:val="24"/>
          <w:szCs w:val="24"/>
        </w:rPr>
        <w:t xml:space="preserve">. </w:t>
      </w:r>
      <w:proofErr w:type="gramEnd"/>
      <w:r w:rsidR="008331C9">
        <w:fldChar w:fldCharType="begin"/>
      </w:r>
      <w:r w:rsidR="008331C9">
        <w:instrText xml:space="preserve"> HYPERLINK "https://apps.fas.usda.gov/newgainapi/api/Report/DownloadReportByFileName?fileName=Japan%20Translates%20Positive%20List%20of%20Food%20Packaging%20and%20Container%20Substances_Tokyo_Japan_06-16-2020" \t "_blank" </w:instrText>
      </w:r>
      <w:r w:rsidR="008331C9">
        <w:fldChar w:fldCharType="separate"/>
      </w:r>
      <w:r w:rsidRPr="00194BAE">
        <w:rPr>
          <w:rStyle w:val="Hyperlink"/>
          <w:rFonts w:ascii="Arial Narrow" w:hAnsi="Arial Narrow"/>
          <w:sz w:val="24"/>
          <w:szCs w:val="24"/>
        </w:rPr>
        <w:t>Japan Translates Positive List of Food Packaging and Container Substances_Tokyo_Japan_06-16-2020</w:t>
      </w:r>
      <w:r w:rsidR="008331C9" w:rsidRPr="00194BAE">
        <w:rPr>
          <w:rStyle w:val="Hyperlink"/>
          <w:rFonts w:ascii="Arial Narrow" w:hAnsi="Arial Narrow"/>
          <w:sz w:val="24"/>
          <w:szCs w:val="24"/>
        </w:rPr>
        <w:fldChar w:fldCharType="end"/>
      </w:r>
      <w:r w:rsidRPr="00194BAE">
        <w:rPr>
          <w:rFonts w:ascii="Arial Narrow" w:hAnsi="Arial Narrow"/>
          <w:sz w:val="24"/>
          <w:szCs w:val="24"/>
        </w:rPr>
        <w:t xml:space="preserve"> </w:t>
      </w:r>
    </w:p>
    <w:p w14:paraId="672C7F49" w14:textId="311BFE25" w:rsidR="00A2687C" w:rsidRPr="00867D57" w:rsidRDefault="00A2687C" w:rsidP="00867D57">
      <w:pPr>
        <w:spacing w:after="0" w:line="300" w:lineRule="auto"/>
        <w:rPr>
          <w:rFonts w:ascii="Arial Narrow" w:hAnsi="Arial Narrow"/>
          <w:sz w:val="24"/>
          <w:szCs w:val="24"/>
        </w:rPr>
      </w:pPr>
    </w:p>
    <w:p w14:paraId="6C4EE1EC" w14:textId="07787FCE" w:rsidR="00A2687C" w:rsidRPr="00194BAE" w:rsidRDefault="009D3623" w:rsidP="009A378D">
      <w:pPr>
        <w:pStyle w:val="ListParagraph"/>
        <w:numPr>
          <w:ilvl w:val="0"/>
          <w:numId w:val="7"/>
        </w:numPr>
        <w:spacing w:after="0" w:line="300" w:lineRule="auto"/>
        <w:rPr>
          <w:rFonts w:ascii="Arial Narrow" w:hAnsi="Arial Narrow"/>
          <w:sz w:val="24"/>
          <w:szCs w:val="24"/>
        </w:rPr>
      </w:pPr>
      <w:r w:rsidRPr="00194BAE">
        <w:rPr>
          <w:rFonts w:ascii="Arial Narrow" w:hAnsi="Arial Narrow"/>
          <w:b/>
          <w:bCs/>
          <w:sz w:val="24"/>
          <w:szCs w:val="24"/>
        </w:rPr>
        <w:t xml:space="preserve">Korea - Republic of </w:t>
      </w:r>
      <w:r w:rsidR="00A2687C" w:rsidRPr="00194BAE">
        <w:rPr>
          <w:rFonts w:ascii="Arial Narrow" w:hAnsi="Arial Narrow"/>
          <w:b/>
          <w:bCs/>
          <w:sz w:val="24"/>
          <w:szCs w:val="24"/>
        </w:rPr>
        <w:t xml:space="preserve">Retail Foods </w:t>
      </w:r>
      <w:hyperlink r:id="rId45" w:tgtFrame="_blank" w:history="1">
        <w:r w:rsidR="00A2687C" w:rsidRPr="00194BAE">
          <w:rPr>
            <w:rStyle w:val="Hyperlink"/>
            <w:rFonts w:ascii="Arial Narrow" w:hAnsi="Arial Narrow"/>
            <w:sz w:val="24"/>
            <w:szCs w:val="24"/>
          </w:rPr>
          <w:t xml:space="preserve">Retail </w:t>
        </w:r>
        <w:proofErr w:type="spellStart"/>
        <w:r w:rsidR="00A2687C" w:rsidRPr="00194BAE">
          <w:rPr>
            <w:rStyle w:val="Hyperlink"/>
            <w:rFonts w:ascii="Arial Narrow" w:hAnsi="Arial Narrow"/>
            <w:sz w:val="24"/>
            <w:szCs w:val="24"/>
          </w:rPr>
          <w:t>Foods_Seoul</w:t>
        </w:r>
        <w:proofErr w:type="spellEnd"/>
        <w:r w:rsidR="00A2687C" w:rsidRPr="00194BAE">
          <w:rPr>
            <w:rStyle w:val="Hyperlink"/>
            <w:rFonts w:ascii="Arial Narrow" w:hAnsi="Arial Narrow"/>
            <w:sz w:val="24"/>
            <w:szCs w:val="24"/>
          </w:rPr>
          <w:t xml:space="preserve"> </w:t>
        </w:r>
        <w:proofErr w:type="spellStart"/>
        <w:r w:rsidR="00A2687C" w:rsidRPr="00194BAE">
          <w:rPr>
            <w:rStyle w:val="Hyperlink"/>
            <w:rFonts w:ascii="Arial Narrow" w:hAnsi="Arial Narrow"/>
            <w:sz w:val="24"/>
            <w:szCs w:val="24"/>
          </w:rPr>
          <w:t>ATO_Korea</w:t>
        </w:r>
        <w:proofErr w:type="spellEnd"/>
        <w:r w:rsidR="00A2687C" w:rsidRPr="00194BAE">
          <w:rPr>
            <w:rStyle w:val="Hyperlink"/>
            <w:rFonts w:ascii="Arial Narrow" w:hAnsi="Arial Narrow"/>
            <w:sz w:val="24"/>
            <w:szCs w:val="24"/>
          </w:rPr>
          <w:t xml:space="preserve"> - Republic of_06-30-2020</w:t>
        </w:r>
      </w:hyperlink>
      <w:r w:rsidR="00A2687C" w:rsidRPr="00194BAE">
        <w:rPr>
          <w:rFonts w:ascii="Arial Narrow" w:hAnsi="Arial Narrow"/>
          <w:sz w:val="24"/>
          <w:szCs w:val="24"/>
        </w:rPr>
        <w:t xml:space="preserve"> </w:t>
      </w:r>
    </w:p>
    <w:p w14:paraId="34CBBD8E" w14:textId="77777777" w:rsidR="009D3623" w:rsidRPr="00867D57" w:rsidRDefault="009D3623" w:rsidP="00867D57">
      <w:pPr>
        <w:spacing w:after="0" w:line="300" w:lineRule="auto"/>
        <w:rPr>
          <w:rFonts w:ascii="Arial Narrow" w:hAnsi="Arial Narrow"/>
          <w:sz w:val="24"/>
          <w:szCs w:val="24"/>
        </w:rPr>
      </w:pPr>
    </w:p>
    <w:p w14:paraId="38524F30" w14:textId="77777777" w:rsidR="00026CD5" w:rsidRPr="00867D57" w:rsidRDefault="00026CD5" w:rsidP="00867D57">
      <w:pPr>
        <w:shd w:val="clear" w:color="auto" w:fill="DBE5F1" w:themeFill="accent1" w:themeFillTint="33"/>
        <w:spacing w:after="0" w:line="300" w:lineRule="auto"/>
        <w:rPr>
          <w:rFonts w:ascii="Arial Narrow" w:hAnsi="Arial Narrow" w:cs="Tahoma"/>
          <w:sz w:val="24"/>
          <w:szCs w:val="24"/>
        </w:rPr>
      </w:pPr>
      <w:r w:rsidRPr="00867D57">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899122" cy="606506"/>
                    </a:xfrm>
                    <a:prstGeom prst="rect">
                      <a:avLst/>
                    </a:prstGeom>
                  </pic:spPr>
                </pic:pic>
              </a:graphicData>
            </a:graphic>
          </wp:inline>
        </w:drawing>
      </w:r>
      <w:r w:rsidR="002636D2" w:rsidRPr="00867D57">
        <w:rPr>
          <w:rFonts w:ascii="Arial Narrow" w:hAnsi="Arial Narrow" w:cs="Tahoma"/>
          <w:sz w:val="24"/>
          <w:szCs w:val="24"/>
        </w:rPr>
        <w:t xml:space="preserve">                                                                 </w:t>
      </w:r>
      <w:r w:rsidR="002636D2" w:rsidRPr="00867D57">
        <w:rPr>
          <w:rFonts w:ascii="Arial Narrow" w:hAnsi="Arial Narrow" w:cs="Tahoma"/>
          <w:b/>
          <w:sz w:val="24"/>
          <w:szCs w:val="24"/>
        </w:rPr>
        <w:t>Business/ Industry</w:t>
      </w:r>
    </w:p>
    <w:p w14:paraId="70372CE7" w14:textId="20DD8174" w:rsidR="00A1192D" w:rsidRPr="00025AF9" w:rsidRDefault="00A1192D"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Freshfel Europe response to Farm to Fork Strategy positive</w:t>
      </w:r>
      <w:r w:rsidR="00194BAE" w:rsidRPr="00025AF9">
        <w:rPr>
          <w:rFonts w:ascii="Arial Narrow" w:hAnsi="Arial Narrow" w:cs="Tahoma"/>
          <w:b/>
          <w:sz w:val="24"/>
          <w:szCs w:val="24"/>
        </w:rPr>
        <w:t xml:space="preserve"> but with reservations</w:t>
      </w:r>
    </w:p>
    <w:p w14:paraId="0FC2879E" w14:textId="0C4533F1" w:rsidR="00A1192D" w:rsidRPr="00867D57" w:rsidRDefault="00131553" w:rsidP="00867D57">
      <w:pPr>
        <w:pStyle w:val="NormalWeb"/>
        <w:spacing w:before="0" w:beforeAutospacing="0" w:after="0" w:afterAutospacing="0" w:line="300" w:lineRule="auto"/>
        <w:rPr>
          <w:rFonts w:ascii="Arial Narrow" w:hAnsi="Arial Narrow"/>
        </w:rPr>
      </w:pPr>
      <w:r>
        <w:rPr>
          <w:rFonts w:ascii="Arial Narrow" w:hAnsi="Arial Narrow"/>
        </w:rPr>
        <w:t xml:space="preserve">Last </w:t>
      </w:r>
      <w:r w:rsidR="00A1192D" w:rsidRPr="00867D57">
        <w:rPr>
          <w:rFonts w:ascii="Arial Narrow" w:hAnsi="Arial Narrow"/>
        </w:rPr>
        <w:t>Freshfel Europe has published its first preliminary reaction to the European Commission’s recently released Farm to Fork Strategy as part of the European Green Deal</w:t>
      </w:r>
      <w:proofErr w:type="gramStart"/>
      <w:r w:rsidR="00A1192D" w:rsidRPr="00867D57">
        <w:rPr>
          <w:rFonts w:ascii="Arial Narrow" w:hAnsi="Arial Narrow"/>
        </w:rPr>
        <w:t xml:space="preserve">. </w:t>
      </w:r>
      <w:proofErr w:type="gramEnd"/>
      <w:r w:rsidRPr="00131553">
        <w:rPr>
          <w:rFonts w:ascii="Arial Narrow" w:hAnsi="Arial Narrow"/>
          <w:i/>
          <w:iCs/>
        </w:rPr>
        <w:t xml:space="preserve">Freshfel supports the strategy and its initiatives but </w:t>
      </w:r>
      <w:r w:rsidR="00A1192D" w:rsidRPr="00131553">
        <w:rPr>
          <w:rFonts w:ascii="Arial Narrow" w:hAnsi="Arial Narrow"/>
          <w:i/>
          <w:iCs/>
        </w:rPr>
        <w:t xml:space="preserve"> </w:t>
      </w:r>
      <w:r w:rsidR="00A1192D" w:rsidRPr="00131553">
        <w:rPr>
          <w:rFonts w:ascii="Arial Narrow" w:hAnsi="Arial Narrow"/>
        </w:rPr>
        <w:t xml:space="preserve">remains wary </w:t>
      </w:r>
      <w:r w:rsidR="00A1192D" w:rsidRPr="00867D57">
        <w:rPr>
          <w:rFonts w:ascii="Arial Narrow" w:hAnsi="Arial Narrow"/>
        </w:rPr>
        <w:t>of the viability of the high ambitions for the sector outlined in the Strategy that could inhibit its competitiveness</w:t>
      </w:r>
      <w:proofErr w:type="gramStart"/>
      <w:r w:rsidR="00A1192D" w:rsidRPr="00867D57">
        <w:rPr>
          <w:rFonts w:ascii="Arial Narrow" w:hAnsi="Arial Narrow"/>
        </w:rPr>
        <w:t>.</w:t>
      </w:r>
      <w:r>
        <w:rPr>
          <w:rFonts w:ascii="Arial Narrow" w:hAnsi="Arial Narrow"/>
        </w:rPr>
        <w:t xml:space="preserve"> </w:t>
      </w:r>
      <w:proofErr w:type="gramEnd"/>
      <w:r>
        <w:rPr>
          <w:rFonts w:ascii="Arial Narrow" w:hAnsi="Arial Narrow"/>
        </w:rPr>
        <w:t xml:space="preserve">In particular </w:t>
      </w:r>
    </w:p>
    <w:p w14:paraId="60B856A3" w14:textId="77777777" w:rsidR="00131553" w:rsidRDefault="00131553" w:rsidP="00867D57">
      <w:pPr>
        <w:pStyle w:val="NormalWeb"/>
        <w:spacing w:before="0" w:beforeAutospacing="0" w:after="0" w:afterAutospacing="0" w:line="300" w:lineRule="auto"/>
        <w:rPr>
          <w:rFonts w:ascii="Arial Narrow" w:hAnsi="Arial Narrow"/>
        </w:rPr>
      </w:pPr>
    </w:p>
    <w:p w14:paraId="13994739" w14:textId="00B3AE6D" w:rsidR="00A1192D" w:rsidRPr="00867D57" w:rsidRDefault="00131553" w:rsidP="00131553">
      <w:pPr>
        <w:pStyle w:val="NormalWeb"/>
        <w:spacing w:before="0" w:beforeAutospacing="0" w:after="0" w:afterAutospacing="0" w:line="300" w:lineRule="auto"/>
        <w:rPr>
          <w:rFonts w:ascii="Arial Narrow" w:hAnsi="Arial Narrow"/>
        </w:rPr>
      </w:pPr>
      <w:r>
        <w:rPr>
          <w:rFonts w:ascii="Arial Narrow" w:hAnsi="Arial Narrow"/>
        </w:rPr>
        <w:lastRenderedPageBreak/>
        <w:t xml:space="preserve">The </w:t>
      </w:r>
      <w:r w:rsidR="00A1192D" w:rsidRPr="00867D57">
        <w:rPr>
          <w:rFonts w:ascii="Arial Narrow" w:hAnsi="Arial Narrow"/>
        </w:rPr>
        <w:t>specific targets for increasing organic farming and reductions in pesticide and fertilizer use</w:t>
      </w:r>
      <w:proofErr w:type="gramStart"/>
      <w:r w:rsidR="00A1192D" w:rsidRPr="00867D57">
        <w:rPr>
          <w:rFonts w:ascii="Arial Narrow" w:hAnsi="Arial Narrow"/>
        </w:rPr>
        <w:t xml:space="preserve">. </w:t>
      </w:r>
      <w:proofErr w:type="gramEnd"/>
      <w:r w:rsidR="00A1192D" w:rsidRPr="00867D57">
        <w:rPr>
          <w:rFonts w:ascii="Arial Narrow" w:hAnsi="Arial Narrow"/>
        </w:rPr>
        <w:t>Freshfel Europe holds reservations on the viability in practice of some of these measures over the long-term</w:t>
      </w:r>
      <w:proofErr w:type="gramStart"/>
      <w:r w:rsidR="00A1192D" w:rsidRPr="00867D57">
        <w:rPr>
          <w:rFonts w:ascii="Arial Narrow" w:hAnsi="Arial Narrow"/>
        </w:rPr>
        <w:t>.</w:t>
      </w:r>
      <w:r w:rsidRPr="00867D57">
        <w:rPr>
          <w:rFonts w:ascii="Arial Narrow" w:hAnsi="Arial Narrow"/>
        </w:rPr>
        <w:t xml:space="preserve"> </w:t>
      </w:r>
      <w:proofErr w:type="gramEnd"/>
      <w:r w:rsidR="00A1192D" w:rsidRPr="00867D57">
        <w:rPr>
          <w:rFonts w:ascii="Arial Narrow" w:hAnsi="Arial Narrow"/>
        </w:rPr>
        <w:t>The Farm To Fork Strategy must have a holistic view and take overall production environmental performance into account, which should not be disregarded in preference for organic</w:t>
      </w:r>
      <w:proofErr w:type="gramStart"/>
      <w:r w:rsidR="00A1192D" w:rsidRPr="00867D57">
        <w:rPr>
          <w:rFonts w:ascii="Arial Narrow" w:hAnsi="Arial Narrow"/>
        </w:rPr>
        <w:t xml:space="preserve">. </w:t>
      </w:r>
      <w:proofErr w:type="gramEnd"/>
      <w:r w:rsidR="00A1192D" w:rsidRPr="00867D57">
        <w:rPr>
          <w:rFonts w:ascii="Arial Narrow" w:hAnsi="Arial Narrow"/>
        </w:rPr>
        <w:t>Measures such as Integrated Pest Management often have greater environmental benefits</w:t>
      </w:r>
      <w:proofErr w:type="gramStart"/>
      <w:r w:rsidR="00025AF9">
        <w:rPr>
          <w:rFonts w:ascii="Arial Narrow" w:hAnsi="Arial Narrow"/>
        </w:rPr>
        <w:t xml:space="preserve">. </w:t>
      </w:r>
      <w:proofErr w:type="gramEnd"/>
      <w:r w:rsidR="00A1192D" w:rsidRPr="00867D57">
        <w:rPr>
          <w:rFonts w:ascii="Arial Narrow" w:hAnsi="Arial Narrow"/>
        </w:rPr>
        <w:t>The fresh fruit and vegetable sector’s ability to provide high quality, safe, nutritious and affordable food to consumers and adequate return for growers should not be compromised</w:t>
      </w:r>
      <w:proofErr w:type="gramStart"/>
      <w:r w:rsidR="00A1192D" w:rsidRPr="00867D57">
        <w:rPr>
          <w:rFonts w:ascii="Arial Narrow" w:hAnsi="Arial Narrow"/>
        </w:rPr>
        <w:t xml:space="preserve">. </w:t>
      </w:r>
      <w:proofErr w:type="gramEnd"/>
      <w:r w:rsidR="00A1192D" w:rsidRPr="00867D57">
        <w:rPr>
          <w:rFonts w:ascii="Arial Narrow" w:hAnsi="Arial Narrow"/>
        </w:rPr>
        <w:t>To avoid market distortion and unfair competition production standards and rules must be taken into account in any proposals.</w:t>
      </w:r>
    </w:p>
    <w:p w14:paraId="077158AA" w14:textId="77777777" w:rsidR="00131553" w:rsidRDefault="00131553" w:rsidP="00867D57">
      <w:pPr>
        <w:pStyle w:val="NormalWeb"/>
        <w:spacing w:before="0" w:beforeAutospacing="0" w:after="0" w:afterAutospacing="0" w:line="300" w:lineRule="auto"/>
        <w:rPr>
          <w:rFonts w:ascii="Arial Narrow" w:hAnsi="Arial Narrow"/>
        </w:rPr>
      </w:pPr>
    </w:p>
    <w:p w14:paraId="59507753" w14:textId="009165E6" w:rsidR="00612CE5" w:rsidRPr="00867D57" w:rsidRDefault="00A1192D" w:rsidP="00131553">
      <w:pPr>
        <w:pStyle w:val="NormalWeb"/>
        <w:spacing w:before="0" w:beforeAutospacing="0" w:after="0" w:afterAutospacing="0" w:line="300" w:lineRule="auto"/>
        <w:rPr>
          <w:rFonts w:ascii="Arial Narrow" w:hAnsi="Arial Narrow" w:cs="Tahoma"/>
        </w:rPr>
      </w:pPr>
      <w:r w:rsidRPr="00867D57">
        <w:rPr>
          <w:rFonts w:ascii="Arial Narrow" w:hAnsi="Arial Narrow"/>
        </w:rPr>
        <w:t>Furthermore, Freshfel Europe was disappointed to note that no concrete initiatives are included in the Strategy to directly support the EU fresh fruit and vegetable sector</w:t>
      </w:r>
      <w:proofErr w:type="gramStart"/>
      <w:r w:rsidRPr="00867D57">
        <w:rPr>
          <w:rFonts w:ascii="Arial Narrow" w:hAnsi="Arial Narrow"/>
        </w:rPr>
        <w:t xml:space="preserve">. </w:t>
      </w:r>
      <w:proofErr w:type="gramEnd"/>
      <w:r w:rsidR="008331C9">
        <w:fldChar w:fldCharType="begin"/>
      </w:r>
      <w:r w:rsidR="008331C9">
        <w:instrText xml:space="preserve"> HYPERLINK "https://www.freshplaza.com/article/9225794/freshfel-europe-response-to-farm-to-fork-strategy-positive/" </w:instrText>
      </w:r>
      <w:r w:rsidR="008331C9">
        <w:fldChar w:fldCharType="separate"/>
      </w:r>
      <w:r w:rsidR="00612CE5" w:rsidRPr="00867D57">
        <w:rPr>
          <w:rStyle w:val="Hyperlink"/>
          <w:rFonts w:ascii="Arial Narrow" w:hAnsi="Arial Narrow" w:cs="Tahoma"/>
        </w:rPr>
        <w:t>Full article available here</w:t>
      </w:r>
      <w:r w:rsidR="008331C9">
        <w:rPr>
          <w:rStyle w:val="Hyperlink"/>
          <w:rFonts w:ascii="Arial Narrow" w:hAnsi="Arial Narrow" w:cs="Tahoma"/>
        </w:rPr>
        <w:fldChar w:fldCharType="end"/>
      </w:r>
      <w:r w:rsidR="00612CE5" w:rsidRPr="00867D57">
        <w:rPr>
          <w:rFonts w:ascii="Arial Narrow" w:hAnsi="Arial Narrow" w:cs="Tahoma"/>
        </w:rPr>
        <w:t xml:space="preserve"> </w:t>
      </w:r>
    </w:p>
    <w:p w14:paraId="2988E7C9" w14:textId="0430CC69" w:rsidR="00041E91" w:rsidRPr="00867D57" w:rsidRDefault="00041E91" w:rsidP="00867D57">
      <w:pPr>
        <w:spacing w:after="0" w:line="300" w:lineRule="auto"/>
        <w:rPr>
          <w:rFonts w:ascii="Arial Narrow" w:hAnsi="Arial Narrow" w:cs="Tahoma"/>
          <w:sz w:val="24"/>
          <w:szCs w:val="24"/>
        </w:rPr>
      </w:pPr>
    </w:p>
    <w:p w14:paraId="66919758" w14:textId="7A67E93A" w:rsidR="00041E91" w:rsidRPr="00867D57" w:rsidRDefault="00041E91" w:rsidP="00867D57">
      <w:pPr>
        <w:spacing w:after="0" w:line="300" w:lineRule="auto"/>
        <w:rPr>
          <w:rFonts w:ascii="Arial Narrow" w:hAnsi="Arial Narrow" w:cs="Tahoma"/>
          <w:sz w:val="24"/>
          <w:szCs w:val="24"/>
        </w:rPr>
      </w:pPr>
    </w:p>
    <w:p w14:paraId="7F6B433D" w14:textId="50FF6E06" w:rsidR="00041E91" w:rsidRPr="00867D57" w:rsidRDefault="00041E91" w:rsidP="00867D57">
      <w:pPr>
        <w:spacing w:after="0" w:line="300" w:lineRule="auto"/>
        <w:rPr>
          <w:rFonts w:ascii="Arial Narrow" w:hAnsi="Arial Narrow" w:cs="Tahoma"/>
          <w:sz w:val="24"/>
          <w:szCs w:val="24"/>
        </w:rPr>
      </w:pPr>
    </w:p>
    <w:p w14:paraId="13F8CD78" w14:textId="77777777" w:rsidR="00041E91" w:rsidRPr="00025AF9" w:rsidRDefault="00041E91"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Maersk raises Q2 expectations</w:t>
      </w:r>
    </w:p>
    <w:p w14:paraId="086B717B" w14:textId="6AE5DEFB" w:rsidR="00612CE5" w:rsidRPr="00131553" w:rsidRDefault="00041E91" w:rsidP="00131553">
      <w:pPr>
        <w:pStyle w:val="NormalWeb"/>
        <w:spacing w:before="0" w:beforeAutospacing="0" w:after="0" w:afterAutospacing="0" w:line="300" w:lineRule="auto"/>
        <w:rPr>
          <w:rFonts w:ascii="Arial Narrow" w:hAnsi="Arial Narrow" w:cs="Tahoma"/>
          <w:color w:val="0000FF"/>
          <w:u w:val="single"/>
        </w:rPr>
      </w:pPr>
      <w:r w:rsidRPr="00867D57">
        <w:rPr>
          <w:rFonts w:ascii="Arial Narrow" w:hAnsi="Arial Narrow"/>
        </w:rPr>
        <w:t>Logistics group says market demand is developing more favourably than anticipated in the second quarter</w:t>
      </w:r>
      <w:r w:rsidR="00131553">
        <w:rPr>
          <w:rFonts w:ascii="Arial Narrow" w:hAnsi="Arial Narrow"/>
        </w:rPr>
        <w:t xml:space="preserve"> </w:t>
      </w:r>
      <w:r w:rsidRPr="00867D57">
        <w:rPr>
          <w:rFonts w:ascii="Arial Narrow" w:hAnsi="Arial Narrow"/>
        </w:rPr>
        <w:t>with volumes downfall for APMM now anticipated to be in the range of -15 per cent to -18 per cent, compared to the initial guidance of -20 per cent to -25 per cent.</w:t>
      </w:r>
      <w:hyperlink r:id="rId47" w:history="1">
        <w:r w:rsidR="00131553">
          <w:rPr>
            <w:rFonts w:ascii="Arial Narrow" w:hAnsi="Arial Narrow" w:cs="Tahoma"/>
          </w:rPr>
          <w:t xml:space="preserve"> </w:t>
        </w:r>
        <w:r w:rsidR="00612CE5" w:rsidRPr="00867D57">
          <w:rPr>
            <w:rStyle w:val="Hyperlink"/>
            <w:rFonts w:ascii="Arial Narrow" w:hAnsi="Arial Narrow" w:cs="Tahoma"/>
          </w:rPr>
          <w:t>Full article available here</w:t>
        </w:r>
      </w:hyperlink>
      <w:r w:rsidR="00612CE5" w:rsidRPr="00867D57">
        <w:rPr>
          <w:rFonts w:ascii="Arial Narrow" w:hAnsi="Arial Narrow" w:cs="Tahoma"/>
        </w:rPr>
        <w:t xml:space="preserve"> </w:t>
      </w:r>
    </w:p>
    <w:p w14:paraId="2FA849FE" w14:textId="0FA83082" w:rsidR="00041E91" w:rsidRDefault="00041E91" w:rsidP="00867D57">
      <w:pPr>
        <w:spacing w:after="0" w:line="300" w:lineRule="auto"/>
        <w:rPr>
          <w:rFonts w:ascii="Arial Narrow" w:hAnsi="Arial Narrow" w:cs="Tahoma"/>
          <w:sz w:val="24"/>
          <w:szCs w:val="24"/>
        </w:rPr>
      </w:pPr>
    </w:p>
    <w:p w14:paraId="42599F4D" w14:textId="03413008" w:rsidR="00131553" w:rsidRDefault="00131553" w:rsidP="00867D57">
      <w:pPr>
        <w:spacing w:after="0" w:line="300" w:lineRule="auto"/>
        <w:rPr>
          <w:rFonts w:ascii="Arial Narrow" w:hAnsi="Arial Narrow" w:cs="Tahoma"/>
          <w:sz w:val="24"/>
          <w:szCs w:val="24"/>
        </w:rPr>
      </w:pPr>
    </w:p>
    <w:p w14:paraId="76DC5B53" w14:textId="77777777" w:rsidR="00131553" w:rsidRPr="00867D57" w:rsidRDefault="00131553" w:rsidP="00867D57">
      <w:pPr>
        <w:spacing w:after="0" w:line="300" w:lineRule="auto"/>
        <w:rPr>
          <w:rFonts w:ascii="Arial Narrow" w:hAnsi="Arial Narrow" w:cs="Tahoma"/>
          <w:sz w:val="24"/>
          <w:szCs w:val="24"/>
        </w:rPr>
      </w:pPr>
    </w:p>
    <w:p w14:paraId="26C897B8" w14:textId="77777777" w:rsidR="00041E91" w:rsidRPr="00025AF9" w:rsidRDefault="00041E91"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Disruptive Packaging wins innovation award</w:t>
      </w:r>
    </w:p>
    <w:p w14:paraId="7136B346" w14:textId="77777777" w:rsidR="00041E91" w:rsidRPr="00867D57" w:rsidRDefault="00041E91" w:rsidP="00867D57">
      <w:pPr>
        <w:pStyle w:val="NormalWeb"/>
        <w:spacing w:before="0" w:beforeAutospacing="0" w:after="0" w:afterAutospacing="0" w:line="300" w:lineRule="auto"/>
        <w:rPr>
          <w:rFonts w:ascii="Arial Narrow" w:hAnsi="Arial Narrow"/>
        </w:rPr>
      </w:pPr>
      <w:r w:rsidRPr="00131553">
        <w:rPr>
          <w:rFonts w:ascii="Arial Narrow" w:hAnsi="Arial Narrow"/>
        </w:rPr>
        <w:t>D</w:t>
      </w:r>
      <w:r w:rsidRPr="00867D57">
        <w:rPr>
          <w:rFonts w:ascii="Arial Narrow" w:hAnsi="Arial Narrow"/>
        </w:rPr>
        <w:t xml:space="preserve">isruptive Packaging has won the 2020 PMA A-NZ Tech Innovation Award with its </w:t>
      </w:r>
      <w:proofErr w:type="spellStart"/>
      <w:r w:rsidRPr="00867D57">
        <w:rPr>
          <w:rFonts w:ascii="Arial Narrow" w:hAnsi="Arial Narrow"/>
        </w:rPr>
        <w:t>Uniqcor</w:t>
      </w:r>
      <w:proofErr w:type="spellEnd"/>
      <w:r w:rsidRPr="00867D57">
        <w:rPr>
          <w:rFonts w:ascii="Arial Narrow" w:hAnsi="Arial Narrow"/>
        </w:rPr>
        <w:t xml:space="preserve"> product.</w:t>
      </w:r>
    </w:p>
    <w:p w14:paraId="5A8867A2" w14:textId="77777777" w:rsidR="00041E91" w:rsidRPr="00867D57" w:rsidRDefault="00041E91" w:rsidP="00867D57">
      <w:pPr>
        <w:pStyle w:val="NormalWeb"/>
        <w:spacing w:before="0" w:beforeAutospacing="0" w:after="0" w:afterAutospacing="0" w:line="300" w:lineRule="auto"/>
        <w:rPr>
          <w:rFonts w:ascii="Arial Narrow" w:hAnsi="Arial Narrow"/>
        </w:rPr>
      </w:pPr>
      <w:r w:rsidRPr="00867D57">
        <w:rPr>
          <w:rFonts w:ascii="Arial Narrow" w:hAnsi="Arial Narrow"/>
        </w:rPr>
        <w:t xml:space="preserve">Developed over the last four years, </w:t>
      </w:r>
      <w:proofErr w:type="spellStart"/>
      <w:r w:rsidRPr="00867D57">
        <w:rPr>
          <w:rFonts w:ascii="Arial Narrow" w:hAnsi="Arial Narrow"/>
        </w:rPr>
        <w:t>Uniqcor</w:t>
      </w:r>
      <w:proofErr w:type="spellEnd"/>
      <w:r w:rsidRPr="00867D57">
        <w:rPr>
          <w:rFonts w:ascii="Arial Narrow" w:hAnsi="Arial Narrow"/>
        </w:rPr>
        <w:t xml:space="preserve"> is an innovative compound changing the way the fresh produce industry packages, handles and distributes its products.</w:t>
      </w:r>
    </w:p>
    <w:p w14:paraId="1FE01DAF" w14:textId="77777777" w:rsidR="00131553" w:rsidRDefault="00131553" w:rsidP="00867D57">
      <w:pPr>
        <w:pStyle w:val="NormalWeb"/>
        <w:spacing w:before="0" w:beforeAutospacing="0" w:after="0" w:afterAutospacing="0" w:line="300" w:lineRule="auto"/>
        <w:rPr>
          <w:rFonts w:ascii="Arial Narrow" w:hAnsi="Arial Narrow"/>
        </w:rPr>
      </w:pPr>
    </w:p>
    <w:p w14:paraId="15DE4BF6" w14:textId="1526C7F2" w:rsidR="00553559" w:rsidRPr="00131553" w:rsidRDefault="00041E91" w:rsidP="00131553">
      <w:pPr>
        <w:pStyle w:val="NormalWeb"/>
        <w:spacing w:before="0" w:beforeAutospacing="0" w:after="0" w:afterAutospacing="0" w:line="300" w:lineRule="auto"/>
        <w:rPr>
          <w:rFonts w:ascii="Arial Narrow" w:hAnsi="Arial Narrow"/>
        </w:rPr>
      </w:pPr>
      <w:r w:rsidRPr="00867D57">
        <w:rPr>
          <w:rFonts w:ascii="Arial Narrow" w:hAnsi="Arial Narrow"/>
        </w:rPr>
        <w:t>Made mainly from natural earth materials (70 per cent), the compound can be used multiple times in the value chain and recycled with high yield</w:t>
      </w:r>
      <w:proofErr w:type="gramStart"/>
      <w:r w:rsidRPr="00867D57">
        <w:rPr>
          <w:rFonts w:ascii="Arial Narrow" w:hAnsi="Arial Narrow"/>
        </w:rPr>
        <w:t xml:space="preserve">. </w:t>
      </w:r>
      <w:proofErr w:type="gramEnd"/>
      <w:r w:rsidRPr="00867D57">
        <w:rPr>
          <w:rFonts w:ascii="Arial Narrow" w:hAnsi="Arial Narrow"/>
        </w:rPr>
        <w:t>It can be utilised for a range of purposes, including replacing crates, cartons, pallets, corner angles and even produce bins</w:t>
      </w:r>
      <w:proofErr w:type="gramStart"/>
      <w:r w:rsidRPr="00867D57">
        <w:rPr>
          <w:rFonts w:ascii="Arial Narrow" w:hAnsi="Arial Narrow"/>
        </w:rPr>
        <w:t>. </w:t>
      </w:r>
      <w:proofErr w:type="spellStart"/>
      <w:proofErr w:type="gramEnd"/>
      <w:r w:rsidRPr="00867D57">
        <w:rPr>
          <w:rFonts w:ascii="Arial Narrow" w:hAnsi="Arial Narrow"/>
        </w:rPr>
        <w:t>Uniqcor’s</w:t>
      </w:r>
      <w:proofErr w:type="spellEnd"/>
      <w:r w:rsidRPr="00867D57">
        <w:rPr>
          <w:rFonts w:ascii="Arial Narrow" w:hAnsi="Arial Narrow"/>
        </w:rPr>
        <w:t xml:space="preserve"> ability to maintain structural and temperature integrity in a cold chain environment was also well regarded, as was its ability to be used across a range of commodities and ultimately address the growing concern of food and packaging waste</w:t>
      </w:r>
      <w:proofErr w:type="gramStart"/>
      <w:r w:rsidRPr="00867D57">
        <w:rPr>
          <w:rFonts w:ascii="Arial Narrow" w:hAnsi="Arial Narrow"/>
        </w:rPr>
        <w:t>.</w:t>
      </w:r>
      <w:r w:rsidR="00131553">
        <w:rPr>
          <w:rFonts w:ascii="Arial Narrow" w:hAnsi="Arial Narrow"/>
        </w:rPr>
        <w:t xml:space="preserve"> </w:t>
      </w:r>
      <w:proofErr w:type="gramEnd"/>
      <w:r w:rsidR="008331C9">
        <w:fldChar w:fldCharType="begin"/>
      </w:r>
      <w:r w:rsidR="008331C9">
        <w:instrText xml:space="preserve"> HYPERLINK "http://www.fruitnet.com/produceplus/article/182106/disruptive-packaging-wins-innovation-award" </w:instrText>
      </w:r>
      <w:r w:rsidR="008331C9">
        <w:fldChar w:fldCharType="separate"/>
      </w:r>
      <w:r w:rsidR="00553559" w:rsidRPr="00867D57">
        <w:rPr>
          <w:rStyle w:val="Hyperlink"/>
          <w:rFonts w:ascii="Arial Narrow" w:hAnsi="Arial Narrow" w:cs="Tahoma"/>
        </w:rPr>
        <w:t>Full article available here</w:t>
      </w:r>
      <w:r w:rsidR="008331C9">
        <w:rPr>
          <w:rStyle w:val="Hyperlink"/>
          <w:rFonts w:ascii="Arial Narrow" w:hAnsi="Arial Narrow" w:cs="Tahoma"/>
        </w:rPr>
        <w:fldChar w:fldCharType="end"/>
      </w:r>
      <w:r w:rsidR="00553559" w:rsidRPr="00867D57">
        <w:rPr>
          <w:rFonts w:ascii="Arial Narrow" w:hAnsi="Arial Narrow" w:cs="Tahoma"/>
        </w:rPr>
        <w:t xml:space="preserve"> </w:t>
      </w:r>
    </w:p>
    <w:p w14:paraId="0DAEF08B" w14:textId="0BD1434B" w:rsidR="00626B25" w:rsidRDefault="00626B25" w:rsidP="00867D57">
      <w:pPr>
        <w:spacing w:after="0" w:line="300" w:lineRule="auto"/>
        <w:rPr>
          <w:rFonts w:ascii="Arial Narrow" w:hAnsi="Arial Narrow" w:cs="Tahoma"/>
          <w:sz w:val="24"/>
          <w:szCs w:val="24"/>
        </w:rPr>
      </w:pPr>
    </w:p>
    <w:p w14:paraId="760F4672" w14:textId="430E7814" w:rsidR="00131553" w:rsidRDefault="00131553" w:rsidP="00867D57">
      <w:pPr>
        <w:spacing w:after="0" w:line="300" w:lineRule="auto"/>
        <w:rPr>
          <w:rFonts w:ascii="Arial Narrow" w:hAnsi="Arial Narrow" w:cs="Tahoma"/>
          <w:sz w:val="24"/>
          <w:szCs w:val="24"/>
        </w:rPr>
      </w:pPr>
    </w:p>
    <w:p w14:paraId="1D216A10" w14:textId="77777777" w:rsidR="00131553" w:rsidRPr="00867D57" w:rsidRDefault="00131553" w:rsidP="00867D57">
      <w:pPr>
        <w:spacing w:after="0" w:line="300" w:lineRule="auto"/>
        <w:rPr>
          <w:rFonts w:ascii="Arial Narrow" w:hAnsi="Arial Narrow" w:cs="Tahoma"/>
          <w:sz w:val="24"/>
          <w:szCs w:val="24"/>
        </w:rPr>
      </w:pPr>
    </w:p>
    <w:p w14:paraId="2130A15B" w14:textId="77777777" w:rsidR="00626B25" w:rsidRPr="00025AF9" w:rsidRDefault="00626B25"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Record number of illegal pesticides taken off the market in 2020</w:t>
      </w:r>
    </w:p>
    <w:p w14:paraId="48D0F5D4" w14:textId="38803E59" w:rsidR="00626B25" w:rsidRPr="00867D57" w:rsidRDefault="00626B25" w:rsidP="00867D57">
      <w:pPr>
        <w:spacing w:after="0" w:line="300" w:lineRule="auto"/>
        <w:rPr>
          <w:rFonts w:ascii="Arial Narrow" w:eastAsia="Times New Roman" w:hAnsi="Arial Narrow" w:cs="Times New Roman"/>
          <w:sz w:val="24"/>
          <w:szCs w:val="24"/>
          <w:lang w:eastAsia="en-NZ"/>
        </w:rPr>
      </w:pPr>
      <w:r w:rsidRPr="00867D57">
        <w:rPr>
          <w:rFonts w:ascii="Arial Narrow" w:eastAsia="Times New Roman" w:hAnsi="Arial Narrow" w:cs="Times New Roman"/>
          <w:sz w:val="24"/>
          <w:szCs w:val="24"/>
          <w:lang w:eastAsia="en-NZ"/>
        </w:rPr>
        <w:t xml:space="preserve">Europol coordinated the fifth edition of operation Silver Axe which saw twice the </w:t>
      </w:r>
      <w:proofErr w:type="gramStart"/>
      <w:r w:rsidRPr="00867D57">
        <w:rPr>
          <w:rFonts w:ascii="Arial Narrow" w:eastAsia="Times New Roman" w:hAnsi="Arial Narrow" w:cs="Times New Roman"/>
          <w:sz w:val="24"/>
          <w:szCs w:val="24"/>
          <w:lang w:eastAsia="en-NZ"/>
        </w:rPr>
        <w:t>amount</w:t>
      </w:r>
      <w:proofErr w:type="gramEnd"/>
      <w:r w:rsidRPr="00867D57">
        <w:rPr>
          <w:rFonts w:ascii="Arial Narrow" w:eastAsia="Times New Roman" w:hAnsi="Arial Narrow" w:cs="Times New Roman"/>
          <w:sz w:val="24"/>
          <w:szCs w:val="24"/>
          <w:lang w:eastAsia="en-NZ"/>
        </w:rPr>
        <w:t xml:space="preserve"> of illegal products seized compared to last year’s operation. The yearly law enforcement operation, which targets the counterfeit and illicit trade of pesticides, took place between 13 January and 25 April and involved 32 countries.</w:t>
      </w:r>
      <w:r w:rsidR="00131553">
        <w:rPr>
          <w:rFonts w:ascii="Arial Narrow" w:eastAsia="Times New Roman" w:hAnsi="Arial Narrow" w:cs="Times New Roman"/>
          <w:sz w:val="24"/>
          <w:szCs w:val="24"/>
          <w:lang w:eastAsia="en-NZ"/>
        </w:rPr>
        <w:t xml:space="preserve"> (The EU plus  </w:t>
      </w:r>
      <w:r w:rsidR="00131553" w:rsidRPr="00867D57">
        <w:rPr>
          <w:rFonts w:ascii="Arial Narrow" w:eastAsia="Times New Roman" w:hAnsi="Arial Narrow" w:cs="Times New Roman"/>
          <w:sz w:val="24"/>
          <w:szCs w:val="24"/>
          <w:lang w:eastAsia="en-NZ"/>
        </w:rPr>
        <w:t xml:space="preserve">Australia, Colombia, Switzerland, Ukraine, United Kingdom and the United </w:t>
      </w:r>
      <w:r w:rsidR="00131553" w:rsidRPr="00867D57">
        <w:rPr>
          <w:rFonts w:ascii="Arial Narrow" w:eastAsia="Times New Roman" w:hAnsi="Arial Narrow" w:cs="Times New Roman"/>
          <w:sz w:val="24"/>
          <w:szCs w:val="24"/>
          <w:lang w:eastAsia="en-NZ"/>
        </w:rPr>
        <w:lastRenderedPageBreak/>
        <w:t>States</w:t>
      </w:r>
      <w:r w:rsidR="00131553">
        <w:rPr>
          <w:rFonts w:ascii="Arial Narrow" w:eastAsia="Times New Roman" w:hAnsi="Arial Narrow" w:cs="Times New Roman"/>
          <w:sz w:val="24"/>
          <w:szCs w:val="24"/>
          <w:lang w:eastAsia="en-NZ"/>
        </w:rPr>
        <w:t>)</w:t>
      </w:r>
      <w:proofErr w:type="gramStart"/>
      <w:r w:rsidR="00131553">
        <w:rPr>
          <w:rFonts w:ascii="Arial Narrow" w:eastAsia="Times New Roman" w:hAnsi="Arial Narrow" w:cs="Times New Roman"/>
          <w:sz w:val="24"/>
          <w:szCs w:val="24"/>
          <w:lang w:eastAsia="en-NZ"/>
        </w:rPr>
        <w:t xml:space="preserve">. </w:t>
      </w:r>
      <w:proofErr w:type="gramEnd"/>
      <w:r w:rsidRPr="00867D57">
        <w:rPr>
          <w:rFonts w:ascii="Arial Narrow" w:eastAsia="Times New Roman" w:hAnsi="Arial Narrow" w:cs="Times New Roman"/>
          <w:sz w:val="24"/>
          <w:szCs w:val="24"/>
          <w:lang w:eastAsia="en-NZ"/>
        </w:rPr>
        <w:t>Law enforcement authorities carried out inspections on land and sea borders, inland marketplaces and parcel deliveries, checking more than 3,000 tonnes of pesticides</w:t>
      </w:r>
      <w:proofErr w:type="gramStart"/>
      <w:r w:rsidRPr="00867D57">
        <w:rPr>
          <w:rFonts w:ascii="Arial Narrow" w:eastAsia="Times New Roman" w:hAnsi="Arial Narrow" w:cs="Times New Roman"/>
          <w:sz w:val="24"/>
          <w:szCs w:val="24"/>
          <w:lang w:eastAsia="en-NZ"/>
        </w:rPr>
        <w:t xml:space="preserve">. </w:t>
      </w:r>
      <w:proofErr w:type="gramEnd"/>
      <w:r w:rsidRPr="00867D57">
        <w:rPr>
          <w:rFonts w:ascii="Arial Narrow" w:eastAsia="Times New Roman" w:hAnsi="Arial Narrow" w:cs="Times New Roman"/>
          <w:sz w:val="24"/>
          <w:szCs w:val="24"/>
          <w:lang w:eastAsia="en-NZ"/>
        </w:rPr>
        <w:t>Altogether, 260 investigations were opened, two individuals arrested and 1,346 tonnes of illegal pesticides seized</w:t>
      </w:r>
      <w:proofErr w:type="gramStart"/>
      <w:r w:rsidRPr="00867D57">
        <w:rPr>
          <w:rFonts w:ascii="Arial Narrow" w:eastAsia="Times New Roman" w:hAnsi="Arial Narrow" w:cs="Times New Roman"/>
          <w:sz w:val="24"/>
          <w:szCs w:val="24"/>
          <w:lang w:eastAsia="en-NZ"/>
        </w:rPr>
        <w:t xml:space="preserve">. </w:t>
      </w:r>
      <w:proofErr w:type="gramEnd"/>
      <w:r w:rsidRPr="00867D57">
        <w:rPr>
          <w:rFonts w:ascii="Arial Narrow" w:eastAsia="Times New Roman" w:hAnsi="Arial Narrow" w:cs="Times New Roman"/>
          <w:sz w:val="24"/>
          <w:szCs w:val="24"/>
          <w:lang w:eastAsia="en-NZ"/>
        </w:rPr>
        <w:t>Currently, 8 investigations are still ongoing in Belgium, France, Germany, Poland, Slovenia and Switzerland. </w:t>
      </w:r>
    </w:p>
    <w:p w14:paraId="60544AD9" w14:textId="77777777" w:rsidR="00131553" w:rsidRDefault="00131553" w:rsidP="00867D57">
      <w:pPr>
        <w:spacing w:after="0" w:line="300" w:lineRule="auto"/>
        <w:rPr>
          <w:rFonts w:ascii="Arial Narrow" w:eastAsia="Times New Roman" w:hAnsi="Arial Narrow" w:cs="Times New Roman"/>
          <w:i/>
          <w:iCs/>
          <w:sz w:val="24"/>
          <w:szCs w:val="24"/>
          <w:lang w:eastAsia="en-NZ"/>
        </w:rPr>
      </w:pPr>
    </w:p>
    <w:p w14:paraId="0C14E055" w14:textId="2375646D" w:rsidR="00553559" w:rsidRPr="00867D57" w:rsidRDefault="00626B25" w:rsidP="00867D57">
      <w:pPr>
        <w:spacing w:after="0" w:line="300" w:lineRule="auto"/>
        <w:rPr>
          <w:rFonts w:ascii="Arial Narrow" w:hAnsi="Arial Narrow" w:cs="Tahoma"/>
          <w:sz w:val="24"/>
          <w:szCs w:val="24"/>
        </w:rPr>
      </w:pPr>
      <w:r w:rsidRPr="00867D57">
        <w:rPr>
          <w:rFonts w:ascii="Arial Narrow" w:eastAsia="Times New Roman" w:hAnsi="Arial Narrow" w:cs="Times New Roman"/>
          <w:sz w:val="24"/>
          <w:szCs w:val="24"/>
          <w:lang w:eastAsia="en-NZ"/>
        </w:rPr>
        <w:t>A European study** estimates between 10% and 14% of the EU pesticide market is affected by this illegal trade and criminals netting up to €70 for every trafficked kilogram of illegal pesticides</w:t>
      </w:r>
      <w:proofErr w:type="gramStart"/>
      <w:r w:rsidRPr="00867D57">
        <w:rPr>
          <w:rFonts w:ascii="Arial Narrow" w:eastAsia="Times New Roman" w:hAnsi="Arial Narrow" w:cs="Times New Roman"/>
          <w:sz w:val="24"/>
          <w:szCs w:val="24"/>
          <w:lang w:eastAsia="en-NZ"/>
        </w:rPr>
        <w:t xml:space="preserve">. </w:t>
      </w:r>
      <w:proofErr w:type="gramEnd"/>
      <w:r w:rsidRPr="00867D57">
        <w:rPr>
          <w:rFonts w:ascii="Arial Narrow" w:eastAsia="Times New Roman" w:hAnsi="Arial Narrow" w:cs="Times New Roman"/>
          <w:sz w:val="24"/>
          <w:szCs w:val="24"/>
          <w:lang w:eastAsia="en-NZ"/>
        </w:rPr>
        <w:t>Some of the organised crime groups trafficking pesticides are also involved in other illegal activities such as trafficking counterfeited cigarettes and illegally trading pharmaceuticals. </w:t>
      </w:r>
      <w:hyperlink r:id="rId48" w:history="1">
        <w:r w:rsidR="00553559" w:rsidRPr="00867D57">
          <w:rPr>
            <w:rStyle w:val="Hyperlink"/>
            <w:rFonts w:ascii="Arial Narrow" w:hAnsi="Arial Narrow" w:cs="Tahoma"/>
            <w:sz w:val="24"/>
            <w:szCs w:val="24"/>
          </w:rPr>
          <w:t>Full article available here</w:t>
        </w:r>
      </w:hyperlink>
      <w:r w:rsidR="00553559" w:rsidRPr="00867D57">
        <w:rPr>
          <w:rFonts w:ascii="Arial Narrow" w:hAnsi="Arial Narrow" w:cs="Tahoma"/>
          <w:sz w:val="24"/>
          <w:szCs w:val="24"/>
        </w:rPr>
        <w:t xml:space="preserve"> </w:t>
      </w:r>
    </w:p>
    <w:p w14:paraId="50F55124" w14:textId="6E36B8BA" w:rsidR="00867D57" w:rsidRPr="00867D57" w:rsidRDefault="00867D57" w:rsidP="00867D57">
      <w:pPr>
        <w:spacing w:after="0" w:line="300" w:lineRule="auto"/>
        <w:rPr>
          <w:rFonts w:ascii="Arial Narrow" w:hAnsi="Arial Narrow" w:cs="Tahoma"/>
          <w:sz w:val="24"/>
          <w:szCs w:val="24"/>
        </w:rPr>
      </w:pPr>
    </w:p>
    <w:p w14:paraId="4459B1EE" w14:textId="400BC2C4" w:rsidR="00867D57" w:rsidRPr="00867D57" w:rsidRDefault="00867D57" w:rsidP="00867D57">
      <w:pPr>
        <w:spacing w:after="0" w:line="300" w:lineRule="auto"/>
        <w:rPr>
          <w:rFonts w:ascii="Arial Narrow" w:hAnsi="Arial Narrow" w:cs="Tahoma"/>
          <w:sz w:val="24"/>
          <w:szCs w:val="24"/>
        </w:rPr>
      </w:pPr>
    </w:p>
    <w:p w14:paraId="63AEFF87" w14:textId="77777777" w:rsidR="00131553" w:rsidRDefault="00131553" w:rsidP="00867D57">
      <w:pPr>
        <w:pStyle w:val="Heading1"/>
        <w:spacing w:before="0" w:beforeAutospacing="0" w:after="0" w:afterAutospacing="0" w:line="300" w:lineRule="auto"/>
        <w:rPr>
          <w:rFonts w:ascii="Arial Narrow" w:hAnsi="Arial Narrow"/>
          <w:sz w:val="24"/>
          <w:szCs w:val="24"/>
        </w:rPr>
      </w:pPr>
    </w:p>
    <w:p w14:paraId="72FE236E" w14:textId="699A68AF" w:rsidR="00867D57" w:rsidRPr="00025AF9" w:rsidRDefault="00867D57" w:rsidP="00025AF9">
      <w:pPr>
        <w:pStyle w:val="ListParagraph"/>
        <w:numPr>
          <w:ilvl w:val="1"/>
          <w:numId w:val="2"/>
        </w:numPr>
        <w:spacing w:after="0" w:line="300" w:lineRule="auto"/>
        <w:ind w:hanging="792"/>
        <w:rPr>
          <w:rFonts w:ascii="Arial Narrow" w:hAnsi="Arial Narrow"/>
          <w:b/>
          <w:sz w:val="24"/>
          <w:szCs w:val="24"/>
        </w:rPr>
      </w:pPr>
      <w:r w:rsidRPr="00025AF9">
        <w:rPr>
          <w:rFonts w:ascii="Arial Narrow" w:hAnsi="Arial Narrow" w:cs="Tahoma"/>
          <w:bCs/>
          <w:sz w:val="24"/>
          <w:szCs w:val="24"/>
        </w:rPr>
        <w:t>“</w:t>
      </w:r>
      <w:r w:rsidRPr="00025AF9">
        <w:rPr>
          <w:rFonts w:ascii="Arial Narrow" w:hAnsi="Arial Narrow" w:cs="Tahoma"/>
          <w:b/>
          <w:sz w:val="24"/>
          <w:szCs w:val="24"/>
        </w:rPr>
        <w:t>Kiwifruit, citrus and apples have become the most demanded products in India</w:t>
      </w:r>
      <w:r w:rsidRPr="00025AF9">
        <w:rPr>
          <w:rFonts w:ascii="Arial Narrow" w:hAnsi="Arial Narrow"/>
          <w:b/>
          <w:sz w:val="24"/>
          <w:szCs w:val="24"/>
        </w:rPr>
        <w:t>”</w:t>
      </w:r>
    </w:p>
    <w:p w14:paraId="1AA21CAE" w14:textId="52E7839A" w:rsidR="00867D57" w:rsidRPr="00867D57" w:rsidRDefault="00867D57" w:rsidP="00867D57">
      <w:pPr>
        <w:pStyle w:val="NormalWeb"/>
        <w:spacing w:before="0" w:beforeAutospacing="0" w:after="0" w:afterAutospacing="0" w:line="300" w:lineRule="auto"/>
        <w:rPr>
          <w:rFonts w:ascii="Arial Narrow" w:hAnsi="Arial Narrow"/>
        </w:rPr>
      </w:pPr>
      <w:r w:rsidRPr="00867D57">
        <w:rPr>
          <w:rFonts w:ascii="Arial Narrow" w:hAnsi="Arial Narrow"/>
        </w:rPr>
        <w:t>The Indian fruit market has changed since the lockdown started</w:t>
      </w:r>
      <w:proofErr w:type="gramStart"/>
      <w:r w:rsidRPr="00867D57">
        <w:rPr>
          <w:rFonts w:ascii="Arial Narrow" w:hAnsi="Arial Narrow"/>
        </w:rPr>
        <w:t xml:space="preserve">. </w:t>
      </w:r>
      <w:proofErr w:type="gramEnd"/>
      <w:r w:rsidRPr="00867D57">
        <w:rPr>
          <w:rFonts w:ascii="Arial Narrow" w:hAnsi="Arial Narrow"/>
        </w:rPr>
        <w:t>Although restrictions have been lifted in certain states, others are still struggling</w:t>
      </w:r>
      <w:proofErr w:type="gramStart"/>
      <w:r w:rsidRPr="00867D57">
        <w:rPr>
          <w:rFonts w:ascii="Arial Narrow" w:hAnsi="Arial Narrow"/>
        </w:rPr>
        <w:t xml:space="preserve">. </w:t>
      </w:r>
      <w:proofErr w:type="gramEnd"/>
      <w:r w:rsidRPr="00867D57">
        <w:rPr>
          <w:rFonts w:ascii="Arial Narrow" w:hAnsi="Arial Narrow"/>
        </w:rPr>
        <w:t>It has resulted in less demand for the more perishable products, like grapes</w:t>
      </w:r>
      <w:proofErr w:type="gramStart"/>
      <w:r w:rsidRPr="00867D57">
        <w:rPr>
          <w:rFonts w:ascii="Arial Narrow" w:hAnsi="Arial Narrow"/>
        </w:rPr>
        <w:t xml:space="preserve">. </w:t>
      </w:r>
      <w:proofErr w:type="gramEnd"/>
      <w:r w:rsidRPr="00867D57">
        <w:rPr>
          <w:rFonts w:ascii="Arial Narrow" w:hAnsi="Arial Narrow"/>
        </w:rPr>
        <w:t>Meanwhile kiwifruit</w:t>
      </w:r>
      <w:r w:rsidR="00C24E66">
        <w:rPr>
          <w:rFonts w:ascii="Arial Narrow" w:hAnsi="Arial Narrow"/>
        </w:rPr>
        <w:t>, apples</w:t>
      </w:r>
      <w:r w:rsidRPr="00867D57">
        <w:rPr>
          <w:rFonts w:ascii="Arial Narrow" w:hAnsi="Arial Narrow"/>
        </w:rPr>
        <w:t xml:space="preserve"> and citrus have become more popular in the country.</w:t>
      </w:r>
    </w:p>
    <w:p w14:paraId="16831CEB" w14:textId="77777777" w:rsidR="00C24E66" w:rsidRDefault="00C24E66" w:rsidP="00867D57">
      <w:pPr>
        <w:pStyle w:val="NormalWeb"/>
        <w:spacing w:before="0" w:beforeAutospacing="0" w:after="0" w:afterAutospacing="0" w:line="300" w:lineRule="auto"/>
        <w:rPr>
          <w:rFonts w:ascii="Arial Narrow" w:hAnsi="Arial Narrow"/>
        </w:rPr>
      </w:pPr>
    </w:p>
    <w:p w14:paraId="17EEC6B1" w14:textId="54C4F6A8" w:rsidR="00553559" w:rsidRPr="00C24E66" w:rsidRDefault="00867D57" w:rsidP="00C24E66">
      <w:pPr>
        <w:pStyle w:val="NormalWeb"/>
        <w:spacing w:before="0" w:beforeAutospacing="0" w:after="0" w:afterAutospacing="0" w:line="300" w:lineRule="auto"/>
        <w:rPr>
          <w:rFonts w:ascii="Arial Narrow" w:hAnsi="Arial Narrow"/>
        </w:rPr>
      </w:pPr>
      <w:r w:rsidRPr="00867D57">
        <w:rPr>
          <w:rFonts w:ascii="Arial Narrow" w:hAnsi="Arial Narrow"/>
        </w:rPr>
        <w:t xml:space="preserve">As the lockdown is </w:t>
      </w:r>
      <w:proofErr w:type="gramStart"/>
      <w:r w:rsidRPr="00867D57">
        <w:rPr>
          <w:rFonts w:ascii="Arial Narrow" w:hAnsi="Arial Narrow"/>
        </w:rPr>
        <w:t>easing</w:t>
      </w:r>
      <w:proofErr w:type="gramEnd"/>
      <w:r w:rsidRPr="00867D57">
        <w:rPr>
          <w:rFonts w:ascii="Arial Narrow" w:hAnsi="Arial Narrow"/>
        </w:rPr>
        <w:t xml:space="preserve"> we are seeing high demand in these three products, but only for new arrivals. The old arrivals and aged inventory have become more difficult to move</w:t>
      </w:r>
      <w:proofErr w:type="gramStart"/>
      <w:r w:rsidRPr="00867D57">
        <w:rPr>
          <w:rFonts w:ascii="Arial Narrow" w:hAnsi="Arial Narrow"/>
        </w:rPr>
        <w:t xml:space="preserve">. </w:t>
      </w:r>
      <w:proofErr w:type="gramEnd"/>
      <w:r w:rsidRPr="00867D57">
        <w:rPr>
          <w:rFonts w:ascii="Arial Narrow" w:hAnsi="Arial Narrow"/>
        </w:rPr>
        <w:t>The consumer has become very selective</w:t>
      </w:r>
      <w:proofErr w:type="gramStart"/>
      <w:r w:rsidRPr="00867D57">
        <w:rPr>
          <w:rFonts w:ascii="Arial Narrow" w:hAnsi="Arial Narrow"/>
        </w:rPr>
        <w:t xml:space="preserve">. </w:t>
      </w:r>
      <w:proofErr w:type="gramEnd"/>
      <w:r w:rsidRPr="00867D57">
        <w:rPr>
          <w:rFonts w:ascii="Arial Narrow" w:hAnsi="Arial Narrow"/>
        </w:rPr>
        <w:t>Also, we see that demand rising for premium apples</w:t>
      </w:r>
      <w:proofErr w:type="gramStart"/>
      <w:r w:rsidRPr="00867D57">
        <w:rPr>
          <w:rFonts w:ascii="Arial Narrow" w:hAnsi="Arial Narrow"/>
        </w:rPr>
        <w:t xml:space="preserve">. </w:t>
      </w:r>
      <w:proofErr w:type="gramEnd"/>
      <w:r w:rsidRPr="00867D57">
        <w:rPr>
          <w:rFonts w:ascii="Arial Narrow" w:hAnsi="Arial Narrow"/>
        </w:rPr>
        <w:t>The consumer is selecting fruit based on its condition, rather than its looks</w:t>
      </w:r>
      <w:proofErr w:type="gramStart"/>
      <w:r w:rsidRPr="00867D57">
        <w:rPr>
          <w:rFonts w:ascii="Arial Narrow" w:hAnsi="Arial Narrow"/>
        </w:rPr>
        <w:t xml:space="preserve">. </w:t>
      </w:r>
      <w:proofErr w:type="gramEnd"/>
      <w:r w:rsidRPr="00867D57">
        <w:rPr>
          <w:rFonts w:ascii="Arial Narrow" w:hAnsi="Arial Narrow"/>
        </w:rPr>
        <w:t xml:space="preserve">The consumer is also becoming more selective about the origin of the product they buy. </w:t>
      </w:r>
      <w:r w:rsidR="00C24E66">
        <w:rPr>
          <w:rFonts w:ascii="Arial Narrow" w:hAnsi="Arial Narrow"/>
        </w:rPr>
        <w:t xml:space="preserve"> </w:t>
      </w:r>
      <w:hyperlink r:id="rId49" w:history="1">
        <w:r w:rsidR="00553559" w:rsidRPr="00867D57">
          <w:rPr>
            <w:rStyle w:val="Hyperlink"/>
            <w:rFonts w:ascii="Arial Narrow" w:hAnsi="Arial Narrow" w:cs="Tahoma"/>
          </w:rPr>
          <w:t>Full article available here</w:t>
        </w:r>
      </w:hyperlink>
      <w:r w:rsidR="00553559" w:rsidRPr="00867D57">
        <w:rPr>
          <w:rFonts w:ascii="Arial Narrow" w:hAnsi="Arial Narrow" w:cs="Tahoma"/>
        </w:rPr>
        <w:t xml:space="preserve"> </w:t>
      </w:r>
    </w:p>
    <w:p w14:paraId="362AFB39" w14:textId="46CC9A80" w:rsidR="00553559" w:rsidRPr="00867D57" w:rsidRDefault="00553559" w:rsidP="00867D57">
      <w:pPr>
        <w:spacing w:after="0" w:line="300" w:lineRule="auto"/>
        <w:rPr>
          <w:rFonts w:ascii="Arial Narrow" w:hAnsi="Arial Narrow" w:cs="Tahoma"/>
          <w:sz w:val="24"/>
          <w:szCs w:val="24"/>
        </w:rPr>
      </w:pPr>
      <w:r w:rsidRPr="00867D57">
        <w:rPr>
          <w:rFonts w:ascii="Arial Narrow" w:hAnsi="Arial Narrow" w:cs="Tahoma"/>
          <w:sz w:val="24"/>
          <w:szCs w:val="24"/>
        </w:rPr>
        <w:t xml:space="preserve"> </w:t>
      </w:r>
    </w:p>
    <w:p w14:paraId="56BEA696" w14:textId="168A4757" w:rsidR="00396C2A" w:rsidRDefault="00396C2A" w:rsidP="00867D57">
      <w:pPr>
        <w:spacing w:after="0" w:line="300" w:lineRule="auto"/>
        <w:rPr>
          <w:rFonts w:ascii="Arial Narrow" w:hAnsi="Arial Narrow" w:cs="Tahoma"/>
          <w:sz w:val="24"/>
          <w:szCs w:val="24"/>
        </w:rPr>
      </w:pPr>
    </w:p>
    <w:p w14:paraId="51DF96EB" w14:textId="77777777" w:rsidR="00C24E66" w:rsidRPr="00867D57" w:rsidRDefault="00C24E66" w:rsidP="00867D57">
      <w:pPr>
        <w:spacing w:after="0" w:line="300" w:lineRule="auto"/>
        <w:rPr>
          <w:rFonts w:ascii="Arial Narrow" w:hAnsi="Arial Narrow" w:cs="Tahoma"/>
          <w:sz w:val="24"/>
          <w:szCs w:val="24"/>
        </w:rPr>
      </w:pPr>
    </w:p>
    <w:p w14:paraId="063D1CDF" w14:textId="77777777" w:rsidR="00396C2A" w:rsidRPr="00025AF9" w:rsidRDefault="00396C2A" w:rsidP="00025AF9">
      <w:pPr>
        <w:pStyle w:val="ListParagraph"/>
        <w:numPr>
          <w:ilvl w:val="1"/>
          <w:numId w:val="2"/>
        </w:numPr>
        <w:spacing w:after="0" w:line="300" w:lineRule="auto"/>
        <w:ind w:hanging="792"/>
        <w:rPr>
          <w:rFonts w:ascii="Arial Narrow" w:hAnsi="Arial Narrow" w:cs="Tahoma"/>
          <w:b/>
          <w:sz w:val="24"/>
          <w:szCs w:val="24"/>
        </w:rPr>
      </w:pPr>
      <w:bookmarkStart w:id="15" w:name="_Hlk43721046"/>
      <w:r w:rsidRPr="00025AF9">
        <w:rPr>
          <w:rFonts w:ascii="Arial Narrow" w:hAnsi="Arial Narrow" w:cs="Tahoma"/>
          <w:b/>
          <w:sz w:val="24"/>
          <w:szCs w:val="24"/>
        </w:rPr>
        <w:t>Report finds supply chain inefficiencies are costing Australian fresh produce industry over $1billion</w:t>
      </w:r>
    </w:p>
    <w:bookmarkEnd w:id="15"/>
    <w:p w14:paraId="3D235640" w14:textId="0921EB6A" w:rsidR="00396C2A" w:rsidRDefault="00396C2A" w:rsidP="00867D57">
      <w:pPr>
        <w:pStyle w:val="NormalWeb"/>
        <w:spacing w:before="0" w:beforeAutospacing="0" w:after="0" w:afterAutospacing="0" w:line="300" w:lineRule="auto"/>
        <w:rPr>
          <w:rFonts w:ascii="Arial Narrow" w:hAnsi="Arial Narrow"/>
        </w:rPr>
      </w:pPr>
      <w:r w:rsidRPr="00867D57">
        <w:rPr>
          <w:rFonts w:ascii="Arial Narrow" w:hAnsi="Arial Narrow"/>
        </w:rPr>
        <w:t>Australia loses an estimated 18-22 per cent of produce, due to inefficiencies along the supply chain, according to PMA A-NZ's State of the Industry report.  </w:t>
      </w:r>
      <w:r w:rsidR="00C24E66">
        <w:rPr>
          <w:rFonts w:ascii="Arial Narrow" w:hAnsi="Arial Narrow"/>
        </w:rPr>
        <w:t xml:space="preserve"> </w:t>
      </w:r>
      <w:r w:rsidRPr="00867D57">
        <w:rPr>
          <w:rFonts w:ascii="Arial Narrow" w:hAnsi="Arial Narrow"/>
        </w:rPr>
        <w:t>The annual study, commissioned Ernst &amp; Young, found that those losses were equivalent to $1.72 billion</w:t>
      </w:r>
      <w:proofErr w:type="gramStart"/>
      <w:r w:rsidRPr="00867D57">
        <w:rPr>
          <w:rFonts w:ascii="Arial Narrow" w:hAnsi="Arial Narrow"/>
        </w:rPr>
        <w:t xml:space="preserve">. </w:t>
      </w:r>
      <w:proofErr w:type="gramEnd"/>
      <w:r w:rsidR="00C24E66">
        <w:rPr>
          <w:rFonts w:ascii="Arial Narrow" w:hAnsi="Arial Narrow"/>
        </w:rPr>
        <w:t>S</w:t>
      </w:r>
      <w:r w:rsidRPr="00867D57">
        <w:rPr>
          <w:rFonts w:ascii="Arial Narrow" w:hAnsi="Arial Narrow"/>
        </w:rPr>
        <w:t>ix key supply chain performance drivers were uncovered; facilities, inventory management, transport, information and communication, workforce, and supply and demand.</w:t>
      </w:r>
    </w:p>
    <w:p w14:paraId="7550FFC5" w14:textId="77777777" w:rsidR="00C24E66" w:rsidRPr="00867D57" w:rsidRDefault="00C24E66" w:rsidP="00867D57">
      <w:pPr>
        <w:pStyle w:val="NormalWeb"/>
        <w:spacing w:before="0" w:beforeAutospacing="0" w:after="0" w:afterAutospacing="0" w:line="300" w:lineRule="auto"/>
        <w:rPr>
          <w:rFonts w:ascii="Arial Narrow" w:hAnsi="Arial Narrow"/>
        </w:rPr>
      </w:pPr>
    </w:p>
    <w:p w14:paraId="6AA2B430" w14:textId="70A8975A" w:rsidR="00396C2A" w:rsidRPr="00867D57" w:rsidRDefault="00396C2A" w:rsidP="00C24E66">
      <w:pPr>
        <w:pStyle w:val="NormalWeb"/>
        <w:spacing w:before="0" w:beforeAutospacing="0" w:after="0" w:afterAutospacing="0" w:line="300" w:lineRule="auto"/>
        <w:rPr>
          <w:rFonts w:ascii="Arial Narrow" w:hAnsi="Arial Narrow" w:cs="Tahoma"/>
        </w:rPr>
      </w:pPr>
      <w:r w:rsidRPr="00867D57">
        <w:rPr>
          <w:rFonts w:ascii="Arial Narrow" w:hAnsi="Arial Narrow"/>
        </w:rPr>
        <w:t>"We found that supply chain costs are about 55 per cent of total product costs," she said</w:t>
      </w:r>
      <w:proofErr w:type="gramStart"/>
      <w:r w:rsidRPr="00867D57">
        <w:rPr>
          <w:rFonts w:ascii="Arial Narrow" w:hAnsi="Arial Narrow"/>
        </w:rPr>
        <w:t xml:space="preserve">. </w:t>
      </w:r>
      <w:proofErr w:type="gramEnd"/>
      <w:r w:rsidRPr="00867D57">
        <w:rPr>
          <w:rFonts w:ascii="Arial Narrow" w:hAnsi="Arial Narrow"/>
        </w:rPr>
        <w:t>"Therefore, inefficiencies across the supply chain have a huge impact in terms of overall product costs</w:t>
      </w:r>
      <w:proofErr w:type="gramStart"/>
      <w:r w:rsidRPr="00867D57">
        <w:rPr>
          <w:rFonts w:ascii="Arial Narrow" w:hAnsi="Arial Narrow"/>
        </w:rPr>
        <w:t xml:space="preserve">. </w:t>
      </w:r>
      <w:proofErr w:type="gramEnd"/>
      <w:r w:rsidRPr="00867D57">
        <w:rPr>
          <w:rFonts w:ascii="Arial Narrow" w:hAnsi="Arial Narrow"/>
        </w:rPr>
        <w:t>For example, we waste fresh produce along every point of the supply chain, and about 20 per cent of produce is wasted throughout the supply chain."</w:t>
      </w:r>
      <w:r w:rsidR="00C24E66">
        <w:rPr>
          <w:rFonts w:ascii="Arial Narrow" w:hAnsi="Arial Narrow"/>
        </w:rPr>
        <w:t xml:space="preserve"> </w:t>
      </w:r>
      <w:r w:rsidRPr="00867D57">
        <w:rPr>
          <w:rFonts w:ascii="Arial Narrow" w:hAnsi="Arial Narrow"/>
        </w:rPr>
        <w:t xml:space="preserve">She added that fresh produce spends up to 50 per cent of its shelf-life in transit and the report identifies that quality is rated as number one for satisfaction </w:t>
      </w:r>
      <w:r w:rsidRPr="00867D57">
        <w:rPr>
          <w:rFonts w:ascii="Arial Narrow" w:hAnsi="Arial Narrow"/>
        </w:rPr>
        <w:lastRenderedPageBreak/>
        <w:t>with fruit and vegetables</w:t>
      </w:r>
      <w:proofErr w:type="gramStart"/>
      <w:r w:rsidRPr="00867D57">
        <w:rPr>
          <w:rFonts w:ascii="Arial Narrow" w:hAnsi="Arial Narrow"/>
        </w:rPr>
        <w:t xml:space="preserve">. </w:t>
      </w:r>
      <w:proofErr w:type="gramEnd"/>
      <w:r w:rsidRPr="00867D57">
        <w:rPr>
          <w:rFonts w:ascii="Arial Narrow" w:hAnsi="Arial Narrow"/>
        </w:rPr>
        <w:t>For more information:</w:t>
      </w:r>
      <w:r w:rsidR="00C24E66">
        <w:rPr>
          <w:rFonts w:ascii="Arial Narrow" w:hAnsi="Arial Narrow"/>
        </w:rPr>
        <w:t xml:space="preserve"> and to access the report </w:t>
      </w:r>
      <w:r w:rsidRPr="00867D57">
        <w:rPr>
          <w:rFonts w:ascii="Arial Narrow" w:hAnsi="Arial Narrow"/>
        </w:rPr>
        <w:t xml:space="preserve"> </w:t>
      </w:r>
      <w:hyperlink r:id="rId50" w:tgtFrame="_blank" w:history="1">
        <w:r w:rsidRPr="00867D57">
          <w:rPr>
            <w:rStyle w:val="Hyperlink"/>
            <w:rFonts w:ascii="Arial Narrow" w:hAnsi="Arial Narrow"/>
          </w:rPr>
          <w:t xml:space="preserve">click </w:t>
        </w:r>
        <w:r w:rsidRPr="00867D57">
          <w:rPr>
            <w:rStyle w:val="Hyperlink"/>
            <w:rFonts w:ascii="Arial Narrow" w:hAnsi="Arial Narrow"/>
          </w:rPr>
          <w:t>h</w:t>
        </w:r>
        <w:r w:rsidRPr="00867D57">
          <w:rPr>
            <w:rStyle w:val="Hyperlink"/>
            <w:rFonts w:ascii="Arial Narrow" w:hAnsi="Arial Narrow"/>
          </w:rPr>
          <w:t>ere</w:t>
        </w:r>
      </w:hyperlink>
      <w:r w:rsidR="00C24E66">
        <w:rPr>
          <w:rStyle w:val="Hyperlink"/>
          <w:rFonts w:ascii="Arial Narrow" w:hAnsi="Arial Narrow"/>
        </w:rPr>
        <w:t xml:space="preserve"> </w:t>
      </w:r>
      <w:r w:rsidR="00194BAE">
        <w:rPr>
          <w:rStyle w:val="Hyperlink"/>
          <w:rFonts w:ascii="Arial Narrow" w:hAnsi="Arial Narrow"/>
        </w:rPr>
        <w:t xml:space="preserve">  </w:t>
      </w:r>
      <w:hyperlink r:id="rId51" w:history="1">
        <w:r w:rsidRPr="00867D57">
          <w:rPr>
            <w:rStyle w:val="Hyperlink"/>
            <w:rFonts w:ascii="Arial Narrow" w:hAnsi="Arial Narrow" w:cs="Tahoma"/>
          </w:rPr>
          <w:t>Full article available here</w:t>
        </w:r>
      </w:hyperlink>
      <w:r w:rsidRPr="00867D57">
        <w:rPr>
          <w:rFonts w:ascii="Arial Narrow" w:hAnsi="Arial Narrow" w:cs="Tahoma"/>
        </w:rPr>
        <w:t xml:space="preserve"> </w:t>
      </w:r>
    </w:p>
    <w:p w14:paraId="03D10242" w14:textId="2E6FA4D5" w:rsidR="00396C2A" w:rsidRDefault="00396C2A" w:rsidP="00867D57">
      <w:pPr>
        <w:spacing w:after="0" w:line="300" w:lineRule="auto"/>
        <w:rPr>
          <w:rFonts w:ascii="Arial Narrow" w:hAnsi="Arial Narrow" w:cs="Tahoma"/>
          <w:sz w:val="24"/>
          <w:szCs w:val="24"/>
        </w:rPr>
      </w:pPr>
    </w:p>
    <w:p w14:paraId="0C1352DA" w14:textId="5C5E3602" w:rsidR="00C24E66" w:rsidRDefault="00C24E66" w:rsidP="00867D57">
      <w:pPr>
        <w:spacing w:after="0" w:line="300" w:lineRule="auto"/>
        <w:rPr>
          <w:rFonts w:ascii="Arial Narrow" w:hAnsi="Arial Narrow" w:cs="Tahoma"/>
          <w:sz w:val="24"/>
          <w:szCs w:val="24"/>
        </w:rPr>
      </w:pPr>
    </w:p>
    <w:p w14:paraId="254AC923" w14:textId="77777777" w:rsidR="00C24E66" w:rsidRPr="00867D57" w:rsidRDefault="00C24E66" w:rsidP="00867D57">
      <w:pPr>
        <w:spacing w:after="0" w:line="300" w:lineRule="auto"/>
        <w:rPr>
          <w:rFonts w:ascii="Arial Narrow" w:hAnsi="Arial Narrow" w:cs="Tahoma"/>
          <w:sz w:val="24"/>
          <w:szCs w:val="24"/>
        </w:rPr>
      </w:pPr>
    </w:p>
    <w:p w14:paraId="59FA7086" w14:textId="77777777" w:rsidR="00396C2A" w:rsidRPr="00025AF9" w:rsidRDefault="00396C2A" w:rsidP="00025AF9">
      <w:pPr>
        <w:pStyle w:val="ListParagraph"/>
        <w:numPr>
          <w:ilvl w:val="1"/>
          <w:numId w:val="2"/>
        </w:numPr>
        <w:spacing w:after="0" w:line="300" w:lineRule="auto"/>
        <w:ind w:hanging="792"/>
        <w:rPr>
          <w:rFonts w:ascii="Arial Narrow" w:hAnsi="Arial Narrow" w:cs="Tahoma"/>
          <w:b/>
          <w:sz w:val="24"/>
          <w:szCs w:val="24"/>
        </w:rPr>
      </w:pPr>
      <w:bookmarkStart w:id="16" w:name="_Hlk43721058"/>
      <w:r w:rsidRPr="00025AF9">
        <w:rPr>
          <w:rFonts w:ascii="Arial Narrow" w:hAnsi="Arial Narrow" w:cs="Tahoma"/>
          <w:b/>
          <w:sz w:val="24"/>
          <w:szCs w:val="24"/>
        </w:rPr>
        <w:t>UK and EU farmers united in call for free trade agreement</w:t>
      </w:r>
    </w:p>
    <w:bookmarkEnd w:id="16"/>
    <w:p w14:paraId="738E109B" w14:textId="38AD251F" w:rsidR="00612CE5" w:rsidRDefault="00396C2A" w:rsidP="000929FA">
      <w:pPr>
        <w:pStyle w:val="NormalWeb"/>
        <w:spacing w:before="0" w:beforeAutospacing="0" w:after="0" w:afterAutospacing="0" w:line="300" w:lineRule="auto"/>
        <w:rPr>
          <w:rFonts w:ascii="Arial Narrow" w:hAnsi="Arial Narrow" w:cs="Tahoma"/>
        </w:rPr>
      </w:pPr>
      <w:r w:rsidRPr="00867D57">
        <w:rPr>
          <w:rFonts w:ascii="Arial Narrow" w:hAnsi="Arial Narrow"/>
        </w:rPr>
        <w:t>Farming organisations from across the EU have joined the NFU in its call for an urgent breakthrough in trade talks in order to establish a UK/EU free trade agreement</w:t>
      </w:r>
      <w:proofErr w:type="gramStart"/>
      <w:r w:rsidRPr="00867D57">
        <w:rPr>
          <w:rFonts w:ascii="Arial Narrow" w:hAnsi="Arial Narrow"/>
        </w:rPr>
        <w:t>.</w:t>
      </w:r>
      <w:r w:rsidR="000929FA">
        <w:rPr>
          <w:rFonts w:ascii="Arial Narrow" w:hAnsi="Arial Narrow"/>
        </w:rPr>
        <w:t xml:space="preserve"> </w:t>
      </w:r>
      <w:proofErr w:type="gramEnd"/>
      <w:r w:rsidRPr="00867D57">
        <w:rPr>
          <w:rFonts w:ascii="Arial Narrow" w:hAnsi="Arial Narrow"/>
        </w:rPr>
        <w:t>More than 150 politicians, food and farming groups and stakeholders attended the discussion, which was jointly hosted by the NFU and six other UK/EU farming organisations</w:t>
      </w:r>
      <w:proofErr w:type="gramStart"/>
      <w:r w:rsidRPr="00867D57">
        <w:rPr>
          <w:rFonts w:ascii="Arial Narrow" w:hAnsi="Arial Narrow"/>
        </w:rPr>
        <w:t>.</w:t>
      </w:r>
      <w:r w:rsidR="000929FA">
        <w:rPr>
          <w:rFonts w:ascii="Arial Narrow" w:hAnsi="Arial Narrow"/>
        </w:rPr>
        <w:t xml:space="preserve"> </w:t>
      </w:r>
      <w:proofErr w:type="gramEnd"/>
      <w:r w:rsidRPr="00867D57">
        <w:rPr>
          <w:rFonts w:ascii="Arial Narrow" w:hAnsi="Arial Narrow"/>
        </w:rPr>
        <w:t xml:space="preserve">“This event </w:t>
      </w:r>
      <w:r w:rsidR="000929FA">
        <w:rPr>
          <w:rFonts w:ascii="Arial Narrow" w:hAnsi="Arial Narrow"/>
        </w:rPr>
        <w:t>showed</w:t>
      </w:r>
      <w:r w:rsidRPr="00867D57">
        <w:rPr>
          <w:rFonts w:ascii="Arial Narrow" w:hAnsi="Arial Narrow"/>
        </w:rPr>
        <w:t xml:space="preserve"> that colleagues and competitors across the UK and EU, are united in our call for free trade. </w:t>
      </w:r>
      <w:r w:rsidR="000929FA">
        <w:rPr>
          <w:rFonts w:ascii="Arial Narrow" w:hAnsi="Arial Narrow"/>
        </w:rPr>
        <w:t xml:space="preserve">  </w:t>
      </w:r>
      <w:hyperlink r:id="rId52" w:history="1">
        <w:r w:rsidR="00612CE5" w:rsidRPr="00867D57">
          <w:rPr>
            <w:rStyle w:val="Hyperlink"/>
            <w:rFonts w:ascii="Arial Narrow" w:hAnsi="Arial Narrow" w:cs="Tahoma"/>
          </w:rPr>
          <w:t>Full article available here</w:t>
        </w:r>
      </w:hyperlink>
      <w:r w:rsidR="00612CE5" w:rsidRPr="00867D57">
        <w:rPr>
          <w:rFonts w:ascii="Arial Narrow" w:hAnsi="Arial Narrow" w:cs="Tahoma"/>
        </w:rPr>
        <w:t xml:space="preserve"> </w:t>
      </w:r>
    </w:p>
    <w:p w14:paraId="6E2023EB" w14:textId="77777777" w:rsidR="00CF63F8" w:rsidRPr="00867D57" w:rsidRDefault="00CF63F8" w:rsidP="00867D57">
      <w:pPr>
        <w:spacing w:after="0" w:line="300" w:lineRule="auto"/>
        <w:rPr>
          <w:rFonts w:ascii="Arial Narrow" w:hAnsi="Arial Narrow" w:cs="Tahoma"/>
          <w:sz w:val="24"/>
          <w:szCs w:val="24"/>
        </w:rPr>
      </w:pPr>
      <w:r w:rsidRPr="00867D57">
        <w:rPr>
          <w:rFonts w:ascii="Arial Narrow" w:hAnsi="Arial Narrow" w:cs="Tahoma"/>
          <w:b/>
          <w:noProof/>
          <w:sz w:val="24"/>
          <w:szCs w:val="24"/>
          <w:lang w:eastAsia="en-NZ"/>
        </w:rPr>
        <w:drawing>
          <wp:anchor distT="0" distB="0" distL="114300" distR="114300" simplePos="0" relativeHeight="251663360" behindDoc="1" locked="0" layoutInCell="1" allowOverlap="1" wp14:anchorId="226A8A1D" wp14:editId="6C413FD7">
            <wp:simplePos x="0" y="0"/>
            <wp:positionH relativeFrom="column">
              <wp:posOffset>-36195</wp:posOffset>
            </wp:positionH>
            <wp:positionV relativeFrom="paragraph">
              <wp:posOffset>154940</wp:posOffset>
            </wp:positionV>
            <wp:extent cx="767080" cy="770255"/>
            <wp:effectExtent l="0" t="0" r="0" b="0"/>
            <wp:wrapTight wrapText="bothSides">
              <wp:wrapPolygon edited="0">
                <wp:start x="0" y="0"/>
                <wp:lineTo x="0" y="20834"/>
                <wp:lineTo x="20921" y="20834"/>
                <wp:lineTo x="20921" y="0"/>
                <wp:lineTo x="0" y="0"/>
              </wp:wrapPolygon>
            </wp:wrapTight>
            <wp:docPr id="5" name="Picture 5" descr="C:\Users\Helen\Pictures\newsletter\bunch of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Pictures\newsletter\bunch of flower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6708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EEEB9" w14:textId="77777777" w:rsidR="004F1767" w:rsidRPr="00867D57" w:rsidRDefault="004F1767" w:rsidP="00867D57">
      <w:pPr>
        <w:shd w:val="clear" w:color="auto" w:fill="FDE9D9" w:themeFill="accent6" w:themeFillTint="33"/>
        <w:spacing w:after="0" w:line="300" w:lineRule="auto"/>
        <w:jc w:val="right"/>
        <w:rPr>
          <w:rFonts w:ascii="Arial Narrow" w:hAnsi="Arial Narrow"/>
          <w:sz w:val="24"/>
          <w:szCs w:val="24"/>
        </w:rPr>
      </w:pPr>
      <w:r w:rsidRPr="00867D57">
        <w:rPr>
          <w:rFonts w:ascii="Arial Narrow" w:hAnsi="Arial Narrow"/>
          <w:sz w:val="24"/>
          <w:szCs w:val="24"/>
        </w:rPr>
        <w:t xml:space="preserve">  </w:t>
      </w:r>
    </w:p>
    <w:p w14:paraId="71E90EE3" w14:textId="77777777" w:rsidR="00CF63F8" w:rsidRPr="00867D57" w:rsidRDefault="002636D2" w:rsidP="00867D57">
      <w:pPr>
        <w:shd w:val="clear" w:color="auto" w:fill="FBD4B4" w:themeFill="accent6" w:themeFillTint="66"/>
        <w:spacing w:after="0" w:line="300" w:lineRule="auto"/>
        <w:jc w:val="right"/>
        <w:rPr>
          <w:rFonts w:ascii="Arial Narrow" w:hAnsi="Arial Narrow" w:cs="Tahoma"/>
          <w:b/>
          <w:sz w:val="24"/>
          <w:szCs w:val="24"/>
        </w:rPr>
      </w:pPr>
      <w:r w:rsidRPr="00867D57">
        <w:rPr>
          <w:rFonts w:ascii="Arial Narrow" w:hAnsi="Arial Narrow" w:cs="Tahoma"/>
          <w:b/>
          <w:sz w:val="24"/>
          <w:szCs w:val="24"/>
        </w:rPr>
        <w:t>Floral news</w:t>
      </w:r>
    </w:p>
    <w:p w14:paraId="14ED18F2" w14:textId="77777777" w:rsidR="00CF63F8" w:rsidRPr="00867D57" w:rsidRDefault="00CF63F8" w:rsidP="00867D57">
      <w:pPr>
        <w:spacing w:after="0" w:line="300" w:lineRule="auto"/>
        <w:rPr>
          <w:rFonts w:ascii="Arial Narrow" w:hAnsi="Arial Narrow" w:cs="Tahoma"/>
          <w:sz w:val="24"/>
          <w:szCs w:val="24"/>
        </w:rPr>
      </w:pPr>
    </w:p>
    <w:p w14:paraId="42240B6D" w14:textId="77777777" w:rsidR="000929FA" w:rsidRDefault="000929FA" w:rsidP="00867D57">
      <w:pPr>
        <w:pStyle w:val="Heading1"/>
        <w:spacing w:before="0" w:beforeAutospacing="0" w:after="0" w:afterAutospacing="0" w:line="300" w:lineRule="auto"/>
        <w:rPr>
          <w:rFonts w:ascii="Arial Narrow" w:hAnsi="Arial Narrow"/>
          <w:sz w:val="24"/>
          <w:szCs w:val="24"/>
        </w:rPr>
      </w:pPr>
    </w:p>
    <w:p w14:paraId="5292B4E0" w14:textId="53F03B69" w:rsidR="00A1192D" w:rsidRPr="00025AF9" w:rsidRDefault="00A1192D"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Syngenta appoints new global head of Flowers business</w:t>
      </w:r>
    </w:p>
    <w:p w14:paraId="2ECEEABD" w14:textId="1EA64A05" w:rsidR="00A1192D" w:rsidRPr="00867D57" w:rsidRDefault="00A1192D" w:rsidP="000929FA">
      <w:pPr>
        <w:pStyle w:val="NormalWeb"/>
        <w:spacing w:before="0" w:beforeAutospacing="0" w:after="0" w:afterAutospacing="0" w:line="300" w:lineRule="auto"/>
        <w:rPr>
          <w:rFonts w:ascii="Arial Narrow" w:hAnsi="Arial Narrow" w:cs="Tahoma"/>
        </w:rPr>
      </w:pPr>
      <w:r w:rsidRPr="00867D57">
        <w:rPr>
          <w:rFonts w:ascii="Arial Narrow" w:hAnsi="Arial Narrow"/>
        </w:rPr>
        <w:t>Michael Kester will retire at the end of 2020 after 42 years at Syngenta</w:t>
      </w:r>
      <w:proofErr w:type="gramStart"/>
      <w:r w:rsidRPr="00867D57">
        <w:rPr>
          <w:rFonts w:ascii="Arial Narrow" w:hAnsi="Arial Narrow"/>
        </w:rPr>
        <w:t xml:space="preserve">. </w:t>
      </w:r>
      <w:proofErr w:type="gramEnd"/>
      <w:r w:rsidRPr="00867D57">
        <w:rPr>
          <w:rFonts w:ascii="Arial Narrow" w:hAnsi="Arial Narrow"/>
        </w:rPr>
        <w:t xml:space="preserve">Mark </w:t>
      </w:r>
      <w:proofErr w:type="spellStart"/>
      <w:r w:rsidRPr="00867D57">
        <w:rPr>
          <w:rFonts w:ascii="Arial Narrow" w:hAnsi="Arial Narrow"/>
        </w:rPr>
        <w:t>Schermer</w:t>
      </w:r>
      <w:proofErr w:type="spellEnd"/>
      <w:r w:rsidRPr="00867D57">
        <w:rPr>
          <w:rFonts w:ascii="Arial Narrow" w:hAnsi="Arial Narrow"/>
        </w:rPr>
        <w:t xml:space="preserve"> is appointed as his successor as global head of Syngenta Flowers from September 1, 2020.</w:t>
      </w:r>
      <w:r w:rsidR="000929FA">
        <w:rPr>
          <w:rFonts w:ascii="Arial Narrow" w:hAnsi="Arial Narrow"/>
        </w:rPr>
        <w:t xml:space="preserve">  </w:t>
      </w:r>
      <w:hyperlink r:id="rId54" w:history="1">
        <w:r w:rsidR="004F1767" w:rsidRPr="00867D57">
          <w:rPr>
            <w:rStyle w:val="Hyperlink"/>
            <w:rFonts w:ascii="Arial Narrow" w:hAnsi="Arial Narrow" w:cs="Tahoma"/>
          </w:rPr>
          <w:t>Full article available here</w:t>
        </w:r>
      </w:hyperlink>
    </w:p>
    <w:p w14:paraId="7702CAED" w14:textId="79C22C3A" w:rsidR="00A1192D" w:rsidRDefault="00A1192D" w:rsidP="00867D57">
      <w:pPr>
        <w:spacing w:after="0" w:line="300" w:lineRule="auto"/>
        <w:rPr>
          <w:rFonts w:ascii="Arial Narrow" w:hAnsi="Arial Narrow" w:cs="Tahoma"/>
          <w:sz w:val="24"/>
          <w:szCs w:val="24"/>
        </w:rPr>
      </w:pPr>
    </w:p>
    <w:p w14:paraId="2927B464" w14:textId="77777777" w:rsidR="000929FA" w:rsidRPr="00867D57" w:rsidRDefault="000929FA" w:rsidP="00867D57">
      <w:pPr>
        <w:spacing w:after="0" w:line="300" w:lineRule="auto"/>
        <w:rPr>
          <w:rFonts w:ascii="Arial Narrow" w:hAnsi="Arial Narrow" w:cs="Tahoma"/>
          <w:sz w:val="24"/>
          <w:szCs w:val="24"/>
        </w:rPr>
      </w:pPr>
    </w:p>
    <w:p w14:paraId="5DC6CAF3" w14:textId="77777777" w:rsidR="00FC1958" w:rsidRDefault="00FC1958" w:rsidP="00FC1958">
      <w:pPr>
        <w:pStyle w:val="NormalWeb"/>
        <w:spacing w:before="0" w:beforeAutospacing="0" w:after="0" w:afterAutospacing="0" w:line="300" w:lineRule="auto"/>
        <w:rPr>
          <w:rFonts w:ascii="Arial Narrow" w:hAnsi="Arial Narrow" w:cs="Tahoma"/>
        </w:rPr>
      </w:pPr>
    </w:p>
    <w:p w14:paraId="4BF57199" w14:textId="654D33BD" w:rsidR="00626B25" w:rsidRPr="00025AF9" w:rsidRDefault="00626B25"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IPH announces online conference to support ornamentals industry recovery</w:t>
      </w:r>
    </w:p>
    <w:p w14:paraId="6CAC71B5" w14:textId="1DD77981" w:rsidR="00626B25" w:rsidRPr="00867D57" w:rsidRDefault="00626B25" w:rsidP="00867D57">
      <w:pPr>
        <w:spacing w:after="0" w:line="300" w:lineRule="auto"/>
        <w:rPr>
          <w:rFonts w:ascii="Arial Narrow" w:eastAsia="Times New Roman" w:hAnsi="Arial Narrow" w:cs="Times New Roman"/>
          <w:sz w:val="24"/>
          <w:szCs w:val="24"/>
          <w:lang w:eastAsia="en-NZ"/>
        </w:rPr>
      </w:pPr>
      <w:r w:rsidRPr="00867D57">
        <w:rPr>
          <w:rFonts w:ascii="Arial Narrow" w:eastAsia="Times New Roman" w:hAnsi="Arial Narrow" w:cs="Times New Roman"/>
          <w:sz w:val="24"/>
          <w:szCs w:val="24"/>
          <w:lang w:eastAsia="en-NZ"/>
        </w:rPr>
        <w:t xml:space="preserve">‘Recovery from Crisis – the future for Ornamentals’ is the title of </w:t>
      </w:r>
      <w:proofErr w:type="spellStart"/>
      <w:proofErr w:type="gramStart"/>
      <w:r w:rsidRPr="00867D57">
        <w:rPr>
          <w:rFonts w:ascii="Arial Narrow" w:eastAsia="Times New Roman" w:hAnsi="Arial Narrow" w:cs="Times New Roman"/>
          <w:sz w:val="24"/>
          <w:szCs w:val="24"/>
          <w:lang w:eastAsia="en-NZ"/>
        </w:rPr>
        <w:t>a</w:t>
      </w:r>
      <w:proofErr w:type="spellEnd"/>
      <w:proofErr w:type="gramEnd"/>
      <w:r w:rsidRPr="00867D57">
        <w:rPr>
          <w:rFonts w:ascii="Arial Narrow" w:eastAsia="Times New Roman" w:hAnsi="Arial Narrow" w:cs="Times New Roman"/>
          <w:sz w:val="24"/>
          <w:szCs w:val="24"/>
          <w:lang w:eastAsia="en-NZ"/>
        </w:rPr>
        <w:t xml:space="preserve"> online conference to be organised by the International Association of Horticultural Producers (AIPH) in association with FloraCulture International (FCI).</w:t>
      </w:r>
      <w:r w:rsidR="00FC1958">
        <w:rPr>
          <w:rFonts w:ascii="Arial Narrow" w:eastAsia="Times New Roman" w:hAnsi="Arial Narrow" w:cs="Times New Roman"/>
          <w:sz w:val="24"/>
          <w:szCs w:val="24"/>
          <w:lang w:eastAsia="en-NZ"/>
        </w:rPr>
        <w:t xml:space="preserve"> </w:t>
      </w:r>
      <w:r w:rsidRPr="00867D57">
        <w:rPr>
          <w:rFonts w:ascii="Arial Narrow" w:eastAsia="Times New Roman" w:hAnsi="Arial Narrow" w:cs="Times New Roman"/>
          <w:sz w:val="24"/>
          <w:szCs w:val="24"/>
          <w:lang w:eastAsia="en-NZ"/>
        </w:rPr>
        <w:t>Growers, breeders, traders, retailers, manufacturers, associations, and media are invited to participate in one of the first global online conferences for the ornamental horticulture industry</w:t>
      </w:r>
      <w:proofErr w:type="gramStart"/>
      <w:r w:rsidRPr="00867D57">
        <w:rPr>
          <w:rFonts w:ascii="Arial Narrow" w:eastAsia="Times New Roman" w:hAnsi="Arial Narrow" w:cs="Times New Roman"/>
          <w:sz w:val="24"/>
          <w:szCs w:val="24"/>
          <w:lang w:eastAsia="en-NZ"/>
        </w:rPr>
        <w:t xml:space="preserve">. </w:t>
      </w:r>
      <w:proofErr w:type="gramEnd"/>
      <w:r w:rsidRPr="00867D57">
        <w:rPr>
          <w:rFonts w:ascii="Arial Narrow" w:eastAsia="Times New Roman" w:hAnsi="Arial Narrow" w:cs="Times New Roman"/>
          <w:sz w:val="24"/>
          <w:szCs w:val="24"/>
          <w:lang w:eastAsia="en-NZ"/>
        </w:rPr>
        <w:t xml:space="preserve">Supporting partners include CIOPORA, </w:t>
      </w:r>
      <w:proofErr w:type="spellStart"/>
      <w:r w:rsidRPr="00867D57">
        <w:rPr>
          <w:rFonts w:ascii="Arial Narrow" w:eastAsia="Times New Roman" w:hAnsi="Arial Narrow" w:cs="Times New Roman"/>
          <w:sz w:val="24"/>
          <w:szCs w:val="24"/>
          <w:lang w:eastAsia="en-NZ"/>
        </w:rPr>
        <w:t>Florint</w:t>
      </w:r>
      <w:proofErr w:type="spellEnd"/>
      <w:r w:rsidRPr="00867D57">
        <w:rPr>
          <w:rFonts w:ascii="Arial Narrow" w:eastAsia="Times New Roman" w:hAnsi="Arial Narrow" w:cs="Times New Roman"/>
          <w:sz w:val="24"/>
          <w:szCs w:val="24"/>
          <w:lang w:eastAsia="en-NZ"/>
        </w:rPr>
        <w:t xml:space="preserve"> and </w:t>
      </w:r>
      <w:proofErr w:type="spellStart"/>
      <w:r w:rsidRPr="00867D57">
        <w:rPr>
          <w:rFonts w:ascii="Arial Narrow" w:eastAsia="Times New Roman" w:hAnsi="Arial Narrow" w:cs="Times New Roman"/>
          <w:sz w:val="24"/>
          <w:szCs w:val="24"/>
          <w:lang w:eastAsia="en-NZ"/>
        </w:rPr>
        <w:t>FleuroSelect</w:t>
      </w:r>
      <w:proofErr w:type="spellEnd"/>
      <w:r w:rsidRPr="00867D57">
        <w:rPr>
          <w:rFonts w:ascii="Arial Narrow" w:eastAsia="Times New Roman" w:hAnsi="Arial Narrow" w:cs="Times New Roman"/>
          <w:sz w:val="24"/>
          <w:szCs w:val="24"/>
          <w:lang w:eastAsia="en-NZ"/>
        </w:rPr>
        <w:t>.</w:t>
      </w:r>
    </w:p>
    <w:p w14:paraId="0128854F" w14:textId="77777777" w:rsidR="00FC1958" w:rsidRDefault="00FC1958" w:rsidP="00867D57">
      <w:pPr>
        <w:spacing w:after="0" w:line="300" w:lineRule="auto"/>
        <w:rPr>
          <w:rFonts w:ascii="Arial Narrow" w:eastAsia="Times New Roman" w:hAnsi="Arial Narrow" w:cs="Times New Roman"/>
          <w:noProof/>
          <w:sz w:val="24"/>
          <w:szCs w:val="24"/>
          <w:lang w:eastAsia="en-NZ"/>
        </w:rPr>
      </w:pPr>
    </w:p>
    <w:p w14:paraId="5D05BDC9" w14:textId="77777777" w:rsidR="00626B25" w:rsidRPr="00867D57" w:rsidRDefault="00626B25" w:rsidP="00867D57">
      <w:pPr>
        <w:spacing w:after="0" w:line="300" w:lineRule="auto"/>
        <w:rPr>
          <w:rFonts w:ascii="Arial Narrow" w:eastAsia="Times New Roman" w:hAnsi="Arial Narrow" w:cs="Times New Roman"/>
          <w:sz w:val="24"/>
          <w:szCs w:val="24"/>
          <w:lang w:eastAsia="en-NZ"/>
        </w:rPr>
      </w:pPr>
      <w:r w:rsidRPr="00867D57">
        <w:rPr>
          <w:rFonts w:ascii="Arial Narrow" w:eastAsia="Times New Roman" w:hAnsi="Arial Narrow" w:cs="Times New Roman"/>
          <w:sz w:val="24"/>
          <w:szCs w:val="24"/>
          <w:lang w:eastAsia="en-NZ"/>
        </w:rPr>
        <w:t>To be held live on 15 September 2020, the conference will start at 08:00 Central European Summer Time (CEST)</w:t>
      </w:r>
      <w:proofErr w:type="gramStart"/>
      <w:r w:rsidRPr="00867D57">
        <w:rPr>
          <w:rFonts w:ascii="Arial Narrow" w:eastAsia="Times New Roman" w:hAnsi="Arial Narrow" w:cs="Times New Roman"/>
          <w:sz w:val="24"/>
          <w:szCs w:val="24"/>
          <w:lang w:eastAsia="en-NZ"/>
        </w:rPr>
        <w:t xml:space="preserve">. </w:t>
      </w:r>
      <w:proofErr w:type="gramEnd"/>
      <w:r w:rsidRPr="00867D57">
        <w:rPr>
          <w:rFonts w:ascii="Arial Narrow" w:eastAsia="Times New Roman" w:hAnsi="Arial Narrow" w:cs="Times New Roman"/>
          <w:sz w:val="24"/>
          <w:szCs w:val="24"/>
          <w:lang w:eastAsia="en-NZ"/>
        </w:rPr>
        <w:t>The conference will be a 3D Virtual Event using the most advanced 3D technology in the world</w:t>
      </w:r>
      <w:proofErr w:type="gramStart"/>
      <w:r w:rsidRPr="00867D57">
        <w:rPr>
          <w:rFonts w:ascii="Arial Narrow" w:eastAsia="Times New Roman" w:hAnsi="Arial Narrow" w:cs="Times New Roman"/>
          <w:sz w:val="24"/>
          <w:szCs w:val="24"/>
          <w:lang w:eastAsia="en-NZ"/>
        </w:rPr>
        <w:t xml:space="preserve">. </w:t>
      </w:r>
      <w:proofErr w:type="gramEnd"/>
      <w:r w:rsidRPr="00867D57">
        <w:rPr>
          <w:rFonts w:ascii="Arial Narrow" w:eastAsia="Times New Roman" w:hAnsi="Arial Narrow" w:cs="Times New Roman"/>
          <w:sz w:val="24"/>
          <w:szCs w:val="24"/>
          <w:lang w:eastAsia="en-NZ"/>
        </w:rPr>
        <w:t>It can be accessed from any device, and all you need to attend is a good internet connection.</w:t>
      </w:r>
    </w:p>
    <w:p w14:paraId="22ADC94C" w14:textId="77777777" w:rsidR="00FC1958" w:rsidRDefault="00FC1958" w:rsidP="00867D57">
      <w:pPr>
        <w:spacing w:after="0" w:line="300" w:lineRule="auto"/>
        <w:rPr>
          <w:rFonts w:ascii="Arial Narrow" w:eastAsia="Times New Roman" w:hAnsi="Arial Narrow" w:cs="Times New Roman"/>
          <w:sz w:val="24"/>
          <w:szCs w:val="24"/>
          <w:lang w:eastAsia="en-NZ"/>
        </w:rPr>
      </w:pPr>
    </w:p>
    <w:p w14:paraId="3E04A09C" w14:textId="6654E129" w:rsidR="00626B25" w:rsidRPr="00867D57" w:rsidRDefault="00626B25" w:rsidP="00867D57">
      <w:pPr>
        <w:spacing w:after="0" w:line="300" w:lineRule="auto"/>
        <w:rPr>
          <w:rFonts w:ascii="Arial Narrow" w:hAnsi="Arial Narrow" w:cs="Tahoma"/>
          <w:sz w:val="24"/>
          <w:szCs w:val="24"/>
        </w:rPr>
      </w:pPr>
      <w:r w:rsidRPr="00867D57">
        <w:rPr>
          <w:rFonts w:ascii="Arial Narrow" w:eastAsia="Times New Roman" w:hAnsi="Arial Narrow" w:cs="Times New Roman"/>
          <w:sz w:val="24"/>
          <w:szCs w:val="24"/>
          <w:lang w:eastAsia="en-NZ"/>
        </w:rPr>
        <w:t>The fee to attend is 75 GBP (including VAT), but there is an early-bird fee of only 55 GBP available until 20 July</w:t>
      </w:r>
      <w:proofErr w:type="gramStart"/>
      <w:r w:rsidRPr="00867D57">
        <w:rPr>
          <w:rFonts w:ascii="Arial Narrow" w:eastAsia="Times New Roman" w:hAnsi="Arial Narrow" w:cs="Times New Roman"/>
          <w:sz w:val="24"/>
          <w:szCs w:val="24"/>
          <w:lang w:eastAsia="en-NZ"/>
        </w:rPr>
        <w:t xml:space="preserve">. </w:t>
      </w:r>
      <w:proofErr w:type="gramEnd"/>
      <w:r w:rsidRPr="00867D57">
        <w:rPr>
          <w:rFonts w:ascii="Arial Narrow" w:eastAsia="Times New Roman" w:hAnsi="Arial Narrow" w:cs="Times New Roman"/>
          <w:sz w:val="24"/>
          <w:szCs w:val="24"/>
          <w:lang w:eastAsia="en-NZ"/>
        </w:rPr>
        <w:t xml:space="preserve">For more details about the technology, speakers and programme and to book your place, visit </w:t>
      </w:r>
      <w:hyperlink r:id="rId55" w:tgtFrame="_blank" w:history="1">
        <w:r w:rsidRPr="00867D57">
          <w:rPr>
            <w:rFonts w:ascii="Arial Narrow" w:eastAsia="Times New Roman" w:hAnsi="Arial Narrow" w:cs="Times New Roman"/>
            <w:color w:val="0000FF"/>
            <w:sz w:val="24"/>
            <w:szCs w:val="24"/>
            <w:u w:val="single"/>
            <w:lang w:eastAsia="en-NZ"/>
          </w:rPr>
          <w:t>http://aiph.org/events/exhibitions/</w:t>
        </w:r>
      </w:hyperlink>
      <w:r w:rsidRPr="00867D57">
        <w:rPr>
          <w:rFonts w:ascii="Arial Narrow" w:eastAsia="Times New Roman" w:hAnsi="Arial Narrow" w:cs="Times New Roman"/>
          <w:sz w:val="24"/>
          <w:szCs w:val="24"/>
          <w:lang w:eastAsia="en-NZ"/>
        </w:rPr>
        <w:t>.  </w:t>
      </w:r>
      <w:r w:rsidR="00FC1958">
        <w:rPr>
          <w:rFonts w:ascii="Arial Narrow" w:eastAsia="Times New Roman" w:hAnsi="Arial Narrow" w:cs="Times New Roman"/>
          <w:sz w:val="24"/>
          <w:szCs w:val="24"/>
          <w:lang w:eastAsia="en-NZ"/>
        </w:rPr>
        <w:t xml:space="preserve">        </w:t>
      </w:r>
      <w:hyperlink r:id="rId56" w:history="1">
        <w:r w:rsidRPr="00867D57">
          <w:rPr>
            <w:rStyle w:val="Hyperlink"/>
            <w:rFonts w:ascii="Arial Narrow" w:hAnsi="Arial Narrow" w:cs="Tahoma"/>
            <w:sz w:val="24"/>
            <w:szCs w:val="24"/>
          </w:rPr>
          <w:t>Full article available here</w:t>
        </w:r>
      </w:hyperlink>
      <w:r w:rsidRPr="00867D57">
        <w:rPr>
          <w:rFonts w:ascii="Arial Narrow" w:hAnsi="Arial Narrow" w:cs="Tahoma"/>
          <w:sz w:val="24"/>
          <w:szCs w:val="24"/>
        </w:rPr>
        <w:t xml:space="preserve"> </w:t>
      </w:r>
    </w:p>
    <w:p w14:paraId="298E7EC4" w14:textId="614EC805" w:rsidR="00DF1A97" w:rsidRDefault="00DF1A97" w:rsidP="00867D57">
      <w:pPr>
        <w:spacing w:after="0" w:line="300" w:lineRule="auto"/>
        <w:rPr>
          <w:rFonts w:ascii="Arial Narrow" w:hAnsi="Arial Narrow" w:cs="Tahoma"/>
          <w:sz w:val="24"/>
          <w:szCs w:val="24"/>
        </w:rPr>
      </w:pPr>
    </w:p>
    <w:p w14:paraId="265C57C3" w14:textId="77777777" w:rsidR="00FC1958" w:rsidRPr="00867D57" w:rsidRDefault="00FC1958" w:rsidP="00867D57">
      <w:pPr>
        <w:spacing w:after="0" w:line="300" w:lineRule="auto"/>
        <w:rPr>
          <w:rFonts w:ascii="Arial Narrow" w:hAnsi="Arial Narrow" w:cs="Tahoma"/>
          <w:sz w:val="24"/>
          <w:szCs w:val="24"/>
        </w:rPr>
      </w:pPr>
    </w:p>
    <w:p w14:paraId="1277898B" w14:textId="0EE45A16" w:rsidR="00DF1A97" w:rsidRPr="00867D57" w:rsidRDefault="00DF1A97" w:rsidP="00867D57">
      <w:pPr>
        <w:spacing w:after="0" w:line="300" w:lineRule="auto"/>
        <w:rPr>
          <w:rFonts w:ascii="Arial Narrow" w:hAnsi="Arial Narrow" w:cs="Tahoma"/>
          <w:sz w:val="24"/>
          <w:szCs w:val="24"/>
        </w:rPr>
      </w:pPr>
    </w:p>
    <w:p w14:paraId="692DE99D" w14:textId="77777777" w:rsidR="00DF1A97" w:rsidRPr="00025AF9" w:rsidRDefault="00DF1A97"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US: New Hampshire florists see demand bloom despite event cancellations</w:t>
      </w:r>
    </w:p>
    <w:p w14:paraId="4C1ABE55" w14:textId="502EB461" w:rsidR="00DF1A97" w:rsidRPr="00867D57" w:rsidRDefault="00DF1A97" w:rsidP="00867D57">
      <w:pPr>
        <w:pStyle w:val="NormalWeb"/>
        <w:spacing w:before="0" w:beforeAutospacing="0" w:after="0" w:afterAutospacing="0" w:line="300" w:lineRule="auto"/>
        <w:rPr>
          <w:rFonts w:ascii="Arial Narrow" w:hAnsi="Arial Narrow"/>
        </w:rPr>
      </w:pPr>
      <w:r w:rsidRPr="00867D57">
        <w:rPr>
          <w:rFonts w:ascii="Arial Narrow" w:hAnsi="Arial Narrow"/>
        </w:rPr>
        <w:lastRenderedPageBreak/>
        <w:t>To measure the yearning for human connection, look to trends in the flower industry.</w:t>
      </w:r>
      <w:r w:rsidR="00FC1958">
        <w:rPr>
          <w:rFonts w:ascii="Arial Narrow" w:hAnsi="Arial Narrow"/>
        </w:rPr>
        <w:t xml:space="preserve"> After an almost total lack of sales u</w:t>
      </w:r>
      <w:r w:rsidRPr="00867D57">
        <w:rPr>
          <w:rFonts w:ascii="Arial Narrow" w:hAnsi="Arial Narrow"/>
        </w:rPr>
        <w:t>p to 75% of businesses polled by The Society of American Florists reported increased sales on Mother’s Day this year, despite the pandemic, according to a press release published May 21</w:t>
      </w:r>
      <w:r w:rsidR="00FC1958">
        <w:rPr>
          <w:rFonts w:ascii="Arial Narrow" w:hAnsi="Arial Narrow"/>
        </w:rPr>
        <w:t xml:space="preserve"> </w:t>
      </w:r>
      <w:r w:rsidR="00FC1958" w:rsidRPr="00FC1958">
        <w:rPr>
          <w:rFonts w:ascii="Arial Narrow" w:hAnsi="Arial Narrow"/>
          <w:i/>
          <w:iCs/>
        </w:rPr>
        <w:t>and for some this trend has continued</w:t>
      </w:r>
      <w:r w:rsidR="00FC1958">
        <w:rPr>
          <w:rFonts w:ascii="Arial Narrow" w:hAnsi="Arial Narrow"/>
        </w:rPr>
        <w:t xml:space="preserve">  </w:t>
      </w:r>
      <w:hyperlink r:id="rId57" w:tgtFrame="_blank" w:history="1">
        <w:r w:rsidRPr="00867D57">
          <w:rPr>
            <w:rStyle w:val="Hyperlink"/>
            <w:rFonts w:ascii="Arial Narrow" w:hAnsi="Arial Narrow"/>
          </w:rPr>
          <w:t>Click here to read the complete article on www.nhbr.com</w:t>
        </w:r>
      </w:hyperlink>
    </w:p>
    <w:p w14:paraId="187A3AC0" w14:textId="37063317" w:rsidR="00396C2A" w:rsidRPr="00867D57" w:rsidRDefault="00396C2A" w:rsidP="00867D57">
      <w:pPr>
        <w:spacing w:after="0" w:line="300" w:lineRule="auto"/>
        <w:rPr>
          <w:rFonts w:ascii="Arial Narrow" w:hAnsi="Arial Narrow" w:cs="Tahoma"/>
          <w:sz w:val="24"/>
          <w:szCs w:val="24"/>
        </w:rPr>
      </w:pPr>
    </w:p>
    <w:p w14:paraId="5D531151" w14:textId="77777777" w:rsidR="00396C2A" w:rsidRPr="00867D57" w:rsidRDefault="00396C2A" w:rsidP="00867D57">
      <w:pPr>
        <w:spacing w:after="0" w:line="300" w:lineRule="auto"/>
        <w:rPr>
          <w:rFonts w:ascii="Arial Narrow" w:hAnsi="Arial Narrow" w:cs="Tahoma"/>
          <w:sz w:val="24"/>
          <w:szCs w:val="24"/>
        </w:rPr>
      </w:pPr>
    </w:p>
    <w:p w14:paraId="737B0D7B" w14:textId="77777777" w:rsidR="00396C2A" w:rsidRPr="00867D57" w:rsidRDefault="00396C2A" w:rsidP="00867D57">
      <w:pPr>
        <w:spacing w:after="0" w:line="300" w:lineRule="auto"/>
        <w:rPr>
          <w:rFonts w:ascii="Arial Narrow" w:hAnsi="Arial Narrow" w:cs="Tahoma"/>
          <w:sz w:val="24"/>
          <w:szCs w:val="24"/>
        </w:rPr>
      </w:pPr>
    </w:p>
    <w:p w14:paraId="268054DE" w14:textId="77777777" w:rsidR="00396C2A" w:rsidRPr="00025AF9" w:rsidRDefault="00396C2A"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US consumer sentiment toward floral products during the COVID-19 crisis</w:t>
      </w:r>
    </w:p>
    <w:p w14:paraId="244486C4" w14:textId="1A7B290B" w:rsidR="00396C2A" w:rsidRDefault="00396C2A" w:rsidP="00867D57">
      <w:pPr>
        <w:pStyle w:val="NormalWeb"/>
        <w:spacing w:before="0" w:beforeAutospacing="0" w:after="0" w:afterAutospacing="0" w:line="300" w:lineRule="auto"/>
        <w:rPr>
          <w:rFonts w:ascii="Arial Narrow" w:hAnsi="Arial Narrow"/>
        </w:rPr>
      </w:pPr>
      <w:r w:rsidRPr="00867D57">
        <w:rPr>
          <w:rFonts w:ascii="Arial Narrow" w:hAnsi="Arial Narrow"/>
        </w:rPr>
        <w:t>PMA’s consumer sentiment research aims to provide insight into how COVID 19 pandemic is impacting consumer shopping trends for floral</w:t>
      </w:r>
      <w:proofErr w:type="gramStart"/>
      <w:r w:rsidRPr="00867D57">
        <w:rPr>
          <w:rFonts w:ascii="Arial Narrow" w:hAnsi="Arial Narrow"/>
        </w:rPr>
        <w:t xml:space="preserve">. </w:t>
      </w:r>
      <w:proofErr w:type="gramEnd"/>
      <w:r w:rsidRPr="00867D57">
        <w:rPr>
          <w:rFonts w:ascii="Arial Narrow" w:hAnsi="Arial Narrow"/>
        </w:rPr>
        <w:t>This is directional information that can help guide PMA and its members with their messaging to consumers during this uncertainty.</w:t>
      </w:r>
    </w:p>
    <w:p w14:paraId="01E24C43" w14:textId="619461D5" w:rsidR="00166F99" w:rsidRDefault="00166F99" w:rsidP="00867D57">
      <w:pPr>
        <w:pStyle w:val="NormalWeb"/>
        <w:spacing w:before="0" w:beforeAutospacing="0" w:after="0" w:afterAutospacing="0" w:line="300" w:lineRule="auto"/>
        <w:rPr>
          <w:rFonts w:ascii="Arial Narrow" w:hAnsi="Arial Narrow"/>
        </w:rPr>
      </w:pPr>
    </w:p>
    <w:p w14:paraId="147A0AC4" w14:textId="7820CF5A" w:rsidR="00166F99" w:rsidRDefault="00166F99" w:rsidP="00867D57">
      <w:pPr>
        <w:pStyle w:val="NormalWeb"/>
        <w:spacing w:before="0" w:beforeAutospacing="0" w:after="0" w:afterAutospacing="0" w:line="300" w:lineRule="auto"/>
        <w:rPr>
          <w:rFonts w:ascii="Arial Narrow" w:hAnsi="Arial Narrow"/>
        </w:rPr>
      </w:pPr>
      <w:r>
        <w:rPr>
          <w:rFonts w:ascii="Arial Narrow" w:hAnsi="Arial Narrow"/>
        </w:rPr>
        <w:t xml:space="preserve">The full article provides the following graphs of information from the USA, UK and Germany </w:t>
      </w:r>
    </w:p>
    <w:p w14:paraId="1DBFB718" w14:textId="7740DF3A" w:rsidR="00166F99" w:rsidRDefault="00166F99" w:rsidP="009A378D">
      <w:pPr>
        <w:pStyle w:val="NormalWeb"/>
        <w:numPr>
          <w:ilvl w:val="0"/>
          <w:numId w:val="6"/>
        </w:numPr>
        <w:spacing w:before="0" w:beforeAutospacing="0" w:after="0" w:afterAutospacing="0" w:line="300" w:lineRule="auto"/>
        <w:rPr>
          <w:rFonts w:ascii="Arial Narrow" w:hAnsi="Arial Narrow"/>
        </w:rPr>
      </w:pPr>
      <w:r>
        <w:rPr>
          <w:rFonts w:ascii="Arial Narrow" w:hAnsi="Arial Narrow"/>
        </w:rPr>
        <w:t>Floral purchasers prior versus since Covid 19</w:t>
      </w:r>
    </w:p>
    <w:p w14:paraId="0EC0B134" w14:textId="68ABFDD2" w:rsidR="00166F99" w:rsidRPr="00867D57" w:rsidRDefault="00166F99" w:rsidP="009A378D">
      <w:pPr>
        <w:pStyle w:val="NormalWeb"/>
        <w:numPr>
          <w:ilvl w:val="0"/>
          <w:numId w:val="6"/>
        </w:numPr>
        <w:spacing w:before="0" w:beforeAutospacing="0" w:after="0" w:afterAutospacing="0" w:line="300" w:lineRule="auto"/>
        <w:rPr>
          <w:rFonts w:ascii="Arial Narrow" w:hAnsi="Arial Narrow"/>
        </w:rPr>
      </w:pPr>
      <w:r>
        <w:rPr>
          <w:rFonts w:ascii="Arial Narrow" w:hAnsi="Arial Narrow"/>
        </w:rPr>
        <w:t>Floral products purchased since Covid 19</w:t>
      </w:r>
    </w:p>
    <w:p w14:paraId="20CC0D82" w14:textId="296C80E2" w:rsidR="00396C2A" w:rsidRDefault="00166F99" w:rsidP="009A378D">
      <w:pPr>
        <w:pStyle w:val="NormalWeb"/>
        <w:numPr>
          <w:ilvl w:val="0"/>
          <w:numId w:val="6"/>
        </w:numPr>
        <w:spacing w:before="0" w:beforeAutospacing="0" w:after="0" w:afterAutospacing="0" w:line="300" w:lineRule="auto"/>
        <w:rPr>
          <w:rFonts w:ascii="Arial Narrow" w:hAnsi="Arial Narrow"/>
        </w:rPr>
      </w:pPr>
      <w:r>
        <w:rPr>
          <w:rFonts w:ascii="Arial Narrow" w:hAnsi="Arial Narrow"/>
        </w:rPr>
        <w:t>Where Floral products have been brought since Covid 19 - m</w:t>
      </w:r>
      <w:r w:rsidR="00396C2A" w:rsidRPr="00867D57">
        <w:rPr>
          <w:rFonts w:ascii="Arial Narrow" w:hAnsi="Arial Narrow"/>
        </w:rPr>
        <w:t>ost respondents in the US, UK and Germany are purchasing their floral products in supermarkets and mass merchandisers, although florist and home improvement stores are important outlets in Germany for floral purchases.</w:t>
      </w:r>
    </w:p>
    <w:p w14:paraId="107F27D9" w14:textId="40946CDB" w:rsidR="00166F99" w:rsidRDefault="00166F99" w:rsidP="009A378D">
      <w:pPr>
        <w:pStyle w:val="NormalWeb"/>
        <w:numPr>
          <w:ilvl w:val="0"/>
          <w:numId w:val="6"/>
        </w:numPr>
        <w:spacing w:before="0" w:beforeAutospacing="0" w:after="0" w:afterAutospacing="0" w:line="300" w:lineRule="auto"/>
        <w:rPr>
          <w:rFonts w:ascii="Arial Narrow" w:hAnsi="Arial Narrow"/>
        </w:rPr>
      </w:pPr>
      <w:r>
        <w:rPr>
          <w:rFonts w:ascii="Arial Narrow" w:hAnsi="Arial Narrow"/>
        </w:rPr>
        <w:t>Reasons for purchasing le</w:t>
      </w:r>
      <w:r w:rsidR="00025AF9">
        <w:rPr>
          <w:rFonts w:ascii="Arial Narrow" w:hAnsi="Arial Narrow"/>
        </w:rPr>
        <w:t>s</w:t>
      </w:r>
      <w:r>
        <w:rPr>
          <w:rFonts w:ascii="Arial Narrow" w:hAnsi="Arial Narrow"/>
        </w:rPr>
        <w:t xml:space="preserve">s Floral products </w:t>
      </w:r>
      <w:r w:rsidR="00396C2A" w:rsidRPr="00867D57">
        <w:rPr>
          <w:rFonts w:ascii="Arial Narrow" w:hAnsi="Arial Narrow"/>
        </w:rPr>
        <w:t xml:space="preserve">There is some consistency about the reasons for purchasing less across all 3 markets: 1. Shopping less frequently, 2. Not top-of-mind/a priority now, and 3. I usually buy them as gifts for special occasions or holidays and it is hard to celebrate those these days. </w:t>
      </w:r>
    </w:p>
    <w:p w14:paraId="5B179FC1" w14:textId="2705D5FC" w:rsidR="00396C2A" w:rsidRDefault="00166F99" w:rsidP="009A378D">
      <w:pPr>
        <w:pStyle w:val="NormalWeb"/>
        <w:numPr>
          <w:ilvl w:val="0"/>
          <w:numId w:val="6"/>
        </w:numPr>
        <w:spacing w:before="0" w:beforeAutospacing="0" w:after="0" w:afterAutospacing="0" w:line="300" w:lineRule="auto"/>
        <w:rPr>
          <w:rFonts w:ascii="Arial Narrow" w:hAnsi="Arial Narrow"/>
        </w:rPr>
      </w:pPr>
      <w:r>
        <w:rPr>
          <w:rFonts w:ascii="Arial Narrow" w:hAnsi="Arial Narrow"/>
        </w:rPr>
        <w:t xml:space="preserve">Reasons for purchasing more floral products </w:t>
      </w:r>
      <w:r w:rsidR="00396C2A" w:rsidRPr="00867D57">
        <w:rPr>
          <w:rFonts w:ascii="Arial Narrow" w:hAnsi="Arial Narrow"/>
        </w:rPr>
        <w:t>Among those who are buying more, the primary reasons are also consistent: 1. They make me happy, 2. House plants give me something to do, and 3. I am spending more time at home to want to spruce up my surroundings</w:t>
      </w:r>
      <w:proofErr w:type="gramStart"/>
      <w:r w:rsidR="00396C2A" w:rsidRPr="00867D57">
        <w:rPr>
          <w:rFonts w:ascii="Arial Narrow" w:hAnsi="Arial Narrow"/>
        </w:rPr>
        <w:t xml:space="preserve">. </w:t>
      </w:r>
      <w:proofErr w:type="gramEnd"/>
      <w:r w:rsidR="00396C2A" w:rsidRPr="00867D57">
        <w:rPr>
          <w:rFonts w:ascii="Arial Narrow" w:hAnsi="Arial Narrow"/>
        </w:rPr>
        <w:t>The joy of floral products continues to be a great marketing message for the industry to rally behind.</w:t>
      </w:r>
    </w:p>
    <w:p w14:paraId="0A73B88F" w14:textId="447C761D" w:rsidR="00396C2A" w:rsidRPr="00166F99" w:rsidRDefault="00166F99" w:rsidP="009A378D">
      <w:pPr>
        <w:pStyle w:val="NormalWeb"/>
        <w:numPr>
          <w:ilvl w:val="0"/>
          <w:numId w:val="6"/>
        </w:numPr>
        <w:spacing w:before="0" w:beforeAutospacing="0" w:after="0" w:afterAutospacing="0" w:line="300" w:lineRule="auto"/>
        <w:rPr>
          <w:rStyle w:val="Hyperlink"/>
          <w:rFonts w:ascii="Arial Narrow" w:hAnsi="Arial Narrow"/>
          <w:color w:val="auto"/>
          <w:u w:val="none"/>
        </w:rPr>
      </w:pPr>
      <w:r>
        <w:rPr>
          <w:rFonts w:ascii="Arial Narrow" w:hAnsi="Arial Narrow"/>
        </w:rPr>
        <w:t xml:space="preserve">Future Floral purchases </w:t>
      </w:r>
      <w:r w:rsidR="00396C2A" w:rsidRPr="00166F99">
        <w:rPr>
          <w:rStyle w:val="Emphasis"/>
          <w:rFonts w:ascii="Arial Narrow" w:hAnsi="Arial Narrow"/>
        </w:rPr>
        <w:fldChar w:fldCharType="begin"/>
      </w:r>
      <w:r w:rsidR="00396C2A" w:rsidRPr="00166F99">
        <w:rPr>
          <w:rStyle w:val="Emphasis"/>
          <w:rFonts w:ascii="Arial Narrow" w:hAnsi="Arial Narrow"/>
        </w:rPr>
        <w:instrText xml:space="preserve"> HYPERLINK "https://www.floraldaily.com/article/9226650/us-consumer-sentiment-toward-floral-products-during-the-covid-19-crisis/" </w:instrText>
      </w:r>
      <w:r w:rsidR="00396C2A" w:rsidRPr="00166F99">
        <w:rPr>
          <w:rStyle w:val="Emphasis"/>
          <w:rFonts w:ascii="Arial Narrow" w:hAnsi="Arial Narrow"/>
        </w:rPr>
        <w:fldChar w:fldCharType="separate"/>
      </w:r>
    </w:p>
    <w:p w14:paraId="73F152B2" w14:textId="3C87B684" w:rsidR="00396C2A" w:rsidRPr="00867D57" w:rsidRDefault="00396C2A" w:rsidP="00867D57">
      <w:pPr>
        <w:pStyle w:val="NormalWeb"/>
        <w:spacing w:before="0" w:beforeAutospacing="0" w:after="0" w:afterAutospacing="0" w:line="300" w:lineRule="auto"/>
        <w:rPr>
          <w:rFonts w:ascii="Arial Narrow" w:hAnsi="Arial Narrow"/>
        </w:rPr>
      </w:pPr>
      <w:r w:rsidRPr="00867D57">
        <w:rPr>
          <w:rStyle w:val="Hyperlink"/>
          <w:rFonts w:ascii="Arial Narrow" w:hAnsi="Arial Narrow"/>
        </w:rPr>
        <w:t>Full article available here</w:t>
      </w:r>
      <w:r w:rsidRPr="00867D57">
        <w:rPr>
          <w:rStyle w:val="Emphasis"/>
          <w:rFonts w:ascii="Arial Narrow" w:hAnsi="Arial Narrow"/>
        </w:rPr>
        <w:fldChar w:fldCharType="end"/>
      </w:r>
      <w:r w:rsidRPr="00867D57">
        <w:rPr>
          <w:rStyle w:val="Emphasis"/>
          <w:rFonts w:ascii="Arial Narrow" w:hAnsi="Arial Narrow"/>
        </w:rPr>
        <w:t xml:space="preserve"> </w:t>
      </w:r>
    </w:p>
    <w:p w14:paraId="667D3677" w14:textId="77777777" w:rsidR="004F1767" w:rsidRPr="00867D57" w:rsidRDefault="004F1767" w:rsidP="00867D57">
      <w:pPr>
        <w:spacing w:after="0" w:line="300" w:lineRule="auto"/>
        <w:rPr>
          <w:rFonts w:ascii="Arial Narrow" w:hAnsi="Arial Narrow" w:cs="Tahoma"/>
          <w:b/>
          <w:sz w:val="24"/>
          <w:szCs w:val="24"/>
        </w:rPr>
      </w:pPr>
    </w:p>
    <w:p w14:paraId="18867407" w14:textId="77777777" w:rsidR="00194BAE" w:rsidRDefault="004F1767" w:rsidP="00194BAE">
      <w:pPr>
        <w:pStyle w:val="NormalWeb"/>
        <w:shd w:val="clear" w:color="auto" w:fill="DAEEF3" w:themeFill="accent5" w:themeFillTint="33"/>
        <w:spacing w:before="0" w:beforeAutospacing="0" w:after="0" w:afterAutospacing="0" w:line="300" w:lineRule="auto"/>
        <w:rPr>
          <w:rFonts w:ascii="Arial Narrow" w:hAnsi="Arial Narrow" w:cs="Arial"/>
          <w:b/>
        </w:rPr>
      </w:pPr>
      <w:r w:rsidRPr="00867D57">
        <w:rPr>
          <w:rFonts w:ascii="Arial Narrow" w:hAnsi="Arial Narrow"/>
          <w:noProof/>
          <w:shd w:val="clear" w:color="auto" w:fill="DAEEF3" w:themeFill="accent5" w:themeFillTint="33"/>
        </w:rPr>
        <w:drawing>
          <wp:inline distT="0" distB="0" distL="0" distR="0" wp14:anchorId="1E3B1BFC" wp14:editId="5CAD5635">
            <wp:extent cx="1157468" cy="67270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61352" cy="674967"/>
                    </a:xfrm>
                    <a:prstGeom prst="rect">
                      <a:avLst/>
                    </a:prstGeom>
                    <a:noFill/>
                    <a:ln>
                      <a:noFill/>
                    </a:ln>
                  </pic:spPr>
                </pic:pic>
              </a:graphicData>
            </a:graphic>
          </wp:inline>
        </w:drawing>
      </w:r>
      <w:r w:rsidR="002636D2" w:rsidRPr="00867D57">
        <w:rPr>
          <w:rFonts w:ascii="Arial Narrow" w:hAnsi="Arial Narrow"/>
          <w:noProof/>
        </w:rPr>
        <w:t xml:space="preserve">                    </w:t>
      </w:r>
      <w:r w:rsidRPr="00867D57">
        <w:rPr>
          <w:rFonts w:ascii="Arial Narrow" w:hAnsi="Arial Narrow"/>
          <w:noProof/>
        </w:rPr>
        <w:t xml:space="preserve">                    </w:t>
      </w:r>
      <w:r w:rsidR="00CB62AB" w:rsidRPr="00867D57">
        <w:rPr>
          <w:rFonts w:ascii="Arial Narrow" w:hAnsi="Arial Narrow"/>
          <w:noProof/>
        </w:rPr>
        <w:t xml:space="preserve">                       </w:t>
      </w:r>
      <w:r w:rsidRPr="00867D57">
        <w:rPr>
          <w:rFonts w:ascii="Arial Narrow" w:hAnsi="Arial Narrow"/>
          <w:noProof/>
        </w:rPr>
        <w:t xml:space="preserve">  </w:t>
      </w:r>
      <w:r w:rsidRPr="00867D57">
        <w:rPr>
          <w:rFonts w:ascii="Arial Narrow" w:hAnsi="Arial Narrow"/>
          <w:b/>
          <w:noProof/>
        </w:rPr>
        <w:t xml:space="preserve"> </w:t>
      </w:r>
      <w:r w:rsidR="002636D2" w:rsidRPr="00867D57">
        <w:rPr>
          <w:rFonts w:ascii="Arial Narrow" w:hAnsi="Arial Narrow"/>
          <w:b/>
          <w:noProof/>
        </w:rPr>
        <w:t xml:space="preserve">                                                     </w:t>
      </w:r>
      <w:r w:rsidRPr="00867D57">
        <w:rPr>
          <w:rFonts w:ascii="Arial Narrow" w:hAnsi="Arial Narrow" w:cs="Tahoma"/>
          <w:b/>
        </w:rPr>
        <w:t xml:space="preserve">Health  </w:t>
      </w:r>
      <w:r w:rsidRPr="00867D57">
        <w:rPr>
          <w:rFonts w:ascii="Arial Narrow" w:hAnsi="Arial Narrow" w:cs="Arial"/>
          <w:b/>
        </w:rPr>
        <w:t xml:space="preserve"> </w:t>
      </w:r>
    </w:p>
    <w:p w14:paraId="0BBB7A3E" w14:textId="77777777" w:rsidR="00194BAE" w:rsidRDefault="00194BAE" w:rsidP="00194BAE">
      <w:pPr>
        <w:pStyle w:val="NormalWeb"/>
        <w:spacing w:before="0" w:beforeAutospacing="0" w:after="0" w:afterAutospacing="0" w:line="300" w:lineRule="auto"/>
        <w:rPr>
          <w:rFonts w:ascii="Arial Narrow" w:hAnsi="Arial Narrow" w:cs="Arial"/>
          <w:b/>
        </w:rPr>
      </w:pPr>
    </w:p>
    <w:p w14:paraId="07939A2E" w14:textId="791DEA89" w:rsidR="00396C2A" w:rsidRPr="00025AF9" w:rsidRDefault="00396C2A" w:rsidP="00025AF9">
      <w:pPr>
        <w:pStyle w:val="ListParagraph"/>
        <w:numPr>
          <w:ilvl w:val="1"/>
          <w:numId w:val="2"/>
        </w:numPr>
        <w:spacing w:after="0" w:line="300" w:lineRule="auto"/>
        <w:ind w:hanging="792"/>
        <w:rPr>
          <w:rFonts w:ascii="Arial Narrow" w:hAnsi="Arial Narrow" w:cs="Tahoma"/>
          <w:b/>
          <w:sz w:val="24"/>
          <w:szCs w:val="24"/>
        </w:rPr>
      </w:pPr>
      <w:bookmarkStart w:id="17" w:name="_Hlk43721167"/>
      <w:r w:rsidRPr="00025AF9">
        <w:rPr>
          <w:rFonts w:ascii="Arial Narrow" w:hAnsi="Arial Narrow" w:cs="Tahoma"/>
          <w:b/>
          <w:sz w:val="24"/>
          <w:szCs w:val="24"/>
        </w:rPr>
        <w:t xml:space="preserve">New study links dietary </w:t>
      </w:r>
      <w:proofErr w:type="spellStart"/>
      <w:r w:rsidRPr="00025AF9">
        <w:rPr>
          <w:rFonts w:ascii="Arial Narrow" w:hAnsi="Arial Narrow" w:cs="Tahoma"/>
          <w:b/>
          <w:sz w:val="24"/>
          <w:szCs w:val="24"/>
        </w:rPr>
        <w:t>flavonols</w:t>
      </w:r>
      <w:proofErr w:type="spellEnd"/>
      <w:r w:rsidRPr="00025AF9">
        <w:rPr>
          <w:rFonts w:ascii="Arial Narrow" w:hAnsi="Arial Narrow" w:cs="Tahoma"/>
          <w:b/>
          <w:sz w:val="24"/>
          <w:szCs w:val="24"/>
        </w:rPr>
        <w:t xml:space="preserve"> with reduced risk of Alzheimer dementia</w:t>
      </w:r>
    </w:p>
    <w:bookmarkEnd w:id="17"/>
    <w:p w14:paraId="448E864A" w14:textId="77777777" w:rsidR="00396C2A" w:rsidRPr="00867D57" w:rsidRDefault="00396C2A" w:rsidP="00867D57">
      <w:pPr>
        <w:pStyle w:val="NormalWeb"/>
        <w:spacing w:before="0" w:beforeAutospacing="0" w:after="0" w:afterAutospacing="0" w:line="300" w:lineRule="auto"/>
        <w:rPr>
          <w:rFonts w:ascii="Arial Narrow" w:hAnsi="Arial Narrow"/>
        </w:rPr>
      </w:pPr>
      <w:r w:rsidRPr="00867D57">
        <w:rPr>
          <w:rFonts w:ascii="Arial Narrow" w:hAnsi="Arial Narrow"/>
        </w:rPr>
        <w:t xml:space="preserve">A new study, published in the scientific journal Neurology found that a higher intake of plant compounds known as </w:t>
      </w:r>
      <w:proofErr w:type="spellStart"/>
      <w:r w:rsidRPr="00867D57">
        <w:rPr>
          <w:rFonts w:ascii="Arial Narrow" w:hAnsi="Arial Narrow"/>
        </w:rPr>
        <w:t>flavonols</w:t>
      </w:r>
      <w:proofErr w:type="spellEnd"/>
      <w:r w:rsidRPr="00867D57">
        <w:rPr>
          <w:rFonts w:ascii="Arial Narrow" w:hAnsi="Arial Narrow"/>
        </w:rPr>
        <w:t>, is associated with a 48% decreased risk of developing Alzheimer dementia.</w:t>
      </w:r>
    </w:p>
    <w:p w14:paraId="2D96631C" w14:textId="0140E8FD" w:rsidR="00CB62AB" w:rsidRPr="00867D57" w:rsidRDefault="00396C2A" w:rsidP="00166F99">
      <w:pPr>
        <w:pStyle w:val="NormalWeb"/>
        <w:spacing w:before="0" w:beforeAutospacing="0" w:after="0" w:afterAutospacing="0" w:line="300" w:lineRule="auto"/>
        <w:rPr>
          <w:rFonts w:ascii="Arial Narrow" w:hAnsi="Arial Narrow" w:cs="Tahoma"/>
        </w:rPr>
      </w:pPr>
      <w:proofErr w:type="spellStart"/>
      <w:r w:rsidRPr="00867D57">
        <w:rPr>
          <w:rFonts w:ascii="Arial Narrow" w:hAnsi="Arial Narrow"/>
        </w:rPr>
        <w:t>Flavonols</w:t>
      </w:r>
      <w:proofErr w:type="spellEnd"/>
      <w:r w:rsidRPr="00867D57">
        <w:rPr>
          <w:rFonts w:ascii="Arial Narrow" w:hAnsi="Arial Narrow"/>
        </w:rPr>
        <w:t xml:space="preserve"> are a type of bioactive compound found in grapes, as well as other fruits and vegetables</w:t>
      </w:r>
      <w:proofErr w:type="gramStart"/>
      <w:r w:rsidRPr="00867D57">
        <w:rPr>
          <w:rFonts w:ascii="Arial Narrow" w:hAnsi="Arial Narrow"/>
        </w:rPr>
        <w:t>.</w:t>
      </w:r>
      <w:proofErr w:type="gramEnd"/>
      <w:r w:rsidRPr="00867D57">
        <w:rPr>
          <w:rFonts w:ascii="Arial Narrow" w:hAnsi="Arial Narrow"/>
        </w:rPr>
        <w:t xml:space="preserve"> </w:t>
      </w:r>
      <w:proofErr w:type="spellStart"/>
      <w:r w:rsidRPr="00867D57">
        <w:rPr>
          <w:rFonts w:ascii="Arial Narrow" w:hAnsi="Arial Narrow"/>
        </w:rPr>
        <w:t>Flavonols</w:t>
      </w:r>
      <w:proofErr w:type="spellEnd"/>
      <w:r w:rsidRPr="00867D57">
        <w:rPr>
          <w:rFonts w:ascii="Arial Narrow" w:hAnsi="Arial Narrow"/>
        </w:rPr>
        <w:t xml:space="preserve"> are known for promoting beneficial antioxidant and anti-inflammatory activities</w:t>
      </w:r>
      <w:proofErr w:type="gramStart"/>
      <w:r w:rsidRPr="00867D57">
        <w:rPr>
          <w:rFonts w:ascii="Arial Narrow" w:hAnsi="Arial Narrow"/>
        </w:rPr>
        <w:t>.</w:t>
      </w:r>
      <w:proofErr w:type="gramEnd"/>
      <w:r w:rsidRPr="00867D57">
        <w:rPr>
          <w:rFonts w:ascii="Arial Narrow" w:hAnsi="Arial Narrow"/>
        </w:rPr>
        <w:t xml:space="preserve"> Grapes of all </w:t>
      </w:r>
      <w:proofErr w:type="spellStart"/>
      <w:r w:rsidRPr="00867D57">
        <w:rPr>
          <w:rFonts w:ascii="Arial Narrow" w:hAnsi="Arial Narrow"/>
        </w:rPr>
        <w:lastRenderedPageBreak/>
        <w:t>colors</w:t>
      </w:r>
      <w:proofErr w:type="spellEnd"/>
      <w:r w:rsidRPr="00867D57">
        <w:rPr>
          <w:rFonts w:ascii="Arial Narrow" w:hAnsi="Arial Narrow"/>
        </w:rPr>
        <w:t xml:space="preserve"> – red, green, and black – are a natural source of </w:t>
      </w:r>
      <w:proofErr w:type="spellStart"/>
      <w:r w:rsidRPr="00867D57">
        <w:rPr>
          <w:rFonts w:ascii="Arial Narrow" w:hAnsi="Arial Narrow"/>
        </w:rPr>
        <w:t>flavonols</w:t>
      </w:r>
      <w:proofErr w:type="spellEnd"/>
      <w:r w:rsidRPr="00867D57">
        <w:rPr>
          <w:rFonts w:ascii="Arial Narrow" w:hAnsi="Arial Narrow"/>
        </w:rPr>
        <w:t>, including kaempferol, myricetin, quercetin, and isorhamnetin</w:t>
      </w:r>
      <w:proofErr w:type="gramStart"/>
      <w:r w:rsidRPr="00867D57">
        <w:rPr>
          <w:rFonts w:ascii="Arial Narrow" w:hAnsi="Arial Narrow"/>
        </w:rPr>
        <w:t>.</w:t>
      </w:r>
      <w:proofErr w:type="gramEnd"/>
      <w:r w:rsidRPr="00867D57">
        <w:rPr>
          <w:rFonts w:ascii="Arial Narrow" w:hAnsi="Arial Narrow"/>
        </w:rPr>
        <w:t xml:space="preserve"> In this study, the benefit observed was most strongly associated with kaempferol, myricetin and isorhamnetin; quercetin was not associated with Alzheimer dementia, although it has been linked to numerous other health benefits.</w:t>
      </w:r>
      <w:r w:rsidR="00166F99">
        <w:rPr>
          <w:rFonts w:ascii="Arial Narrow" w:hAnsi="Arial Narrow"/>
        </w:rPr>
        <w:t xml:space="preserve">  </w:t>
      </w:r>
      <w:hyperlink r:id="rId59" w:history="1">
        <w:r w:rsidR="00CB62AB" w:rsidRPr="00867D57">
          <w:rPr>
            <w:rStyle w:val="Hyperlink"/>
            <w:rFonts w:ascii="Arial Narrow" w:hAnsi="Arial Narrow" w:cs="Tahoma"/>
          </w:rPr>
          <w:t>Full article available here</w:t>
        </w:r>
      </w:hyperlink>
      <w:r w:rsidR="00CB62AB" w:rsidRPr="00867D57">
        <w:rPr>
          <w:rFonts w:ascii="Arial Narrow" w:hAnsi="Arial Narrow" w:cs="Tahoma"/>
        </w:rPr>
        <w:t xml:space="preserve"> </w:t>
      </w:r>
    </w:p>
    <w:p w14:paraId="2559F0F9" w14:textId="77777777" w:rsidR="00CB62AB" w:rsidRPr="00867D57" w:rsidRDefault="00CB62AB" w:rsidP="00867D57">
      <w:pPr>
        <w:spacing w:after="0" w:line="300" w:lineRule="auto"/>
        <w:rPr>
          <w:rFonts w:ascii="Arial Narrow" w:hAnsi="Arial Narrow" w:cs="Tahoma"/>
          <w:b/>
          <w:sz w:val="24"/>
          <w:szCs w:val="24"/>
        </w:rPr>
      </w:pPr>
    </w:p>
    <w:p w14:paraId="067E4B50" w14:textId="77777777" w:rsidR="00CB62AB" w:rsidRPr="00867D57" w:rsidRDefault="00CB62AB" w:rsidP="00867D57">
      <w:pPr>
        <w:shd w:val="clear" w:color="auto" w:fill="B6DDE8" w:themeFill="accent5" w:themeFillTint="66"/>
        <w:spacing w:after="0" w:line="300" w:lineRule="auto"/>
        <w:rPr>
          <w:rFonts w:ascii="Arial Narrow" w:eastAsia="Times New Roman" w:hAnsi="Arial Narrow" w:cs="Tahoma"/>
          <w:b/>
          <w:sz w:val="24"/>
          <w:szCs w:val="24"/>
          <w:lang w:eastAsia="en-NZ"/>
        </w:rPr>
      </w:pPr>
      <w:r w:rsidRPr="00867D57">
        <w:rPr>
          <w:rFonts w:ascii="Arial Narrow" w:hAnsi="Arial Narrow"/>
          <w:noProof/>
          <w:sz w:val="24"/>
          <w:szCs w:val="24"/>
          <w:lang w:eastAsia="en-NZ"/>
        </w:rPr>
        <w:drawing>
          <wp:inline distT="0" distB="0" distL="0" distR="0" wp14:anchorId="00D109EC" wp14:editId="6E764DF7">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867D57">
        <w:rPr>
          <w:rFonts w:ascii="Arial Narrow" w:hAnsi="Arial Narrow" w:cs="Arial"/>
          <w:b/>
          <w:sz w:val="24"/>
          <w:szCs w:val="24"/>
        </w:rPr>
        <w:t xml:space="preserve">                                                 </w:t>
      </w:r>
      <w:r w:rsidR="002636D2" w:rsidRPr="00867D57">
        <w:rPr>
          <w:rFonts w:ascii="Arial Narrow" w:hAnsi="Arial Narrow" w:cs="Arial"/>
          <w:b/>
          <w:sz w:val="24"/>
          <w:szCs w:val="24"/>
        </w:rPr>
        <w:t xml:space="preserve">                                                                     </w:t>
      </w:r>
      <w:r w:rsidRPr="00867D57">
        <w:rPr>
          <w:rFonts w:ascii="Arial Narrow" w:eastAsia="Times New Roman" w:hAnsi="Arial Narrow" w:cs="Tahoma"/>
          <w:b/>
          <w:sz w:val="24"/>
          <w:szCs w:val="24"/>
          <w:lang w:eastAsia="en-NZ"/>
        </w:rPr>
        <w:t>Innovation</w:t>
      </w:r>
    </w:p>
    <w:p w14:paraId="0AF57193" w14:textId="77777777" w:rsidR="00867D57" w:rsidRPr="00025AF9" w:rsidRDefault="00867D57"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Friendly fungi benefit 80% of all plant species</w:t>
      </w:r>
    </w:p>
    <w:p w14:paraId="5C58607D" w14:textId="3093AE47" w:rsidR="00867D57" w:rsidRDefault="00867D57" w:rsidP="00867D57">
      <w:pPr>
        <w:pStyle w:val="NormalWeb"/>
        <w:spacing w:before="0" w:beforeAutospacing="0" w:after="0" w:afterAutospacing="0" w:line="300" w:lineRule="auto"/>
        <w:rPr>
          <w:rFonts w:ascii="Arial Narrow" w:hAnsi="Arial Narrow"/>
        </w:rPr>
      </w:pPr>
      <w:r w:rsidRPr="00867D57">
        <w:rPr>
          <w:rFonts w:ascii="Arial Narrow" w:hAnsi="Arial Narrow"/>
        </w:rPr>
        <w:t>Mycorrhizae are beneficial soil organisms used in all kinds of crops to help maximize plant performance</w:t>
      </w:r>
      <w:proofErr w:type="gramStart"/>
      <w:r w:rsidRPr="00867D57">
        <w:rPr>
          <w:rFonts w:ascii="Arial Narrow" w:hAnsi="Arial Narrow"/>
        </w:rPr>
        <w:t xml:space="preserve">. </w:t>
      </w:r>
      <w:proofErr w:type="gramEnd"/>
      <w:r w:rsidRPr="00867D57">
        <w:rPr>
          <w:rFonts w:ascii="Arial Narrow" w:hAnsi="Arial Narrow"/>
        </w:rPr>
        <w:t>The company Mycorrhizal Applications produces and researches commercial mycorrhizae</w:t>
      </w:r>
      <w:proofErr w:type="gramStart"/>
      <w:r w:rsidRPr="00867D57">
        <w:rPr>
          <w:rFonts w:ascii="Arial Narrow" w:hAnsi="Arial Narrow"/>
        </w:rPr>
        <w:t xml:space="preserve">. </w:t>
      </w:r>
      <w:proofErr w:type="gramEnd"/>
      <w:r w:rsidRPr="00867D57">
        <w:rPr>
          <w:rFonts w:ascii="Arial Narrow" w:hAnsi="Arial Narrow"/>
        </w:rPr>
        <w:t>The company has 25 years of experience helping growers of all kinds adopt this symbiotic technology. </w:t>
      </w:r>
      <w:r w:rsidR="00166F99">
        <w:rPr>
          <w:rFonts w:ascii="Arial Narrow" w:hAnsi="Arial Narrow"/>
        </w:rPr>
        <w:t xml:space="preserve"> This article provides a good outline of what mycorrhizae are , the types of useful mycorrhizae, their part in drought resilience  and nutrient uptake</w:t>
      </w:r>
      <w:proofErr w:type="gramStart"/>
      <w:r w:rsidR="005E2A43">
        <w:rPr>
          <w:rFonts w:ascii="Arial Narrow" w:hAnsi="Arial Narrow"/>
        </w:rPr>
        <w:t xml:space="preserve">. </w:t>
      </w:r>
      <w:proofErr w:type="gramEnd"/>
      <w:r w:rsidRPr="00867D57">
        <w:rPr>
          <w:rFonts w:ascii="Arial Narrow" w:hAnsi="Arial Narrow"/>
        </w:rPr>
        <w:fldChar w:fldCharType="begin"/>
      </w:r>
      <w:r w:rsidRPr="00867D57">
        <w:rPr>
          <w:rFonts w:ascii="Arial Narrow" w:hAnsi="Arial Narrow"/>
        </w:rPr>
        <w:instrText xml:space="preserve"> HYPERLINK "https://www.hortidaily.com/article/9227577/friendly-fungi-benefit-80-of-all-plant-species/" </w:instrText>
      </w:r>
      <w:r w:rsidRPr="00867D57">
        <w:rPr>
          <w:rFonts w:ascii="Arial Narrow" w:hAnsi="Arial Narrow"/>
        </w:rPr>
        <w:fldChar w:fldCharType="separate"/>
      </w:r>
      <w:r w:rsidR="005E2A43">
        <w:rPr>
          <w:rStyle w:val="Hyperlink"/>
          <w:rFonts w:ascii="Arial Narrow" w:hAnsi="Arial Narrow"/>
          <w:color w:val="auto"/>
          <w:u w:val="none"/>
        </w:rPr>
        <w:t xml:space="preserve"> </w:t>
      </w:r>
      <w:r w:rsidRPr="00867D57">
        <w:rPr>
          <w:rStyle w:val="Hyperlink"/>
          <w:rFonts w:ascii="Arial Narrow" w:hAnsi="Arial Narrow"/>
        </w:rPr>
        <w:t>Full article available here</w:t>
      </w:r>
      <w:r w:rsidRPr="00867D57">
        <w:rPr>
          <w:rFonts w:ascii="Arial Narrow" w:hAnsi="Arial Narrow"/>
        </w:rPr>
        <w:fldChar w:fldCharType="end"/>
      </w:r>
    </w:p>
    <w:p w14:paraId="2C91AD6A" w14:textId="6BB68A41" w:rsidR="005E2A43" w:rsidRDefault="005E2A43" w:rsidP="00867D57">
      <w:pPr>
        <w:pStyle w:val="NormalWeb"/>
        <w:spacing w:before="0" w:beforeAutospacing="0" w:after="0" w:afterAutospacing="0" w:line="300" w:lineRule="auto"/>
        <w:rPr>
          <w:rFonts w:ascii="Arial Narrow" w:hAnsi="Arial Narrow"/>
        </w:rPr>
      </w:pPr>
    </w:p>
    <w:p w14:paraId="54E2DC25" w14:textId="1E244D16" w:rsidR="005E2A43" w:rsidRDefault="005E2A43" w:rsidP="00867D57">
      <w:pPr>
        <w:pStyle w:val="NormalWeb"/>
        <w:spacing w:before="0" w:beforeAutospacing="0" w:after="0" w:afterAutospacing="0" w:line="300" w:lineRule="auto"/>
        <w:rPr>
          <w:rFonts w:ascii="Arial Narrow" w:hAnsi="Arial Narrow"/>
        </w:rPr>
      </w:pPr>
    </w:p>
    <w:p w14:paraId="71AE1011" w14:textId="77777777" w:rsidR="005E2A43" w:rsidRPr="00867D57" w:rsidRDefault="005E2A43" w:rsidP="00867D57">
      <w:pPr>
        <w:pStyle w:val="NormalWeb"/>
        <w:spacing w:before="0" w:beforeAutospacing="0" w:after="0" w:afterAutospacing="0" w:line="300" w:lineRule="auto"/>
        <w:rPr>
          <w:rFonts w:ascii="Arial Narrow" w:hAnsi="Arial Narrow"/>
        </w:rPr>
      </w:pPr>
    </w:p>
    <w:p w14:paraId="605802C8" w14:textId="7D018CF3" w:rsidR="00867D57" w:rsidRPr="00025AF9" w:rsidRDefault="00867D57"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Australian research into new fresh produce postharvest treatment using supercharged air</w:t>
      </w:r>
    </w:p>
    <w:p w14:paraId="61062EE9" w14:textId="7277FB3D" w:rsidR="00867D57" w:rsidRPr="00867D57" w:rsidRDefault="00867D57" w:rsidP="005E2A43">
      <w:pPr>
        <w:pStyle w:val="NormalWeb"/>
        <w:spacing w:before="0" w:beforeAutospacing="0" w:after="0" w:afterAutospacing="0" w:line="300" w:lineRule="auto"/>
        <w:rPr>
          <w:rFonts w:ascii="Arial Narrow" w:hAnsi="Arial Narrow"/>
        </w:rPr>
      </w:pPr>
      <w:r w:rsidRPr="00867D57">
        <w:rPr>
          <w:rFonts w:ascii="Arial Narrow" w:hAnsi="Arial Narrow"/>
        </w:rPr>
        <w:t>Australian fresh produce growers may soon have a new method of treating fruit and vegetables that minimise microbial food safety risks, with promising results from a current project with the potential to greatly improve food safety and reduce postharvest losses.</w:t>
      </w:r>
      <w:r w:rsidR="005E2A43">
        <w:rPr>
          <w:rFonts w:ascii="Arial Narrow" w:hAnsi="Arial Narrow"/>
        </w:rPr>
        <w:t xml:space="preserve">   </w:t>
      </w:r>
      <w:r w:rsidRPr="00867D57">
        <w:rPr>
          <w:rFonts w:ascii="Arial Narrow" w:hAnsi="Arial Narrow"/>
        </w:rPr>
        <w:t>The New South Wales Department of Primary Industries is leading the project on a postharvest treatment using supercharged air, which has strong potential to improve food safety and decay control outcomes in a range of horticultural products</w:t>
      </w:r>
      <w:proofErr w:type="gramStart"/>
      <w:r w:rsidRPr="00867D57">
        <w:rPr>
          <w:rFonts w:ascii="Arial Narrow" w:hAnsi="Arial Narrow"/>
        </w:rPr>
        <w:t xml:space="preserve">. </w:t>
      </w:r>
      <w:proofErr w:type="gramEnd"/>
      <w:r w:rsidRPr="00867D57">
        <w:rPr>
          <w:rFonts w:ascii="Arial Narrow" w:hAnsi="Arial Narrow"/>
        </w:rPr>
        <w:t xml:space="preserve">Food Safety Scientist, </w:t>
      </w:r>
    </w:p>
    <w:p w14:paraId="45428559" w14:textId="694AA6F0" w:rsidR="00867D57" w:rsidRPr="00867D57" w:rsidRDefault="00867D57" w:rsidP="00867D57">
      <w:pPr>
        <w:pStyle w:val="NormalWeb"/>
        <w:spacing w:before="0" w:beforeAutospacing="0" w:after="0" w:afterAutospacing="0" w:line="300" w:lineRule="auto"/>
        <w:rPr>
          <w:rFonts w:ascii="Arial Narrow" w:hAnsi="Arial Narrow"/>
        </w:rPr>
      </w:pPr>
    </w:p>
    <w:p w14:paraId="21E1764A" w14:textId="77777777" w:rsidR="005E2A43" w:rsidRDefault="00867D57" w:rsidP="005E2A43">
      <w:pPr>
        <w:pStyle w:val="NormalWeb"/>
        <w:spacing w:before="0" w:beforeAutospacing="0" w:after="0" w:afterAutospacing="0" w:line="300" w:lineRule="auto"/>
        <w:rPr>
          <w:rFonts w:ascii="Arial Narrow" w:hAnsi="Arial Narrow"/>
        </w:rPr>
      </w:pPr>
      <w:r w:rsidRPr="00867D57">
        <w:rPr>
          <w:rFonts w:ascii="Arial Narrow" w:hAnsi="Arial Narrow"/>
        </w:rPr>
        <w:t>Supercharged air is generated by applying an electric current to normal air which causes the formation of several types of reactive species</w:t>
      </w:r>
      <w:proofErr w:type="gramStart"/>
      <w:r w:rsidRPr="00867D57">
        <w:rPr>
          <w:rFonts w:ascii="Arial Narrow" w:hAnsi="Arial Narrow"/>
        </w:rPr>
        <w:t xml:space="preserve">. </w:t>
      </w:r>
      <w:proofErr w:type="gramEnd"/>
      <w:r w:rsidRPr="00867D57">
        <w:rPr>
          <w:rFonts w:ascii="Arial Narrow" w:hAnsi="Arial Narrow"/>
        </w:rPr>
        <w:t>Dr Singh says these reactive species interact with microbial pathogens potentially present on the produce surface and kill/deactivate them.</w:t>
      </w:r>
      <w:r w:rsidR="005E2A43">
        <w:rPr>
          <w:rFonts w:ascii="Arial Narrow" w:hAnsi="Arial Narrow"/>
        </w:rPr>
        <w:t xml:space="preserve"> </w:t>
      </w:r>
      <w:r w:rsidRPr="00867D57">
        <w:rPr>
          <w:rFonts w:ascii="Arial Narrow" w:hAnsi="Arial Narrow"/>
        </w:rPr>
        <w:t>"Washing with water containing a chemical sanitiser is a common practice currently," he said</w:t>
      </w:r>
      <w:proofErr w:type="gramStart"/>
      <w:r w:rsidRPr="00867D57">
        <w:rPr>
          <w:rFonts w:ascii="Arial Narrow" w:hAnsi="Arial Narrow"/>
        </w:rPr>
        <w:t xml:space="preserve">. </w:t>
      </w:r>
      <w:proofErr w:type="gramEnd"/>
      <w:r w:rsidRPr="00867D57">
        <w:rPr>
          <w:rFonts w:ascii="Arial Narrow" w:hAnsi="Arial Narrow"/>
        </w:rPr>
        <w:t>"The washing processes reduce the microbial load present on the produce surface but do not completely remove if the microbial contaminants are present there</w:t>
      </w:r>
      <w:proofErr w:type="gramStart"/>
      <w:r w:rsidRPr="00867D57">
        <w:rPr>
          <w:rFonts w:ascii="Arial Narrow" w:hAnsi="Arial Narrow"/>
        </w:rPr>
        <w:t xml:space="preserve">. </w:t>
      </w:r>
      <w:proofErr w:type="gramEnd"/>
      <w:r w:rsidRPr="00867D57">
        <w:rPr>
          <w:rFonts w:ascii="Arial Narrow" w:hAnsi="Arial Narrow"/>
        </w:rPr>
        <w:t>So, it is critical to reducing the microbial levels to the lowest possible by a further auxiliary treatment such as supercharged air</w:t>
      </w:r>
      <w:proofErr w:type="gramStart"/>
      <w:r w:rsidRPr="00867D57">
        <w:rPr>
          <w:rFonts w:ascii="Arial Narrow" w:hAnsi="Arial Narrow"/>
        </w:rPr>
        <w:t xml:space="preserve">. </w:t>
      </w:r>
      <w:proofErr w:type="gramEnd"/>
      <w:r w:rsidRPr="00867D57">
        <w:rPr>
          <w:rFonts w:ascii="Arial Narrow" w:hAnsi="Arial Narrow"/>
        </w:rPr>
        <w:t xml:space="preserve">The treatment can also reduce the reliance on the chemical sanitisers and fungicides used to ensure food safety and decay in produce. </w:t>
      </w:r>
    </w:p>
    <w:p w14:paraId="14AA8E68" w14:textId="77777777" w:rsidR="005E2A43" w:rsidRDefault="005E2A43" w:rsidP="005E2A43">
      <w:pPr>
        <w:pStyle w:val="NormalWeb"/>
        <w:spacing w:before="0" w:beforeAutospacing="0" w:after="0" w:afterAutospacing="0" w:line="300" w:lineRule="auto"/>
        <w:rPr>
          <w:rFonts w:ascii="Arial Narrow" w:hAnsi="Arial Narrow"/>
        </w:rPr>
      </w:pPr>
    </w:p>
    <w:p w14:paraId="361C0126" w14:textId="5E543335" w:rsidR="00CB62AB" w:rsidRPr="005E2A43" w:rsidRDefault="00867D57" w:rsidP="005E2A43">
      <w:pPr>
        <w:pStyle w:val="NormalWeb"/>
        <w:spacing w:before="0" w:beforeAutospacing="0" w:after="0" w:afterAutospacing="0" w:line="300" w:lineRule="auto"/>
        <w:rPr>
          <w:rFonts w:ascii="Arial Narrow" w:hAnsi="Arial Narrow"/>
        </w:rPr>
      </w:pPr>
      <w:r w:rsidRPr="00867D57">
        <w:rPr>
          <w:rFonts w:ascii="Arial Narrow" w:hAnsi="Arial Narrow"/>
        </w:rPr>
        <w:t>The NSW Department of Primary Industries has been working on the development of this technology for over 3 years</w:t>
      </w:r>
      <w:proofErr w:type="gramStart"/>
      <w:r w:rsidRPr="00867D57">
        <w:rPr>
          <w:rFonts w:ascii="Arial Narrow" w:hAnsi="Arial Narrow"/>
        </w:rPr>
        <w:t xml:space="preserve">. </w:t>
      </w:r>
      <w:proofErr w:type="gramEnd"/>
      <w:r w:rsidRPr="00867D57">
        <w:rPr>
          <w:rFonts w:ascii="Arial Narrow" w:hAnsi="Arial Narrow"/>
        </w:rPr>
        <w:t xml:space="preserve">After the success of laboratory experiments, the technology is currently in a scale-up stage where the target industries will be involved in the demonstration of the technology benefits and conduct real-world validation studies. </w:t>
      </w:r>
      <w:r w:rsidR="005E2A43">
        <w:rPr>
          <w:rFonts w:ascii="Arial Narrow" w:hAnsi="Arial Narrow"/>
        </w:rPr>
        <w:t xml:space="preserve"> </w:t>
      </w:r>
      <w:hyperlink r:id="rId61" w:history="1">
        <w:r w:rsidR="00CB62AB" w:rsidRPr="00867D57">
          <w:rPr>
            <w:rStyle w:val="Hyperlink"/>
            <w:rFonts w:ascii="Arial Narrow" w:hAnsi="Arial Narrow" w:cs="Tahoma"/>
          </w:rPr>
          <w:t>Full article available here</w:t>
        </w:r>
      </w:hyperlink>
      <w:r w:rsidR="00CB62AB" w:rsidRPr="00867D57">
        <w:rPr>
          <w:rFonts w:ascii="Arial Narrow" w:hAnsi="Arial Narrow" w:cs="Tahoma"/>
        </w:rPr>
        <w:t xml:space="preserve"> </w:t>
      </w:r>
    </w:p>
    <w:p w14:paraId="720986B9" w14:textId="5F3D51F1" w:rsidR="005E2A43" w:rsidRDefault="005E2A43" w:rsidP="00867D57">
      <w:pPr>
        <w:pStyle w:val="Heading1"/>
        <w:spacing w:before="0" w:beforeAutospacing="0" w:after="0" w:afterAutospacing="0" w:line="300" w:lineRule="auto"/>
        <w:rPr>
          <w:rFonts w:ascii="Arial Narrow" w:hAnsi="Arial Narrow"/>
          <w:sz w:val="24"/>
          <w:szCs w:val="24"/>
        </w:rPr>
      </w:pPr>
    </w:p>
    <w:p w14:paraId="4E7D74A6" w14:textId="3DF0E5F0" w:rsidR="005E2A43" w:rsidRDefault="005E2A43" w:rsidP="00867D57">
      <w:pPr>
        <w:pStyle w:val="Heading1"/>
        <w:spacing w:before="0" w:beforeAutospacing="0" w:after="0" w:afterAutospacing="0" w:line="300" w:lineRule="auto"/>
        <w:rPr>
          <w:rFonts w:ascii="Arial Narrow" w:hAnsi="Arial Narrow"/>
          <w:sz w:val="24"/>
          <w:szCs w:val="24"/>
        </w:rPr>
      </w:pPr>
    </w:p>
    <w:p w14:paraId="5DB1F5A9" w14:textId="77777777" w:rsidR="005E2A43" w:rsidRDefault="005E2A43" w:rsidP="00867D57">
      <w:pPr>
        <w:pStyle w:val="Heading1"/>
        <w:spacing w:before="0" w:beforeAutospacing="0" w:after="0" w:afterAutospacing="0" w:line="300" w:lineRule="auto"/>
        <w:rPr>
          <w:rFonts w:ascii="Arial Narrow" w:hAnsi="Arial Narrow"/>
          <w:sz w:val="24"/>
          <w:szCs w:val="24"/>
        </w:rPr>
      </w:pPr>
    </w:p>
    <w:p w14:paraId="0EE61D7D" w14:textId="3DAB5C87" w:rsidR="00967C59" w:rsidRPr="00025AF9" w:rsidRDefault="00967C59" w:rsidP="00025AF9">
      <w:pPr>
        <w:pStyle w:val="ListParagraph"/>
        <w:numPr>
          <w:ilvl w:val="1"/>
          <w:numId w:val="2"/>
        </w:numPr>
        <w:spacing w:after="0" w:line="300" w:lineRule="auto"/>
        <w:ind w:hanging="792"/>
        <w:rPr>
          <w:rFonts w:ascii="Arial Narrow" w:hAnsi="Arial Narrow" w:cs="Tahoma"/>
          <w:b/>
          <w:sz w:val="24"/>
          <w:szCs w:val="24"/>
        </w:rPr>
      </w:pPr>
      <w:r w:rsidRPr="00025AF9">
        <w:rPr>
          <w:rFonts w:ascii="Arial Narrow" w:hAnsi="Arial Narrow" w:cs="Tahoma"/>
          <w:b/>
          <w:sz w:val="24"/>
          <w:szCs w:val="24"/>
        </w:rPr>
        <w:t>Lasers and vibrations in the quest to find the perfect avocado</w:t>
      </w:r>
    </w:p>
    <w:p w14:paraId="31F69545" w14:textId="58C231BC" w:rsidR="005E2A43" w:rsidRDefault="00967C59" w:rsidP="00867D57">
      <w:pPr>
        <w:pStyle w:val="NormalWeb"/>
        <w:spacing w:before="0" w:beforeAutospacing="0" w:after="0" w:afterAutospacing="0" w:line="300" w:lineRule="auto"/>
        <w:rPr>
          <w:rFonts w:ascii="Arial Narrow" w:hAnsi="Arial Narrow"/>
        </w:rPr>
      </w:pPr>
      <w:r w:rsidRPr="00867D57">
        <w:rPr>
          <w:rFonts w:ascii="Arial Narrow" w:hAnsi="Arial Narrow"/>
        </w:rPr>
        <w:t>The age-old ‘squeeze test’ to find a ripe avocado could be a thing of the past if an English university has its way</w:t>
      </w:r>
      <w:proofErr w:type="gramStart"/>
      <w:r w:rsidRPr="00867D57">
        <w:rPr>
          <w:rFonts w:ascii="Arial Narrow" w:hAnsi="Arial Narrow"/>
        </w:rPr>
        <w:t xml:space="preserve">. </w:t>
      </w:r>
      <w:proofErr w:type="gramEnd"/>
      <w:r w:rsidRPr="00867D57">
        <w:rPr>
          <w:rFonts w:ascii="Arial Narrow" w:hAnsi="Arial Narrow"/>
        </w:rPr>
        <w:t>Cranfield University has developed and tested technology using a laser and small vibration to test the individual fruits' resonant frequency, giving a reliable assessment of ripeness without damaging the avocado.</w:t>
      </w:r>
      <w:r w:rsidR="005E2A43">
        <w:rPr>
          <w:rFonts w:ascii="Arial Narrow" w:hAnsi="Arial Narrow"/>
        </w:rPr>
        <w:t xml:space="preserve"> </w:t>
      </w:r>
      <w:r w:rsidRPr="00867D57">
        <w:rPr>
          <w:rFonts w:ascii="Arial Narrow" w:hAnsi="Arial Narrow"/>
        </w:rPr>
        <w:t xml:space="preserve">The university says the technique could reduce waste by up to 10 per cent and help fulfil consumer demand for ready-to-eat fruit. </w:t>
      </w:r>
      <w:r w:rsidR="005E2A43">
        <w:rPr>
          <w:rFonts w:ascii="Arial Narrow" w:hAnsi="Arial Narrow"/>
        </w:rPr>
        <w:t xml:space="preserve"> </w:t>
      </w:r>
      <w:hyperlink r:id="rId62" w:history="1">
        <w:r w:rsidR="005E2A43" w:rsidRPr="005E2A43">
          <w:rPr>
            <w:rStyle w:val="Hyperlink"/>
            <w:rFonts w:ascii="Arial Narrow" w:hAnsi="Arial Narrow"/>
          </w:rPr>
          <w:t xml:space="preserve"> Full article available here</w:t>
        </w:r>
      </w:hyperlink>
      <w:r w:rsidR="005E2A43">
        <w:rPr>
          <w:rFonts w:ascii="Arial Narrow" w:hAnsi="Arial Narrow"/>
        </w:rPr>
        <w:t xml:space="preserve"> </w:t>
      </w:r>
    </w:p>
    <w:p w14:paraId="2F85403D" w14:textId="77777777" w:rsidR="005E2A43" w:rsidRDefault="005E2A43" w:rsidP="00867D57">
      <w:pPr>
        <w:pStyle w:val="NormalWeb"/>
        <w:spacing w:before="0" w:beforeAutospacing="0" w:after="0" w:afterAutospacing="0" w:line="300" w:lineRule="auto"/>
        <w:rPr>
          <w:rFonts w:ascii="Arial Narrow" w:hAnsi="Arial Narrow"/>
        </w:rPr>
      </w:pPr>
    </w:p>
    <w:p w14:paraId="243BC795" w14:textId="77777777" w:rsidR="005E2A43" w:rsidRDefault="005E2A43" w:rsidP="00867D57">
      <w:pPr>
        <w:pStyle w:val="NormalWeb"/>
        <w:spacing w:before="0" w:beforeAutospacing="0" w:after="0" w:afterAutospacing="0" w:line="300" w:lineRule="auto"/>
        <w:rPr>
          <w:rFonts w:ascii="Arial Narrow" w:hAnsi="Arial Narrow"/>
        </w:rPr>
      </w:pPr>
    </w:p>
    <w:p w14:paraId="38E9E8A9" w14:textId="77777777" w:rsidR="005E2A43" w:rsidRDefault="005E2A43" w:rsidP="00867D57">
      <w:pPr>
        <w:pStyle w:val="NormalWeb"/>
        <w:spacing w:before="0" w:beforeAutospacing="0" w:after="0" w:afterAutospacing="0" w:line="300" w:lineRule="auto"/>
        <w:rPr>
          <w:rFonts w:ascii="Arial Narrow" w:hAnsi="Arial Narrow"/>
        </w:rPr>
      </w:pPr>
    </w:p>
    <w:p w14:paraId="446B86FE" w14:textId="24645A53" w:rsidR="00301576" w:rsidRPr="00025AF9" w:rsidRDefault="00301576" w:rsidP="00025AF9">
      <w:pPr>
        <w:pStyle w:val="ListParagraph"/>
        <w:numPr>
          <w:ilvl w:val="1"/>
          <w:numId w:val="2"/>
        </w:numPr>
        <w:spacing w:after="0" w:line="300" w:lineRule="auto"/>
        <w:ind w:hanging="792"/>
        <w:rPr>
          <w:rFonts w:ascii="Arial Narrow" w:hAnsi="Arial Narrow" w:cs="Tahoma"/>
          <w:b/>
          <w:sz w:val="24"/>
          <w:szCs w:val="24"/>
        </w:rPr>
      </w:pPr>
      <w:r w:rsidRPr="005E2A43">
        <w:rPr>
          <w:rFonts w:ascii="Arial Narrow" w:hAnsi="Arial Narrow"/>
          <w:b/>
          <w:bCs/>
        </w:rPr>
        <w:t>New electronic nose sniffs out ripe peaches</w:t>
      </w:r>
    </w:p>
    <w:p w14:paraId="5BB8B8FB" w14:textId="2B1E8073" w:rsidR="00301576" w:rsidRPr="00025AF9" w:rsidRDefault="00301576" w:rsidP="00025AF9">
      <w:pPr>
        <w:spacing w:after="0" w:line="300" w:lineRule="auto"/>
        <w:rPr>
          <w:rFonts w:ascii="Arial Narrow" w:hAnsi="Arial Narrow"/>
          <w:sz w:val="24"/>
          <w:szCs w:val="24"/>
        </w:rPr>
      </w:pPr>
      <w:r w:rsidRPr="00025AF9">
        <w:rPr>
          <w:rFonts w:ascii="Arial Narrow" w:hAnsi="Arial Narrow"/>
          <w:sz w:val="24"/>
          <w:szCs w:val="24"/>
        </w:rPr>
        <w:t>To help with the harvesting of various fruits, scientists have been developing electronic noses for sniffing out the ripest and most succulent peaches</w:t>
      </w:r>
      <w:proofErr w:type="gramStart"/>
      <w:r w:rsidRPr="00025AF9">
        <w:rPr>
          <w:rFonts w:ascii="Arial Narrow" w:hAnsi="Arial Narrow"/>
          <w:sz w:val="24"/>
          <w:szCs w:val="24"/>
        </w:rPr>
        <w:t xml:space="preserve">. </w:t>
      </w:r>
      <w:proofErr w:type="gramEnd"/>
      <w:r w:rsidRPr="00025AF9">
        <w:rPr>
          <w:rFonts w:ascii="Arial Narrow" w:hAnsi="Arial Narrow"/>
          <w:sz w:val="24"/>
          <w:szCs w:val="24"/>
        </w:rPr>
        <w:t>In a recent study, one such e-nose exceeds 98 percent accuracy</w:t>
      </w:r>
      <w:proofErr w:type="gramStart"/>
      <w:r w:rsidR="005E2A43" w:rsidRPr="00025AF9">
        <w:rPr>
          <w:rFonts w:ascii="Arial Narrow" w:hAnsi="Arial Narrow"/>
          <w:sz w:val="24"/>
          <w:szCs w:val="24"/>
        </w:rPr>
        <w:t xml:space="preserve">. </w:t>
      </w:r>
      <w:proofErr w:type="gramEnd"/>
      <w:r w:rsidRPr="00025AF9">
        <w:rPr>
          <w:rFonts w:ascii="Arial Narrow" w:hAnsi="Arial Narrow"/>
          <w:sz w:val="24"/>
          <w:szCs w:val="24"/>
        </w:rPr>
        <w:t>Fortunately, peaches emit vaporous molecules, called volatile organic compounds, or VOCs</w:t>
      </w:r>
      <w:proofErr w:type="gramStart"/>
      <w:r w:rsidRPr="00025AF9">
        <w:rPr>
          <w:rFonts w:ascii="Arial Narrow" w:hAnsi="Arial Narrow"/>
          <w:sz w:val="24"/>
          <w:szCs w:val="24"/>
        </w:rPr>
        <w:t xml:space="preserve">. </w:t>
      </w:r>
      <w:proofErr w:type="gramEnd"/>
      <w:r w:rsidRPr="00025AF9">
        <w:rPr>
          <w:rFonts w:ascii="Arial Narrow" w:hAnsi="Arial Narrow"/>
          <w:sz w:val="24"/>
          <w:szCs w:val="24"/>
        </w:rPr>
        <w:t xml:space="preserve">“We know that volatile organic compounds vary in quantity and type, depending on the different phases of fruit growth,” explains </w:t>
      </w:r>
      <w:proofErr w:type="spellStart"/>
      <w:r w:rsidRPr="00025AF9">
        <w:rPr>
          <w:rFonts w:ascii="Arial Narrow" w:hAnsi="Arial Narrow"/>
          <w:sz w:val="24"/>
          <w:szCs w:val="24"/>
        </w:rPr>
        <w:t>Stevan</w:t>
      </w:r>
      <w:proofErr w:type="spellEnd"/>
      <w:proofErr w:type="gramStart"/>
      <w:r w:rsidRPr="00025AF9">
        <w:rPr>
          <w:rFonts w:ascii="Arial Narrow" w:hAnsi="Arial Narrow"/>
          <w:sz w:val="24"/>
          <w:szCs w:val="24"/>
        </w:rPr>
        <w:t xml:space="preserve">. </w:t>
      </w:r>
      <w:proofErr w:type="gramEnd"/>
      <w:r w:rsidRPr="00025AF9">
        <w:rPr>
          <w:rFonts w:ascii="Arial Narrow" w:hAnsi="Arial Narrow"/>
          <w:sz w:val="24"/>
          <w:szCs w:val="24"/>
        </w:rPr>
        <w:t>“Thus, the electronic noses are an [option], since they allow the online monitoring of the VOCs generated by the culture.”</w:t>
      </w:r>
      <w:r w:rsidR="005E2A43" w:rsidRPr="00025AF9">
        <w:rPr>
          <w:rFonts w:ascii="Arial Narrow" w:hAnsi="Arial Narrow"/>
          <w:sz w:val="24"/>
          <w:szCs w:val="24"/>
        </w:rPr>
        <w:t xml:space="preserve"> </w:t>
      </w:r>
      <w:hyperlink r:id="rId63" w:history="1">
        <w:r w:rsidR="005E2A43" w:rsidRPr="00025AF9">
          <w:rPr>
            <w:rStyle w:val="Hyperlink"/>
            <w:rFonts w:ascii="Arial Narrow" w:hAnsi="Arial Narrow"/>
            <w:sz w:val="24"/>
            <w:szCs w:val="24"/>
          </w:rPr>
          <w:t>Full article available here</w:t>
        </w:r>
      </w:hyperlink>
      <w:r w:rsidR="005E2A43" w:rsidRPr="00025AF9">
        <w:rPr>
          <w:rFonts w:ascii="Arial Narrow" w:hAnsi="Arial Narrow"/>
          <w:sz w:val="24"/>
          <w:szCs w:val="24"/>
        </w:rPr>
        <w:t xml:space="preserve"> </w:t>
      </w:r>
    </w:p>
    <w:bookmarkEnd w:id="14"/>
    <w:p w14:paraId="2F2BC54A" w14:textId="77777777" w:rsidR="00301576" w:rsidRPr="00867D57" w:rsidRDefault="00301576" w:rsidP="00867D57">
      <w:pPr>
        <w:spacing w:after="0" w:line="300" w:lineRule="auto"/>
        <w:rPr>
          <w:rFonts w:ascii="Arial Narrow" w:hAnsi="Arial Narrow" w:cs="Tahoma"/>
          <w:sz w:val="24"/>
          <w:szCs w:val="24"/>
        </w:rPr>
      </w:pPr>
    </w:p>
    <w:p w14:paraId="46691813" w14:textId="77777777" w:rsidR="0064093A" w:rsidRPr="00867D57" w:rsidRDefault="0064093A" w:rsidP="00867D57">
      <w:pPr>
        <w:spacing w:after="0" w:line="300" w:lineRule="auto"/>
        <w:rPr>
          <w:rFonts w:ascii="Arial Narrow" w:hAnsi="Arial Narrow" w:cs="Tahoma"/>
          <w:sz w:val="24"/>
          <w:szCs w:val="24"/>
        </w:rPr>
      </w:pPr>
      <w:r w:rsidRPr="00867D57">
        <w:rPr>
          <w:rFonts w:ascii="Arial Narrow" w:hAnsi="Arial Narrow" w:cs="Tahoma"/>
          <w:b/>
          <w:sz w:val="24"/>
          <w:szCs w:val="24"/>
        </w:rPr>
        <w:t>Subscribe/ Unsubscribe</w:t>
      </w:r>
      <w:r w:rsidRPr="00867D57">
        <w:rPr>
          <w:rFonts w:ascii="Arial Narrow" w:hAnsi="Arial Narrow" w:cs="Tahoma"/>
          <w:sz w:val="24"/>
          <w:szCs w:val="24"/>
        </w:rPr>
        <w:t xml:space="preserve"> If you no longer wish to receive this email please send a note to </w:t>
      </w:r>
      <w:hyperlink r:id="rId64" w:history="1">
        <w:r w:rsidRPr="00867D57">
          <w:rPr>
            <w:rStyle w:val="Hyperlink"/>
            <w:rFonts w:ascii="Arial Narrow" w:hAnsi="Arial Narrow" w:cs="Tahoma"/>
            <w:sz w:val="24"/>
            <w:szCs w:val="24"/>
          </w:rPr>
          <w:t>info@pmac.co.nz</w:t>
        </w:r>
      </w:hyperlink>
      <w:r w:rsidRPr="00867D57">
        <w:rPr>
          <w:rFonts w:ascii="Arial Narrow" w:hAnsi="Arial Narrow" w:cs="Tahoma"/>
          <w:sz w:val="24"/>
          <w:szCs w:val="24"/>
        </w:rPr>
        <w:t xml:space="preserve">  asking to be added/ removed and providing the nominated email address </w:t>
      </w:r>
    </w:p>
    <w:p w14:paraId="48CD7AC7" w14:textId="77777777" w:rsidR="0064093A" w:rsidRPr="00867D57" w:rsidRDefault="0064093A" w:rsidP="00867D57">
      <w:pPr>
        <w:spacing w:after="0" w:line="300" w:lineRule="auto"/>
        <w:rPr>
          <w:rFonts w:ascii="Arial Narrow" w:hAnsi="Arial Narrow" w:cs="Tahoma"/>
          <w:sz w:val="24"/>
          <w:szCs w:val="24"/>
        </w:rPr>
      </w:pPr>
    </w:p>
    <w:p w14:paraId="0DEBF106" w14:textId="77777777" w:rsidR="0064093A" w:rsidRPr="00867D57" w:rsidRDefault="0064093A" w:rsidP="00867D57">
      <w:pPr>
        <w:spacing w:after="0" w:line="300" w:lineRule="auto"/>
        <w:rPr>
          <w:rFonts w:ascii="Arial Narrow" w:hAnsi="Arial Narrow" w:cs="Tahoma"/>
          <w:sz w:val="24"/>
          <w:szCs w:val="24"/>
        </w:rPr>
      </w:pPr>
      <w:r w:rsidRPr="00867D57">
        <w:rPr>
          <w:rFonts w:ascii="Arial Narrow" w:hAnsi="Arial Narrow" w:cs="Tahoma"/>
          <w:b/>
          <w:sz w:val="24"/>
          <w:szCs w:val="24"/>
        </w:rPr>
        <w:t xml:space="preserve">Disclaimer </w:t>
      </w:r>
      <w:r w:rsidRPr="00867D57">
        <w:rPr>
          <w:rFonts w:ascii="Arial Narrow" w:hAnsi="Arial Narrow" w:cs="Tahoma"/>
          <w:sz w:val="24"/>
          <w:szCs w:val="24"/>
        </w:rPr>
        <w:t>Please note this information has been accessed from emails that have been forwarded to info@PMAC.co.nz and are distributed as a weekly update</w:t>
      </w:r>
      <w:proofErr w:type="gramStart"/>
      <w:r w:rsidRPr="00867D57">
        <w:rPr>
          <w:rFonts w:ascii="Arial Narrow" w:hAnsi="Arial Narrow" w:cs="Tahoma"/>
          <w:sz w:val="24"/>
          <w:szCs w:val="24"/>
        </w:rPr>
        <w:t xml:space="preserve">. </w:t>
      </w:r>
      <w:proofErr w:type="gramEnd"/>
      <w:r w:rsidRPr="00867D57">
        <w:rPr>
          <w:rFonts w:ascii="Arial Narrow" w:hAnsi="Arial Narrow" w:cs="Tahoma"/>
          <w:sz w:val="24"/>
          <w:szCs w:val="24"/>
        </w:rPr>
        <w:t>If you intend using this information please sight the original document to ensure you are aware of the context within which any changes have been made and to guard against any transcription changes</w:t>
      </w:r>
    </w:p>
    <w:p w14:paraId="2F8A26A8" w14:textId="77777777" w:rsidR="0064093A" w:rsidRPr="00867D57" w:rsidRDefault="0064093A" w:rsidP="00867D57">
      <w:pPr>
        <w:spacing w:after="0" w:line="300" w:lineRule="auto"/>
        <w:rPr>
          <w:rFonts w:ascii="Arial Narrow" w:hAnsi="Arial Narrow" w:cs="Tahoma"/>
          <w:sz w:val="24"/>
          <w:szCs w:val="24"/>
        </w:rPr>
      </w:pPr>
    </w:p>
    <w:p w14:paraId="61F9CCB4" w14:textId="77777777" w:rsidR="00CB62AB" w:rsidRPr="00867D57" w:rsidRDefault="00CB62AB" w:rsidP="00867D57">
      <w:pPr>
        <w:spacing w:after="0" w:line="300" w:lineRule="auto"/>
        <w:rPr>
          <w:rFonts w:ascii="Arial Narrow" w:hAnsi="Arial Narrow" w:cs="Tahoma"/>
          <w:b/>
          <w:sz w:val="24"/>
          <w:szCs w:val="24"/>
        </w:rPr>
      </w:pPr>
    </w:p>
    <w:sectPr w:rsidR="00CB62AB" w:rsidRPr="00867D57">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1B127D" w14:textId="77777777" w:rsidR="009A378D" w:rsidRDefault="009A378D" w:rsidP="004B2BBB">
      <w:pPr>
        <w:spacing w:after="0" w:line="240" w:lineRule="auto"/>
      </w:pPr>
      <w:r>
        <w:separator/>
      </w:r>
    </w:p>
  </w:endnote>
  <w:endnote w:type="continuationSeparator" w:id="0">
    <w:p w14:paraId="44D9FBB3" w14:textId="77777777" w:rsidR="009A378D" w:rsidRDefault="009A378D"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4A6FC" w14:textId="77777777" w:rsidR="002E5728" w:rsidRPr="004B2BBB" w:rsidRDefault="002E5728">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2E5728" w:rsidRPr="004B2BBB" w:rsidRDefault="002E5728">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FC4C27" w14:textId="77777777" w:rsidR="009A378D" w:rsidRDefault="009A378D" w:rsidP="004B2BBB">
      <w:pPr>
        <w:spacing w:after="0" w:line="240" w:lineRule="auto"/>
      </w:pPr>
      <w:r>
        <w:separator/>
      </w:r>
    </w:p>
  </w:footnote>
  <w:footnote w:type="continuationSeparator" w:id="0">
    <w:p w14:paraId="11491F73" w14:textId="77777777" w:rsidR="009A378D" w:rsidRDefault="009A378D"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CC4259"/>
    <w:multiLevelType w:val="multilevel"/>
    <w:tmpl w:val="10E68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FC3BE3"/>
    <w:multiLevelType w:val="hybridMultilevel"/>
    <w:tmpl w:val="5DE0B4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0205C80"/>
    <w:multiLevelType w:val="multilevel"/>
    <w:tmpl w:val="C0E46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9A7EDE"/>
    <w:multiLevelType w:val="multilevel"/>
    <w:tmpl w:val="9DF44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906A00"/>
    <w:multiLevelType w:val="hybridMultilevel"/>
    <w:tmpl w:val="8C30B2C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3"/>
  </w:num>
  <w:num w:numId="5">
    <w:abstractNumId w:val="0"/>
  </w:num>
  <w:num w:numId="6">
    <w:abstractNumId w:val="1"/>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5AF9"/>
    <w:rsid w:val="00026CD5"/>
    <w:rsid w:val="00041E91"/>
    <w:rsid w:val="0008408F"/>
    <w:rsid w:val="000929FA"/>
    <w:rsid w:val="000A4E40"/>
    <w:rsid w:val="000B600F"/>
    <w:rsid w:val="000E77F3"/>
    <w:rsid w:val="00131553"/>
    <w:rsid w:val="00140F66"/>
    <w:rsid w:val="00156FED"/>
    <w:rsid w:val="00166F99"/>
    <w:rsid w:val="0017496D"/>
    <w:rsid w:val="00182C54"/>
    <w:rsid w:val="00183017"/>
    <w:rsid w:val="00192524"/>
    <w:rsid w:val="00194BAE"/>
    <w:rsid w:val="00197463"/>
    <w:rsid w:val="001C396F"/>
    <w:rsid w:val="001D6B75"/>
    <w:rsid w:val="001E6656"/>
    <w:rsid w:val="00213A8B"/>
    <w:rsid w:val="0023145D"/>
    <w:rsid w:val="00244FDE"/>
    <w:rsid w:val="00245572"/>
    <w:rsid w:val="002636D2"/>
    <w:rsid w:val="0028557C"/>
    <w:rsid w:val="00285A0C"/>
    <w:rsid w:val="002E5728"/>
    <w:rsid w:val="002F16C3"/>
    <w:rsid w:val="002F3AC1"/>
    <w:rsid w:val="00301576"/>
    <w:rsid w:val="003361C3"/>
    <w:rsid w:val="00383B76"/>
    <w:rsid w:val="00396C2A"/>
    <w:rsid w:val="003F5C9F"/>
    <w:rsid w:val="00435FC9"/>
    <w:rsid w:val="0046704F"/>
    <w:rsid w:val="0048251E"/>
    <w:rsid w:val="00495649"/>
    <w:rsid w:val="004A3C32"/>
    <w:rsid w:val="004B2BBB"/>
    <w:rsid w:val="004D238B"/>
    <w:rsid w:val="004F1767"/>
    <w:rsid w:val="005070C8"/>
    <w:rsid w:val="005224B3"/>
    <w:rsid w:val="00530D4C"/>
    <w:rsid w:val="00544298"/>
    <w:rsid w:val="00553559"/>
    <w:rsid w:val="00554931"/>
    <w:rsid w:val="005939BD"/>
    <w:rsid w:val="005A21E5"/>
    <w:rsid w:val="005B0CAE"/>
    <w:rsid w:val="005E2A43"/>
    <w:rsid w:val="005F4AAE"/>
    <w:rsid w:val="005F4ABC"/>
    <w:rsid w:val="00612CE5"/>
    <w:rsid w:val="00626B25"/>
    <w:rsid w:val="0064093A"/>
    <w:rsid w:val="0067389E"/>
    <w:rsid w:val="006756C9"/>
    <w:rsid w:val="006C04B7"/>
    <w:rsid w:val="007065BC"/>
    <w:rsid w:val="00715297"/>
    <w:rsid w:val="00761348"/>
    <w:rsid w:val="00763CDF"/>
    <w:rsid w:val="00785F48"/>
    <w:rsid w:val="007B4AFE"/>
    <w:rsid w:val="007D2F89"/>
    <w:rsid w:val="007F2477"/>
    <w:rsid w:val="007F46DE"/>
    <w:rsid w:val="00800073"/>
    <w:rsid w:val="008331C9"/>
    <w:rsid w:val="0086498C"/>
    <w:rsid w:val="00867D57"/>
    <w:rsid w:val="00873C09"/>
    <w:rsid w:val="008831D4"/>
    <w:rsid w:val="008864D5"/>
    <w:rsid w:val="008A46FD"/>
    <w:rsid w:val="008B6397"/>
    <w:rsid w:val="008C0DDA"/>
    <w:rsid w:val="008D389A"/>
    <w:rsid w:val="008F2DDA"/>
    <w:rsid w:val="009157AB"/>
    <w:rsid w:val="0092404C"/>
    <w:rsid w:val="00924665"/>
    <w:rsid w:val="00940584"/>
    <w:rsid w:val="00967C59"/>
    <w:rsid w:val="009A378D"/>
    <w:rsid w:val="009A5370"/>
    <w:rsid w:val="009D3623"/>
    <w:rsid w:val="00A072CA"/>
    <w:rsid w:val="00A1192D"/>
    <w:rsid w:val="00A21C3B"/>
    <w:rsid w:val="00A2687C"/>
    <w:rsid w:val="00A37805"/>
    <w:rsid w:val="00A7420C"/>
    <w:rsid w:val="00AC0C37"/>
    <w:rsid w:val="00B43760"/>
    <w:rsid w:val="00B757D3"/>
    <w:rsid w:val="00B76FD7"/>
    <w:rsid w:val="00B936DE"/>
    <w:rsid w:val="00BB57B1"/>
    <w:rsid w:val="00BD0BAA"/>
    <w:rsid w:val="00C24E66"/>
    <w:rsid w:val="00C36204"/>
    <w:rsid w:val="00C446E0"/>
    <w:rsid w:val="00C66FDD"/>
    <w:rsid w:val="00C87CD4"/>
    <w:rsid w:val="00C90511"/>
    <w:rsid w:val="00C919D4"/>
    <w:rsid w:val="00CA5868"/>
    <w:rsid w:val="00CB5462"/>
    <w:rsid w:val="00CB62AB"/>
    <w:rsid w:val="00CC67BD"/>
    <w:rsid w:val="00CF63F8"/>
    <w:rsid w:val="00D44327"/>
    <w:rsid w:val="00D92692"/>
    <w:rsid w:val="00DA6B93"/>
    <w:rsid w:val="00DB12D6"/>
    <w:rsid w:val="00DC5F6E"/>
    <w:rsid w:val="00DF1A97"/>
    <w:rsid w:val="00E164D3"/>
    <w:rsid w:val="00E20455"/>
    <w:rsid w:val="00EC49F0"/>
    <w:rsid w:val="00EE5F32"/>
    <w:rsid w:val="00EF48F7"/>
    <w:rsid w:val="00F01C48"/>
    <w:rsid w:val="00F41728"/>
    <w:rsid w:val="00F54717"/>
    <w:rsid w:val="00F656F5"/>
    <w:rsid w:val="00F9019C"/>
    <w:rsid w:val="00FB21A4"/>
    <w:rsid w:val="00FC1958"/>
    <w:rsid w:val="00FC4C6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41E9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itemauthor">
    <w:name w:val="itemauthor"/>
    <w:basedOn w:val="DefaultParagraphFont"/>
    <w:rsid w:val="00530D4C"/>
  </w:style>
  <w:style w:type="character" w:customStyle="1" w:styleId="itemtextresizertitle">
    <w:name w:val="itemtextresizertitle"/>
    <w:basedOn w:val="DefaultParagraphFont"/>
    <w:rsid w:val="00530D4C"/>
  </w:style>
  <w:style w:type="character" w:customStyle="1" w:styleId="itemimage">
    <w:name w:val="itemimage"/>
    <w:basedOn w:val="DefaultParagraphFont"/>
    <w:rsid w:val="00530D4C"/>
  </w:style>
  <w:style w:type="character" w:customStyle="1" w:styleId="itemimagecaption">
    <w:name w:val="itemimagecaption"/>
    <w:basedOn w:val="DefaultParagraphFont"/>
    <w:rsid w:val="00530D4C"/>
  </w:style>
  <w:style w:type="paragraph" w:customStyle="1" w:styleId="article-info">
    <w:name w:val="article-info"/>
    <w:basedOn w:val="Normal"/>
    <w:rsid w:val="009A5370"/>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feature-image-caption">
    <w:name w:val="feature-image-caption"/>
    <w:basedOn w:val="DefaultParagraphFont"/>
    <w:rsid w:val="009A5370"/>
  </w:style>
  <w:style w:type="paragraph" w:customStyle="1" w:styleId="p1">
    <w:name w:val="p1"/>
    <w:basedOn w:val="Normal"/>
    <w:rsid w:val="009A5370"/>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apple-converted-space">
    <w:name w:val="apple-converted-space"/>
    <w:basedOn w:val="DefaultParagraphFont"/>
    <w:rsid w:val="009A5370"/>
  </w:style>
  <w:style w:type="character" w:styleId="FollowedHyperlink">
    <w:name w:val="FollowedHyperlink"/>
    <w:basedOn w:val="DefaultParagraphFont"/>
    <w:uiPriority w:val="99"/>
    <w:semiHidden/>
    <w:unhideWhenUsed/>
    <w:rsid w:val="00396C2A"/>
    <w:rPr>
      <w:color w:val="800080" w:themeColor="followedHyperlink"/>
      <w:u w:val="single"/>
    </w:rPr>
  </w:style>
  <w:style w:type="paragraph" w:customStyle="1" w:styleId="socials">
    <w:name w:val="socials"/>
    <w:basedOn w:val="Normal"/>
    <w:rsid w:val="00396C2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3Char">
    <w:name w:val="Heading 3 Char"/>
    <w:basedOn w:val="DefaultParagraphFont"/>
    <w:link w:val="Heading3"/>
    <w:uiPriority w:val="9"/>
    <w:semiHidden/>
    <w:rsid w:val="00041E91"/>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041E9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041E91"/>
  </w:style>
  <w:style w:type="paragraph" w:customStyle="1" w:styleId="coretab">
    <w:name w:val="core_tab"/>
    <w:basedOn w:val="Normal"/>
    <w:rsid w:val="00041E9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lead">
    <w:name w:val="lead"/>
    <w:basedOn w:val="Normal"/>
    <w:rsid w:val="0008408F"/>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14409">
      <w:bodyDiv w:val="1"/>
      <w:marLeft w:val="0"/>
      <w:marRight w:val="0"/>
      <w:marTop w:val="0"/>
      <w:marBottom w:val="0"/>
      <w:divBdr>
        <w:top w:val="none" w:sz="0" w:space="0" w:color="auto"/>
        <w:left w:val="none" w:sz="0" w:space="0" w:color="auto"/>
        <w:bottom w:val="none" w:sz="0" w:space="0" w:color="auto"/>
        <w:right w:val="none" w:sz="0" w:space="0" w:color="auto"/>
      </w:divBdr>
    </w:div>
    <w:div w:id="28722219">
      <w:bodyDiv w:val="1"/>
      <w:marLeft w:val="0"/>
      <w:marRight w:val="0"/>
      <w:marTop w:val="0"/>
      <w:marBottom w:val="0"/>
      <w:divBdr>
        <w:top w:val="none" w:sz="0" w:space="0" w:color="auto"/>
        <w:left w:val="none" w:sz="0" w:space="0" w:color="auto"/>
        <w:bottom w:val="none" w:sz="0" w:space="0" w:color="auto"/>
        <w:right w:val="none" w:sz="0" w:space="0" w:color="auto"/>
      </w:divBdr>
      <w:divsChild>
        <w:div w:id="363019376">
          <w:marLeft w:val="0"/>
          <w:marRight w:val="0"/>
          <w:marTop w:val="0"/>
          <w:marBottom w:val="0"/>
          <w:divBdr>
            <w:top w:val="none" w:sz="0" w:space="0" w:color="auto"/>
            <w:left w:val="none" w:sz="0" w:space="0" w:color="auto"/>
            <w:bottom w:val="none" w:sz="0" w:space="0" w:color="auto"/>
            <w:right w:val="none" w:sz="0" w:space="0" w:color="auto"/>
          </w:divBdr>
        </w:div>
        <w:div w:id="860242372">
          <w:marLeft w:val="0"/>
          <w:marRight w:val="0"/>
          <w:marTop w:val="0"/>
          <w:marBottom w:val="0"/>
          <w:divBdr>
            <w:top w:val="none" w:sz="0" w:space="0" w:color="auto"/>
            <w:left w:val="none" w:sz="0" w:space="0" w:color="auto"/>
            <w:bottom w:val="none" w:sz="0" w:space="0" w:color="auto"/>
            <w:right w:val="none" w:sz="0" w:space="0" w:color="auto"/>
          </w:divBdr>
        </w:div>
        <w:div w:id="257981368">
          <w:marLeft w:val="0"/>
          <w:marRight w:val="0"/>
          <w:marTop w:val="0"/>
          <w:marBottom w:val="0"/>
          <w:divBdr>
            <w:top w:val="none" w:sz="0" w:space="0" w:color="auto"/>
            <w:left w:val="none" w:sz="0" w:space="0" w:color="auto"/>
            <w:bottom w:val="none" w:sz="0" w:space="0" w:color="auto"/>
            <w:right w:val="none" w:sz="0" w:space="0" w:color="auto"/>
          </w:divBdr>
        </w:div>
      </w:divsChild>
    </w:div>
    <w:div w:id="50690561">
      <w:bodyDiv w:val="1"/>
      <w:marLeft w:val="0"/>
      <w:marRight w:val="0"/>
      <w:marTop w:val="0"/>
      <w:marBottom w:val="0"/>
      <w:divBdr>
        <w:top w:val="none" w:sz="0" w:space="0" w:color="auto"/>
        <w:left w:val="none" w:sz="0" w:space="0" w:color="auto"/>
        <w:bottom w:val="none" w:sz="0" w:space="0" w:color="auto"/>
        <w:right w:val="none" w:sz="0" w:space="0" w:color="auto"/>
      </w:divBdr>
      <w:divsChild>
        <w:div w:id="1503818867">
          <w:marLeft w:val="0"/>
          <w:marRight w:val="0"/>
          <w:marTop w:val="0"/>
          <w:marBottom w:val="0"/>
          <w:divBdr>
            <w:top w:val="none" w:sz="0" w:space="0" w:color="auto"/>
            <w:left w:val="none" w:sz="0" w:space="0" w:color="auto"/>
            <w:bottom w:val="none" w:sz="0" w:space="0" w:color="auto"/>
            <w:right w:val="none" w:sz="0" w:space="0" w:color="auto"/>
          </w:divBdr>
          <w:divsChild>
            <w:div w:id="474184357">
              <w:marLeft w:val="0"/>
              <w:marRight w:val="0"/>
              <w:marTop w:val="0"/>
              <w:marBottom w:val="0"/>
              <w:divBdr>
                <w:top w:val="none" w:sz="0" w:space="0" w:color="auto"/>
                <w:left w:val="none" w:sz="0" w:space="0" w:color="auto"/>
                <w:bottom w:val="none" w:sz="0" w:space="0" w:color="auto"/>
                <w:right w:val="none" w:sz="0" w:space="0" w:color="auto"/>
              </w:divBdr>
            </w:div>
            <w:div w:id="1647125225">
              <w:marLeft w:val="0"/>
              <w:marRight w:val="0"/>
              <w:marTop w:val="0"/>
              <w:marBottom w:val="0"/>
              <w:divBdr>
                <w:top w:val="none" w:sz="0" w:space="0" w:color="auto"/>
                <w:left w:val="none" w:sz="0" w:space="0" w:color="auto"/>
                <w:bottom w:val="none" w:sz="0" w:space="0" w:color="auto"/>
                <w:right w:val="none" w:sz="0" w:space="0" w:color="auto"/>
              </w:divBdr>
              <w:divsChild>
                <w:div w:id="219750755">
                  <w:marLeft w:val="0"/>
                  <w:marRight w:val="0"/>
                  <w:marTop w:val="0"/>
                  <w:marBottom w:val="0"/>
                  <w:divBdr>
                    <w:top w:val="none" w:sz="0" w:space="0" w:color="auto"/>
                    <w:left w:val="none" w:sz="0" w:space="0" w:color="auto"/>
                    <w:bottom w:val="none" w:sz="0" w:space="0" w:color="auto"/>
                    <w:right w:val="none" w:sz="0" w:space="0" w:color="auto"/>
                  </w:divBdr>
                  <w:divsChild>
                    <w:div w:id="339888874">
                      <w:marLeft w:val="0"/>
                      <w:marRight w:val="0"/>
                      <w:marTop w:val="0"/>
                      <w:marBottom w:val="0"/>
                      <w:divBdr>
                        <w:top w:val="none" w:sz="0" w:space="0" w:color="auto"/>
                        <w:left w:val="none" w:sz="0" w:space="0" w:color="auto"/>
                        <w:bottom w:val="none" w:sz="0" w:space="0" w:color="auto"/>
                        <w:right w:val="none" w:sz="0" w:space="0" w:color="auto"/>
                      </w:divBdr>
                      <w:divsChild>
                        <w:div w:id="451367288">
                          <w:marLeft w:val="0"/>
                          <w:marRight w:val="0"/>
                          <w:marTop w:val="0"/>
                          <w:marBottom w:val="0"/>
                          <w:divBdr>
                            <w:top w:val="none" w:sz="0" w:space="0" w:color="auto"/>
                            <w:left w:val="none" w:sz="0" w:space="0" w:color="auto"/>
                            <w:bottom w:val="none" w:sz="0" w:space="0" w:color="auto"/>
                            <w:right w:val="none" w:sz="0" w:space="0" w:color="auto"/>
                          </w:divBdr>
                          <w:divsChild>
                            <w:div w:id="116864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196284426">
      <w:bodyDiv w:val="1"/>
      <w:marLeft w:val="0"/>
      <w:marRight w:val="0"/>
      <w:marTop w:val="0"/>
      <w:marBottom w:val="0"/>
      <w:divBdr>
        <w:top w:val="none" w:sz="0" w:space="0" w:color="auto"/>
        <w:left w:val="none" w:sz="0" w:space="0" w:color="auto"/>
        <w:bottom w:val="none" w:sz="0" w:space="0" w:color="auto"/>
        <w:right w:val="none" w:sz="0" w:space="0" w:color="auto"/>
      </w:divBdr>
      <w:divsChild>
        <w:div w:id="1847092485">
          <w:marLeft w:val="0"/>
          <w:marRight w:val="0"/>
          <w:marTop w:val="0"/>
          <w:marBottom w:val="0"/>
          <w:divBdr>
            <w:top w:val="none" w:sz="0" w:space="0" w:color="auto"/>
            <w:left w:val="none" w:sz="0" w:space="0" w:color="auto"/>
            <w:bottom w:val="none" w:sz="0" w:space="0" w:color="auto"/>
            <w:right w:val="none" w:sz="0" w:space="0" w:color="auto"/>
          </w:divBdr>
          <w:divsChild>
            <w:div w:id="475074738">
              <w:marLeft w:val="0"/>
              <w:marRight w:val="0"/>
              <w:marTop w:val="0"/>
              <w:marBottom w:val="0"/>
              <w:divBdr>
                <w:top w:val="none" w:sz="0" w:space="0" w:color="auto"/>
                <w:left w:val="none" w:sz="0" w:space="0" w:color="auto"/>
                <w:bottom w:val="none" w:sz="0" w:space="0" w:color="auto"/>
                <w:right w:val="none" w:sz="0" w:space="0" w:color="auto"/>
              </w:divBdr>
              <w:divsChild>
                <w:div w:id="538125338">
                  <w:marLeft w:val="0"/>
                  <w:marRight w:val="0"/>
                  <w:marTop w:val="0"/>
                  <w:marBottom w:val="0"/>
                  <w:divBdr>
                    <w:top w:val="none" w:sz="0" w:space="0" w:color="auto"/>
                    <w:left w:val="none" w:sz="0" w:space="0" w:color="auto"/>
                    <w:bottom w:val="none" w:sz="0" w:space="0" w:color="auto"/>
                    <w:right w:val="none" w:sz="0" w:space="0" w:color="auto"/>
                  </w:divBdr>
                  <w:divsChild>
                    <w:div w:id="137680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30488">
              <w:marLeft w:val="0"/>
              <w:marRight w:val="0"/>
              <w:marTop w:val="0"/>
              <w:marBottom w:val="0"/>
              <w:divBdr>
                <w:top w:val="none" w:sz="0" w:space="0" w:color="auto"/>
                <w:left w:val="none" w:sz="0" w:space="0" w:color="auto"/>
                <w:bottom w:val="none" w:sz="0" w:space="0" w:color="auto"/>
                <w:right w:val="none" w:sz="0" w:space="0" w:color="auto"/>
              </w:divBdr>
            </w:div>
          </w:divsChild>
        </w:div>
        <w:div w:id="537160185">
          <w:marLeft w:val="0"/>
          <w:marRight w:val="0"/>
          <w:marTop w:val="0"/>
          <w:marBottom w:val="0"/>
          <w:divBdr>
            <w:top w:val="none" w:sz="0" w:space="0" w:color="auto"/>
            <w:left w:val="none" w:sz="0" w:space="0" w:color="auto"/>
            <w:bottom w:val="none" w:sz="0" w:space="0" w:color="auto"/>
            <w:right w:val="none" w:sz="0" w:space="0" w:color="auto"/>
          </w:divBdr>
        </w:div>
        <w:div w:id="713502987">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30680">
      <w:bodyDiv w:val="1"/>
      <w:marLeft w:val="0"/>
      <w:marRight w:val="0"/>
      <w:marTop w:val="0"/>
      <w:marBottom w:val="0"/>
      <w:divBdr>
        <w:top w:val="none" w:sz="0" w:space="0" w:color="auto"/>
        <w:left w:val="none" w:sz="0" w:space="0" w:color="auto"/>
        <w:bottom w:val="none" w:sz="0" w:space="0" w:color="auto"/>
        <w:right w:val="none" w:sz="0" w:space="0" w:color="auto"/>
      </w:divBdr>
      <w:divsChild>
        <w:div w:id="941764141">
          <w:marLeft w:val="0"/>
          <w:marRight w:val="0"/>
          <w:marTop w:val="0"/>
          <w:marBottom w:val="0"/>
          <w:divBdr>
            <w:top w:val="none" w:sz="0" w:space="0" w:color="auto"/>
            <w:left w:val="none" w:sz="0" w:space="0" w:color="auto"/>
            <w:bottom w:val="none" w:sz="0" w:space="0" w:color="auto"/>
            <w:right w:val="none" w:sz="0" w:space="0" w:color="auto"/>
          </w:divBdr>
        </w:div>
      </w:divsChild>
    </w:div>
    <w:div w:id="264777862">
      <w:bodyDiv w:val="1"/>
      <w:marLeft w:val="0"/>
      <w:marRight w:val="0"/>
      <w:marTop w:val="0"/>
      <w:marBottom w:val="0"/>
      <w:divBdr>
        <w:top w:val="none" w:sz="0" w:space="0" w:color="auto"/>
        <w:left w:val="none" w:sz="0" w:space="0" w:color="auto"/>
        <w:bottom w:val="none" w:sz="0" w:space="0" w:color="auto"/>
        <w:right w:val="none" w:sz="0" w:space="0" w:color="auto"/>
      </w:divBdr>
      <w:divsChild>
        <w:div w:id="1573351185">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55040145">
      <w:bodyDiv w:val="1"/>
      <w:marLeft w:val="0"/>
      <w:marRight w:val="0"/>
      <w:marTop w:val="0"/>
      <w:marBottom w:val="0"/>
      <w:divBdr>
        <w:top w:val="none" w:sz="0" w:space="0" w:color="auto"/>
        <w:left w:val="none" w:sz="0" w:space="0" w:color="auto"/>
        <w:bottom w:val="none" w:sz="0" w:space="0" w:color="auto"/>
        <w:right w:val="none" w:sz="0" w:space="0" w:color="auto"/>
      </w:divBdr>
      <w:divsChild>
        <w:div w:id="663627275">
          <w:marLeft w:val="0"/>
          <w:marRight w:val="0"/>
          <w:marTop w:val="0"/>
          <w:marBottom w:val="0"/>
          <w:divBdr>
            <w:top w:val="none" w:sz="0" w:space="0" w:color="auto"/>
            <w:left w:val="none" w:sz="0" w:space="0" w:color="auto"/>
            <w:bottom w:val="none" w:sz="0" w:space="0" w:color="auto"/>
            <w:right w:val="none" w:sz="0" w:space="0" w:color="auto"/>
          </w:divBdr>
        </w:div>
      </w:divsChild>
    </w:div>
    <w:div w:id="399135070">
      <w:bodyDiv w:val="1"/>
      <w:marLeft w:val="0"/>
      <w:marRight w:val="0"/>
      <w:marTop w:val="0"/>
      <w:marBottom w:val="0"/>
      <w:divBdr>
        <w:top w:val="none" w:sz="0" w:space="0" w:color="auto"/>
        <w:left w:val="none" w:sz="0" w:space="0" w:color="auto"/>
        <w:bottom w:val="none" w:sz="0" w:space="0" w:color="auto"/>
        <w:right w:val="none" w:sz="0" w:space="0" w:color="auto"/>
      </w:divBdr>
      <w:divsChild>
        <w:div w:id="1079979905">
          <w:marLeft w:val="0"/>
          <w:marRight w:val="0"/>
          <w:marTop w:val="0"/>
          <w:marBottom w:val="0"/>
          <w:divBdr>
            <w:top w:val="none" w:sz="0" w:space="0" w:color="auto"/>
            <w:left w:val="none" w:sz="0" w:space="0" w:color="auto"/>
            <w:bottom w:val="none" w:sz="0" w:space="0" w:color="auto"/>
            <w:right w:val="none" w:sz="0" w:space="0" w:color="auto"/>
          </w:divBdr>
          <w:divsChild>
            <w:div w:id="943003598">
              <w:marLeft w:val="0"/>
              <w:marRight w:val="0"/>
              <w:marTop w:val="0"/>
              <w:marBottom w:val="0"/>
              <w:divBdr>
                <w:top w:val="none" w:sz="0" w:space="0" w:color="auto"/>
                <w:left w:val="none" w:sz="0" w:space="0" w:color="auto"/>
                <w:bottom w:val="none" w:sz="0" w:space="0" w:color="auto"/>
                <w:right w:val="none" w:sz="0" w:space="0" w:color="auto"/>
              </w:divBdr>
              <w:divsChild>
                <w:div w:id="1331444818">
                  <w:marLeft w:val="0"/>
                  <w:marRight w:val="0"/>
                  <w:marTop w:val="0"/>
                  <w:marBottom w:val="0"/>
                  <w:divBdr>
                    <w:top w:val="none" w:sz="0" w:space="0" w:color="auto"/>
                    <w:left w:val="none" w:sz="0" w:space="0" w:color="auto"/>
                    <w:bottom w:val="none" w:sz="0" w:space="0" w:color="auto"/>
                    <w:right w:val="none" w:sz="0" w:space="0" w:color="auto"/>
                  </w:divBdr>
                  <w:divsChild>
                    <w:div w:id="19417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9125">
              <w:marLeft w:val="0"/>
              <w:marRight w:val="0"/>
              <w:marTop w:val="0"/>
              <w:marBottom w:val="0"/>
              <w:divBdr>
                <w:top w:val="none" w:sz="0" w:space="0" w:color="auto"/>
                <w:left w:val="none" w:sz="0" w:space="0" w:color="auto"/>
                <w:bottom w:val="none" w:sz="0" w:space="0" w:color="auto"/>
                <w:right w:val="none" w:sz="0" w:space="0" w:color="auto"/>
              </w:divBdr>
            </w:div>
          </w:divsChild>
        </w:div>
        <w:div w:id="2029407301">
          <w:marLeft w:val="0"/>
          <w:marRight w:val="0"/>
          <w:marTop w:val="0"/>
          <w:marBottom w:val="0"/>
          <w:divBdr>
            <w:top w:val="none" w:sz="0" w:space="0" w:color="auto"/>
            <w:left w:val="none" w:sz="0" w:space="0" w:color="auto"/>
            <w:bottom w:val="none" w:sz="0" w:space="0" w:color="auto"/>
            <w:right w:val="none" w:sz="0" w:space="0" w:color="auto"/>
          </w:divBdr>
        </w:div>
        <w:div w:id="240798606">
          <w:marLeft w:val="0"/>
          <w:marRight w:val="0"/>
          <w:marTop w:val="0"/>
          <w:marBottom w:val="0"/>
          <w:divBdr>
            <w:top w:val="none" w:sz="0" w:space="0" w:color="auto"/>
            <w:left w:val="none" w:sz="0" w:space="0" w:color="auto"/>
            <w:bottom w:val="none" w:sz="0" w:space="0" w:color="auto"/>
            <w:right w:val="none" w:sz="0" w:space="0" w:color="auto"/>
          </w:divBdr>
        </w:div>
        <w:div w:id="379016038">
          <w:marLeft w:val="0"/>
          <w:marRight w:val="0"/>
          <w:marTop w:val="0"/>
          <w:marBottom w:val="0"/>
          <w:divBdr>
            <w:top w:val="none" w:sz="0" w:space="0" w:color="auto"/>
            <w:left w:val="none" w:sz="0" w:space="0" w:color="auto"/>
            <w:bottom w:val="none" w:sz="0" w:space="0" w:color="auto"/>
            <w:right w:val="none" w:sz="0" w:space="0" w:color="auto"/>
          </w:divBdr>
        </w:div>
      </w:divsChild>
    </w:div>
    <w:div w:id="423308902">
      <w:bodyDiv w:val="1"/>
      <w:marLeft w:val="0"/>
      <w:marRight w:val="0"/>
      <w:marTop w:val="0"/>
      <w:marBottom w:val="0"/>
      <w:divBdr>
        <w:top w:val="none" w:sz="0" w:space="0" w:color="auto"/>
        <w:left w:val="none" w:sz="0" w:space="0" w:color="auto"/>
        <w:bottom w:val="none" w:sz="0" w:space="0" w:color="auto"/>
        <w:right w:val="none" w:sz="0" w:space="0" w:color="auto"/>
      </w:divBdr>
    </w:div>
    <w:div w:id="434639594">
      <w:bodyDiv w:val="1"/>
      <w:marLeft w:val="0"/>
      <w:marRight w:val="0"/>
      <w:marTop w:val="0"/>
      <w:marBottom w:val="0"/>
      <w:divBdr>
        <w:top w:val="none" w:sz="0" w:space="0" w:color="auto"/>
        <w:left w:val="none" w:sz="0" w:space="0" w:color="auto"/>
        <w:bottom w:val="none" w:sz="0" w:space="0" w:color="auto"/>
        <w:right w:val="none" w:sz="0" w:space="0" w:color="auto"/>
      </w:divBdr>
      <w:divsChild>
        <w:div w:id="369493753">
          <w:marLeft w:val="0"/>
          <w:marRight w:val="0"/>
          <w:marTop w:val="0"/>
          <w:marBottom w:val="0"/>
          <w:divBdr>
            <w:top w:val="none" w:sz="0" w:space="0" w:color="auto"/>
            <w:left w:val="none" w:sz="0" w:space="0" w:color="auto"/>
            <w:bottom w:val="none" w:sz="0" w:space="0" w:color="auto"/>
            <w:right w:val="none" w:sz="0" w:space="0" w:color="auto"/>
          </w:divBdr>
        </w:div>
      </w:divsChild>
    </w:div>
    <w:div w:id="437914112">
      <w:bodyDiv w:val="1"/>
      <w:marLeft w:val="0"/>
      <w:marRight w:val="0"/>
      <w:marTop w:val="0"/>
      <w:marBottom w:val="0"/>
      <w:divBdr>
        <w:top w:val="none" w:sz="0" w:space="0" w:color="auto"/>
        <w:left w:val="none" w:sz="0" w:space="0" w:color="auto"/>
        <w:bottom w:val="none" w:sz="0" w:space="0" w:color="auto"/>
        <w:right w:val="none" w:sz="0" w:space="0" w:color="auto"/>
      </w:divBdr>
      <w:divsChild>
        <w:div w:id="1912085079">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74106911">
      <w:bodyDiv w:val="1"/>
      <w:marLeft w:val="0"/>
      <w:marRight w:val="0"/>
      <w:marTop w:val="0"/>
      <w:marBottom w:val="0"/>
      <w:divBdr>
        <w:top w:val="none" w:sz="0" w:space="0" w:color="auto"/>
        <w:left w:val="none" w:sz="0" w:space="0" w:color="auto"/>
        <w:bottom w:val="none" w:sz="0" w:space="0" w:color="auto"/>
        <w:right w:val="none" w:sz="0" w:space="0" w:color="auto"/>
      </w:divBdr>
      <w:divsChild>
        <w:div w:id="231040198">
          <w:marLeft w:val="0"/>
          <w:marRight w:val="0"/>
          <w:marTop w:val="0"/>
          <w:marBottom w:val="0"/>
          <w:divBdr>
            <w:top w:val="none" w:sz="0" w:space="0" w:color="auto"/>
            <w:left w:val="none" w:sz="0" w:space="0" w:color="auto"/>
            <w:bottom w:val="none" w:sz="0" w:space="0" w:color="auto"/>
            <w:right w:val="none" w:sz="0" w:space="0" w:color="auto"/>
          </w:divBdr>
        </w:div>
      </w:divsChild>
    </w:div>
    <w:div w:id="483013610">
      <w:bodyDiv w:val="1"/>
      <w:marLeft w:val="0"/>
      <w:marRight w:val="0"/>
      <w:marTop w:val="0"/>
      <w:marBottom w:val="0"/>
      <w:divBdr>
        <w:top w:val="none" w:sz="0" w:space="0" w:color="auto"/>
        <w:left w:val="none" w:sz="0" w:space="0" w:color="auto"/>
        <w:bottom w:val="none" w:sz="0" w:space="0" w:color="auto"/>
        <w:right w:val="none" w:sz="0" w:space="0" w:color="auto"/>
      </w:divBdr>
      <w:divsChild>
        <w:div w:id="1449936411">
          <w:marLeft w:val="0"/>
          <w:marRight w:val="0"/>
          <w:marTop w:val="0"/>
          <w:marBottom w:val="0"/>
          <w:divBdr>
            <w:top w:val="none" w:sz="0" w:space="0" w:color="auto"/>
            <w:left w:val="none" w:sz="0" w:space="0" w:color="auto"/>
            <w:bottom w:val="none" w:sz="0" w:space="0" w:color="auto"/>
            <w:right w:val="none" w:sz="0" w:space="0" w:color="auto"/>
          </w:divBdr>
        </w:div>
      </w:divsChild>
    </w:div>
    <w:div w:id="487720303">
      <w:bodyDiv w:val="1"/>
      <w:marLeft w:val="0"/>
      <w:marRight w:val="0"/>
      <w:marTop w:val="0"/>
      <w:marBottom w:val="0"/>
      <w:divBdr>
        <w:top w:val="none" w:sz="0" w:space="0" w:color="auto"/>
        <w:left w:val="none" w:sz="0" w:space="0" w:color="auto"/>
        <w:bottom w:val="none" w:sz="0" w:space="0" w:color="auto"/>
        <w:right w:val="none" w:sz="0" w:space="0" w:color="auto"/>
      </w:divBdr>
      <w:divsChild>
        <w:div w:id="2081783637">
          <w:marLeft w:val="0"/>
          <w:marRight w:val="0"/>
          <w:marTop w:val="0"/>
          <w:marBottom w:val="0"/>
          <w:divBdr>
            <w:top w:val="none" w:sz="0" w:space="0" w:color="auto"/>
            <w:left w:val="none" w:sz="0" w:space="0" w:color="auto"/>
            <w:bottom w:val="none" w:sz="0" w:space="0" w:color="auto"/>
            <w:right w:val="none" w:sz="0" w:space="0" w:color="auto"/>
          </w:divBdr>
        </w:div>
      </w:divsChild>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490215752">
      <w:bodyDiv w:val="1"/>
      <w:marLeft w:val="0"/>
      <w:marRight w:val="0"/>
      <w:marTop w:val="0"/>
      <w:marBottom w:val="0"/>
      <w:divBdr>
        <w:top w:val="none" w:sz="0" w:space="0" w:color="auto"/>
        <w:left w:val="none" w:sz="0" w:space="0" w:color="auto"/>
        <w:bottom w:val="none" w:sz="0" w:space="0" w:color="auto"/>
        <w:right w:val="none" w:sz="0" w:space="0" w:color="auto"/>
      </w:divBdr>
      <w:divsChild>
        <w:div w:id="1256355366">
          <w:marLeft w:val="0"/>
          <w:marRight w:val="0"/>
          <w:marTop w:val="0"/>
          <w:marBottom w:val="0"/>
          <w:divBdr>
            <w:top w:val="none" w:sz="0" w:space="0" w:color="auto"/>
            <w:left w:val="none" w:sz="0" w:space="0" w:color="auto"/>
            <w:bottom w:val="none" w:sz="0" w:space="0" w:color="auto"/>
            <w:right w:val="none" w:sz="0" w:space="0" w:color="auto"/>
          </w:divBdr>
        </w:div>
        <w:div w:id="1172843389">
          <w:marLeft w:val="0"/>
          <w:marRight w:val="0"/>
          <w:marTop w:val="0"/>
          <w:marBottom w:val="0"/>
          <w:divBdr>
            <w:top w:val="none" w:sz="0" w:space="0" w:color="auto"/>
            <w:left w:val="none" w:sz="0" w:space="0" w:color="auto"/>
            <w:bottom w:val="none" w:sz="0" w:space="0" w:color="auto"/>
            <w:right w:val="none" w:sz="0" w:space="0" w:color="auto"/>
          </w:divBdr>
        </w:div>
        <w:div w:id="1687125896">
          <w:marLeft w:val="0"/>
          <w:marRight w:val="0"/>
          <w:marTop w:val="0"/>
          <w:marBottom w:val="0"/>
          <w:divBdr>
            <w:top w:val="none" w:sz="0" w:space="0" w:color="auto"/>
            <w:left w:val="none" w:sz="0" w:space="0" w:color="auto"/>
            <w:bottom w:val="none" w:sz="0" w:space="0" w:color="auto"/>
            <w:right w:val="none" w:sz="0" w:space="0" w:color="auto"/>
          </w:divBdr>
        </w:div>
      </w:divsChild>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581913128">
      <w:bodyDiv w:val="1"/>
      <w:marLeft w:val="0"/>
      <w:marRight w:val="0"/>
      <w:marTop w:val="0"/>
      <w:marBottom w:val="0"/>
      <w:divBdr>
        <w:top w:val="none" w:sz="0" w:space="0" w:color="auto"/>
        <w:left w:val="none" w:sz="0" w:space="0" w:color="auto"/>
        <w:bottom w:val="none" w:sz="0" w:space="0" w:color="auto"/>
        <w:right w:val="none" w:sz="0" w:space="0" w:color="auto"/>
      </w:divBdr>
      <w:divsChild>
        <w:div w:id="862212456">
          <w:marLeft w:val="0"/>
          <w:marRight w:val="0"/>
          <w:marTop w:val="0"/>
          <w:marBottom w:val="0"/>
          <w:divBdr>
            <w:top w:val="none" w:sz="0" w:space="0" w:color="auto"/>
            <w:left w:val="none" w:sz="0" w:space="0" w:color="auto"/>
            <w:bottom w:val="none" w:sz="0" w:space="0" w:color="auto"/>
            <w:right w:val="none" w:sz="0" w:space="0" w:color="auto"/>
          </w:divBdr>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43393160">
      <w:bodyDiv w:val="1"/>
      <w:marLeft w:val="0"/>
      <w:marRight w:val="0"/>
      <w:marTop w:val="0"/>
      <w:marBottom w:val="0"/>
      <w:divBdr>
        <w:top w:val="none" w:sz="0" w:space="0" w:color="auto"/>
        <w:left w:val="none" w:sz="0" w:space="0" w:color="auto"/>
        <w:bottom w:val="none" w:sz="0" w:space="0" w:color="auto"/>
        <w:right w:val="none" w:sz="0" w:space="0" w:color="auto"/>
      </w:divBdr>
      <w:divsChild>
        <w:div w:id="882181945">
          <w:marLeft w:val="0"/>
          <w:marRight w:val="0"/>
          <w:marTop w:val="0"/>
          <w:marBottom w:val="0"/>
          <w:divBdr>
            <w:top w:val="none" w:sz="0" w:space="0" w:color="auto"/>
            <w:left w:val="none" w:sz="0" w:space="0" w:color="auto"/>
            <w:bottom w:val="none" w:sz="0" w:space="0" w:color="auto"/>
            <w:right w:val="none" w:sz="0" w:space="0" w:color="auto"/>
          </w:divBdr>
        </w:div>
      </w:divsChild>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11665">
      <w:bodyDiv w:val="1"/>
      <w:marLeft w:val="0"/>
      <w:marRight w:val="0"/>
      <w:marTop w:val="0"/>
      <w:marBottom w:val="0"/>
      <w:divBdr>
        <w:top w:val="none" w:sz="0" w:space="0" w:color="auto"/>
        <w:left w:val="none" w:sz="0" w:space="0" w:color="auto"/>
        <w:bottom w:val="none" w:sz="0" w:space="0" w:color="auto"/>
        <w:right w:val="none" w:sz="0" w:space="0" w:color="auto"/>
      </w:divBdr>
      <w:divsChild>
        <w:div w:id="1754933025">
          <w:marLeft w:val="0"/>
          <w:marRight w:val="0"/>
          <w:marTop w:val="0"/>
          <w:marBottom w:val="0"/>
          <w:divBdr>
            <w:top w:val="none" w:sz="0" w:space="0" w:color="auto"/>
            <w:left w:val="none" w:sz="0" w:space="0" w:color="auto"/>
            <w:bottom w:val="none" w:sz="0" w:space="0" w:color="auto"/>
            <w:right w:val="none" w:sz="0" w:space="0" w:color="auto"/>
          </w:divBdr>
        </w:div>
      </w:divsChild>
    </w:div>
    <w:div w:id="687875854">
      <w:bodyDiv w:val="1"/>
      <w:marLeft w:val="0"/>
      <w:marRight w:val="0"/>
      <w:marTop w:val="0"/>
      <w:marBottom w:val="0"/>
      <w:divBdr>
        <w:top w:val="none" w:sz="0" w:space="0" w:color="auto"/>
        <w:left w:val="none" w:sz="0" w:space="0" w:color="auto"/>
        <w:bottom w:val="none" w:sz="0" w:space="0" w:color="auto"/>
        <w:right w:val="none" w:sz="0" w:space="0" w:color="auto"/>
      </w:divBdr>
      <w:divsChild>
        <w:div w:id="1434010035">
          <w:marLeft w:val="0"/>
          <w:marRight w:val="0"/>
          <w:marTop w:val="0"/>
          <w:marBottom w:val="0"/>
          <w:divBdr>
            <w:top w:val="none" w:sz="0" w:space="0" w:color="auto"/>
            <w:left w:val="none" w:sz="0" w:space="0" w:color="auto"/>
            <w:bottom w:val="none" w:sz="0" w:space="0" w:color="auto"/>
            <w:right w:val="none" w:sz="0" w:space="0" w:color="auto"/>
          </w:divBdr>
          <w:divsChild>
            <w:div w:id="424308462">
              <w:marLeft w:val="0"/>
              <w:marRight w:val="0"/>
              <w:marTop w:val="0"/>
              <w:marBottom w:val="0"/>
              <w:divBdr>
                <w:top w:val="none" w:sz="0" w:space="0" w:color="auto"/>
                <w:left w:val="none" w:sz="0" w:space="0" w:color="auto"/>
                <w:bottom w:val="none" w:sz="0" w:space="0" w:color="auto"/>
                <w:right w:val="none" w:sz="0" w:space="0" w:color="auto"/>
              </w:divBdr>
            </w:div>
            <w:div w:id="1396199380">
              <w:marLeft w:val="0"/>
              <w:marRight w:val="0"/>
              <w:marTop w:val="0"/>
              <w:marBottom w:val="0"/>
              <w:divBdr>
                <w:top w:val="none" w:sz="0" w:space="0" w:color="auto"/>
                <w:left w:val="none" w:sz="0" w:space="0" w:color="auto"/>
                <w:bottom w:val="none" w:sz="0" w:space="0" w:color="auto"/>
                <w:right w:val="none" w:sz="0" w:space="0" w:color="auto"/>
              </w:divBdr>
            </w:div>
          </w:divsChild>
        </w:div>
        <w:div w:id="312296263">
          <w:marLeft w:val="0"/>
          <w:marRight w:val="0"/>
          <w:marTop w:val="0"/>
          <w:marBottom w:val="0"/>
          <w:divBdr>
            <w:top w:val="none" w:sz="0" w:space="0" w:color="auto"/>
            <w:left w:val="none" w:sz="0" w:space="0" w:color="auto"/>
            <w:bottom w:val="none" w:sz="0" w:space="0" w:color="auto"/>
            <w:right w:val="none" w:sz="0" w:space="0" w:color="auto"/>
          </w:divBdr>
        </w:div>
      </w:divsChild>
    </w:div>
    <w:div w:id="689255609">
      <w:bodyDiv w:val="1"/>
      <w:marLeft w:val="0"/>
      <w:marRight w:val="0"/>
      <w:marTop w:val="0"/>
      <w:marBottom w:val="0"/>
      <w:divBdr>
        <w:top w:val="none" w:sz="0" w:space="0" w:color="auto"/>
        <w:left w:val="none" w:sz="0" w:space="0" w:color="auto"/>
        <w:bottom w:val="none" w:sz="0" w:space="0" w:color="auto"/>
        <w:right w:val="none" w:sz="0" w:space="0" w:color="auto"/>
      </w:divBdr>
      <w:divsChild>
        <w:div w:id="1595093677">
          <w:marLeft w:val="0"/>
          <w:marRight w:val="0"/>
          <w:marTop w:val="0"/>
          <w:marBottom w:val="0"/>
          <w:divBdr>
            <w:top w:val="none" w:sz="0" w:space="0" w:color="auto"/>
            <w:left w:val="none" w:sz="0" w:space="0" w:color="auto"/>
            <w:bottom w:val="none" w:sz="0" w:space="0" w:color="auto"/>
            <w:right w:val="none" w:sz="0" w:space="0" w:color="auto"/>
          </w:divBdr>
        </w:div>
      </w:divsChild>
    </w:div>
    <w:div w:id="719138305">
      <w:bodyDiv w:val="1"/>
      <w:marLeft w:val="0"/>
      <w:marRight w:val="0"/>
      <w:marTop w:val="0"/>
      <w:marBottom w:val="0"/>
      <w:divBdr>
        <w:top w:val="none" w:sz="0" w:space="0" w:color="auto"/>
        <w:left w:val="none" w:sz="0" w:space="0" w:color="auto"/>
        <w:bottom w:val="none" w:sz="0" w:space="0" w:color="auto"/>
        <w:right w:val="none" w:sz="0" w:space="0" w:color="auto"/>
      </w:divBdr>
      <w:divsChild>
        <w:div w:id="830215027">
          <w:marLeft w:val="0"/>
          <w:marRight w:val="0"/>
          <w:marTop w:val="0"/>
          <w:marBottom w:val="0"/>
          <w:divBdr>
            <w:top w:val="none" w:sz="0" w:space="0" w:color="auto"/>
            <w:left w:val="none" w:sz="0" w:space="0" w:color="auto"/>
            <w:bottom w:val="none" w:sz="0" w:space="0" w:color="auto"/>
            <w:right w:val="none" w:sz="0" w:space="0" w:color="auto"/>
          </w:divBdr>
        </w:div>
      </w:divsChild>
    </w:div>
    <w:div w:id="724841379">
      <w:bodyDiv w:val="1"/>
      <w:marLeft w:val="0"/>
      <w:marRight w:val="0"/>
      <w:marTop w:val="0"/>
      <w:marBottom w:val="0"/>
      <w:divBdr>
        <w:top w:val="none" w:sz="0" w:space="0" w:color="auto"/>
        <w:left w:val="none" w:sz="0" w:space="0" w:color="auto"/>
        <w:bottom w:val="none" w:sz="0" w:space="0" w:color="auto"/>
        <w:right w:val="none" w:sz="0" w:space="0" w:color="auto"/>
      </w:divBdr>
      <w:divsChild>
        <w:div w:id="524441444">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36634322">
      <w:bodyDiv w:val="1"/>
      <w:marLeft w:val="0"/>
      <w:marRight w:val="0"/>
      <w:marTop w:val="0"/>
      <w:marBottom w:val="0"/>
      <w:divBdr>
        <w:top w:val="none" w:sz="0" w:space="0" w:color="auto"/>
        <w:left w:val="none" w:sz="0" w:space="0" w:color="auto"/>
        <w:bottom w:val="none" w:sz="0" w:space="0" w:color="auto"/>
        <w:right w:val="none" w:sz="0" w:space="0" w:color="auto"/>
      </w:divBdr>
      <w:divsChild>
        <w:div w:id="1577979449">
          <w:marLeft w:val="0"/>
          <w:marRight w:val="0"/>
          <w:marTop w:val="0"/>
          <w:marBottom w:val="0"/>
          <w:divBdr>
            <w:top w:val="none" w:sz="0" w:space="0" w:color="auto"/>
            <w:left w:val="none" w:sz="0" w:space="0" w:color="auto"/>
            <w:bottom w:val="none" w:sz="0" w:space="0" w:color="auto"/>
            <w:right w:val="none" w:sz="0" w:space="0" w:color="auto"/>
          </w:divBdr>
        </w:div>
      </w:divsChild>
    </w:div>
    <w:div w:id="737631979">
      <w:bodyDiv w:val="1"/>
      <w:marLeft w:val="0"/>
      <w:marRight w:val="0"/>
      <w:marTop w:val="0"/>
      <w:marBottom w:val="0"/>
      <w:divBdr>
        <w:top w:val="none" w:sz="0" w:space="0" w:color="auto"/>
        <w:left w:val="none" w:sz="0" w:space="0" w:color="auto"/>
        <w:bottom w:val="none" w:sz="0" w:space="0" w:color="auto"/>
        <w:right w:val="none" w:sz="0" w:space="0" w:color="auto"/>
      </w:divBdr>
      <w:divsChild>
        <w:div w:id="1065369509">
          <w:marLeft w:val="0"/>
          <w:marRight w:val="0"/>
          <w:marTop w:val="0"/>
          <w:marBottom w:val="0"/>
          <w:divBdr>
            <w:top w:val="none" w:sz="0" w:space="0" w:color="auto"/>
            <w:left w:val="none" w:sz="0" w:space="0" w:color="auto"/>
            <w:bottom w:val="none" w:sz="0" w:space="0" w:color="auto"/>
            <w:right w:val="none" w:sz="0" w:space="0" w:color="auto"/>
          </w:divBdr>
        </w:div>
      </w:divsChild>
    </w:div>
    <w:div w:id="744300524">
      <w:bodyDiv w:val="1"/>
      <w:marLeft w:val="0"/>
      <w:marRight w:val="0"/>
      <w:marTop w:val="0"/>
      <w:marBottom w:val="0"/>
      <w:divBdr>
        <w:top w:val="none" w:sz="0" w:space="0" w:color="auto"/>
        <w:left w:val="none" w:sz="0" w:space="0" w:color="auto"/>
        <w:bottom w:val="none" w:sz="0" w:space="0" w:color="auto"/>
        <w:right w:val="none" w:sz="0" w:space="0" w:color="auto"/>
      </w:divBdr>
      <w:divsChild>
        <w:div w:id="1426221505">
          <w:marLeft w:val="0"/>
          <w:marRight w:val="0"/>
          <w:marTop w:val="0"/>
          <w:marBottom w:val="0"/>
          <w:divBdr>
            <w:top w:val="none" w:sz="0" w:space="0" w:color="auto"/>
            <w:left w:val="none" w:sz="0" w:space="0" w:color="auto"/>
            <w:bottom w:val="none" w:sz="0" w:space="0" w:color="auto"/>
            <w:right w:val="none" w:sz="0" w:space="0" w:color="auto"/>
          </w:divBdr>
          <w:divsChild>
            <w:div w:id="998458752">
              <w:marLeft w:val="0"/>
              <w:marRight w:val="0"/>
              <w:marTop w:val="0"/>
              <w:marBottom w:val="0"/>
              <w:divBdr>
                <w:top w:val="none" w:sz="0" w:space="0" w:color="auto"/>
                <w:left w:val="none" w:sz="0" w:space="0" w:color="auto"/>
                <w:bottom w:val="none" w:sz="0" w:space="0" w:color="auto"/>
                <w:right w:val="none" w:sz="0" w:space="0" w:color="auto"/>
              </w:divBdr>
              <w:divsChild>
                <w:div w:id="2026319960">
                  <w:marLeft w:val="0"/>
                  <w:marRight w:val="0"/>
                  <w:marTop w:val="0"/>
                  <w:marBottom w:val="0"/>
                  <w:divBdr>
                    <w:top w:val="none" w:sz="0" w:space="0" w:color="auto"/>
                    <w:left w:val="none" w:sz="0" w:space="0" w:color="auto"/>
                    <w:bottom w:val="none" w:sz="0" w:space="0" w:color="auto"/>
                    <w:right w:val="none" w:sz="0" w:space="0" w:color="auto"/>
                  </w:divBdr>
                </w:div>
              </w:divsChild>
            </w:div>
            <w:div w:id="1587348296">
              <w:marLeft w:val="0"/>
              <w:marRight w:val="0"/>
              <w:marTop w:val="0"/>
              <w:marBottom w:val="0"/>
              <w:divBdr>
                <w:top w:val="none" w:sz="0" w:space="0" w:color="auto"/>
                <w:left w:val="none" w:sz="0" w:space="0" w:color="auto"/>
                <w:bottom w:val="none" w:sz="0" w:space="0" w:color="auto"/>
                <w:right w:val="none" w:sz="0" w:space="0" w:color="auto"/>
              </w:divBdr>
              <w:divsChild>
                <w:div w:id="458569544">
                  <w:marLeft w:val="0"/>
                  <w:marRight w:val="0"/>
                  <w:marTop w:val="0"/>
                  <w:marBottom w:val="0"/>
                  <w:divBdr>
                    <w:top w:val="none" w:sz="0" w:space="0" w:color="auto"/>
                    <w:left w:val="none" w:sz="0" w:space="0" w:color="auto"/>
                    <w:bottom w:val="none" w:sz="0" w:space="0" w:color="auto"/>
                    <w:right w:val="none" w:sz="0" w:space="0" w:color="auto"/>
                  </w:divBdr>
                </w:div>
              </w:divsChild>
            </w:div>
            <w:div w:id="2040154698">
              <w:marLeft w:val="0"/>
              <w:marRight w:val="0"/>
              <w:marTop w:val="0"/>
              <w:marBottom w:val="0"/>
              <w:divBdr>
                <w:top w:val="none" w:sz="0" w:space="0" w:color="auto"/>
                <w:left w:val="none" w:sz="0" w:space="0" w:color="auto"/>
                <w:bottom w:val="none" w:sz="0" w:space="0" w:color="auto"/>
                <w:right w:val="none" w:sz="0" w:space="0" w:color="auto"/>
              </w:divBdr>
              <w:divsChild>
                <w:div w:id="1449161282">
                  <w:marLeft w:val="0"/>
                  <w:marRight w:val="0"/>
                  <w:marTop w:val="0"/>
                  <w:marBottom w:val="0"/>
                  <w:divBdr>
                    <w:top w:val="none" w:sz="0" w:space="0" w:color="auto"/>
                    <w:left w:val="none" w:sz="0" w:space="0" w:color="auto"/>
                    <w:bottom w:val="none" w:sz="0" w:space="0" w:color="auto"/>
                    <w:right w:val="none" w:sz="0" w:space="0" w:color="auto"/>
                  </w:divBdr>
                </w:div>
              </w:divsChild>
            </w:div>
            <w:div w:id="1062485806">
              <w:marLeft w:val="0"/>
              <w:marRight w:val="0"/>
              <w:marTop w:val="0"/>
              <w:marBottom w:val="0"/>
              <w:divBdr>
                <w:top w:val="none" w:sz="0" w:space="0" w:color="auto"/>
                <w:left w:val="none" w:sz="0" w:space="0" w:color="auto"/>
                <w:bottom w:val="none" w:sz="0" w:space="0" w:color="auto"/>
                <w:right w:val="none" w:sz="0" w:space="0" w:color="auto"/>
              </w:divBdr>
              <w:divsChild>
                <w:div w:id="1807549902">
                  <w:marLeft w:val="0"/>
                  <w:marRight w:val="0"/>
                  <w:marTop w:val="0"/>
                  <w:marBottom w:val="0"/>
                  <w:divBdr>
                    <w:top w:val="none" w:sz="0" w:space="0" w:color="auto"/>
                    <w:left w:val="none" w:sz="0" w:space="0" w:color="auto"/>
                    <w:bottom w:val="none" w:sz="0" w:space="0" w:color="auto"/>
                    <w:right w:val="none" w:sz="0" w:space="0" w:color="auto"/>
                  </w:divBdr>
                </w:div>
              </w:divsChild>
            </w:div>
            <w:div w:id="2031644628">
              <w:marLeft w:val="0"/>
              <w:marRight w:val="0"/>
              <w:marTop w:val="0"/>
              <w:marBottom w:val="0"/>
              <w:divBdr>
                <w:top w:val="none" w:sz="0" w:space="0" w:color="auto"/>
                <w:left w:val="none" w:sz="0" w:space="0" w:color="auto"/>
                <w:bottom w:val="none" w:sz="0" w:space="0" w:color="auto"/>
                <w:right w:val="none" w:sz="0" w:space="0" w:color="auto"/>
              </w:divBdr>
              <w:divsChild>
                <w:div w:id="176433134">
                  <w:marLeft w:val="0"/>
                  <w:marRight w:val="0"/>
                  <w:marTop w:val="0"/>
                  <w:marBottom w:val="0"/>
                  <w:divBdr>
                    <w:top w:val="none" w:sz="0" w:space="0" w:color="auto"/>
                    <w:left w:val="none" w:sz="0" w:space="0" w:color="auto"/>
                    <w:bottom w:val="none" w:sz="0" w:space="0" w:color="auto"/>
                    <w:right w:val="none" w:sz="0" w:space="0" w:color="auto"/>
                  </w:divBdr>
                </w:div>
              </w:divsChild>
            </w:div>
            <w:div w:id="2015690807">
              <w:marLeft w:val="0"/>
              <w:marRight w:val="0"/>
              <w:marTop w:val="0"/>
              <w:marBottom w:val="0"/>
              <w:divBdr>
                <w:top w:val="none" w:sz="0" w:space="0" w:color="auto"/>
                <w:left w:val="none" w:sz="0" w:space="0" w:color="auto"/>
                <w:bottom w:val="none" w:sz="0" w:space="0" w:color="auto"/>
                <w:right w:val="none" w:sz="0" w:space="0" w:color="auto"/>
              </w:divBdr>
              <w:divsChild>
                <w:div w:id="2040550329">
                  <w:marLeft w:val="0"/>
                  <w:marRight w:val="0"/>
                  <w:marTop w:val="0"/>
                  <w:marBottom w:val="0"/>
                  <w:divBdr>
                    <w:top w:val="none" w:sz="0" w:space="0" w:color="auto"/>
                    <w:left w:val="none" w:sz="0" w:space="0" w:color="auto"/>
                    <w:bottom w:val="none" w:sz="0" w:space="0" w:color="auto"/>
                    <w:right w:val="none" w:sz="0" w:space="0" w:color="auto"/>
                  </w:divBdr>
                </w:div>
              </w:divsChild>
            </w:div>
            <w:div w:id="884290519">
              <w:marLeft w:val="0"/>
              <w:marRight w:val="0"/>
              <w:marTop w:val="0"/>
              <w:marBottom w:val="0"/>
              <w:divBdr>
                <w:top w:val="none" w:sz="0" w:space="0" w:color="auto"/>
                <w:left w:val="none" w:sz="0" w:space="0" w:color="auto"/>
                <w:bottom w:val="none" w:sz="0" w:space="0" w:color="auto"/>
                <w:right w:val="none" w:sz="0" w:space="0" w:color="auto"/>
              </w:divBdr>
              <w:divsChild>
                <w:div w:id="9386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116503">
          <w:marLeft w:val="0"/>
          <w:marRight w:val="0"/>
          <w:marTop w:val="0"/>
          <w:marBottom w:val="0"/>
          <w:divBdr>
            <w:top w:val="none" w:sz="0" w:space="0" w:color="auto"/>
            <w:left w:val="none" w:sz="0" w:space="0" w:color="auto"/>
            <w:bottom w:val="none" w:sz="0" w:space="0" w:color="auto"/>
            <w:right w:val="none" w:sz="0" w:space="0" w:color="auto"/>
          </w:divBdr>
          <w:divsChild>
            <w:div w:id="977227549">
              <w:marLeft w:val="0"/>
              <w:marRight w:val="0"/>
              <w:marTop w:val="0"/>
              <w:marBottom w:val="0"/>
              <w:divBdr>
                <w:top w:val="none" w:sz="0" w:space="0" w:color="auto"/>
                <w:left w:val="none" w:sz="0" w:space="0" w:color="auto"/>
                <w:bottom w:val="none" w:sz="0" w:space="0" w:color="auto"/>
                <w:right w:val="none" w:sz="0" w:space="0" w:color="auto"/>
              </w:divBdr>
              <w:divsChild>
                <w:div w:id="81560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900780">
      <w:bodyDiv w:val="1"/>
      <w:marLeft w:val="0"/>
      <w:marRight w:val="0"/>
      <w:marTop w:val="0"/>
      <w:marBottom w:val="0"/>
      <w:divBdr>
        <w:top w:val="none" w:sz="0" w:space="0" w:color="auto"/>
        <w:left w:val="none" w:sz="0" w:space="0" w:color="auto"/>
        <w:bottom w:val="none" w:sz="0" w:space="0" w:color="auto"/>
        <w:right w:val="none" w:sz="0" w:space="0" w:color="auto"/>
      </w:divBdr>
      <w:divsChild>
        <w:div w:id="577785942">
          <w:marLeft w:val="0"/>
          <w:marRight w:val="0"/>
          <w:marTop w:val="0"/>
          <w:marBottom w:val="0"/>
          <w:divBdr>
            <w:top w:val="none" w:sz="0" w:space="0" w:color="auto"/>
            <w:left w:val="none" w:sz="0" w:space="0" w:color="auto"/>
            <w:bottom w:val="none" w:sz="0" w:space="0" w:color="auto"/>
            <w:right w:val="none" w:sz="0" w:space="0" w:color="auto"/>
          </w:divBdr>
        </w:div>
        <w:div w:id="319508665">
          <w:marLeft w:val="0"/>
          <w:marRight w:val="0"/>
          <w:marTop w:val="0"/>
          <w:marBottom w:val="0"/>
          <w:divBdr>
            <w:top w:val="none" w:sz="0" w:space="0" w:color="auto"/>
            <w:left w:val="none" w:sz="0" w:space="0" w:color="auto"/>
            <w:bottom w:val="none" w:sz="0" w:space="0" w:color="auto"/>
            <w:right w:val="none" w:sz="0" w:space="0" w:color="auto"/>
          </w:divBdr>
        </w:div>
        <w:div w:id="1825197790">
          <w:marLeft w:val="0"/>
          <w:marRight w:val="0"/>
          <w:marTop w:val="0"/>
          <w:marBottom w:val="0"/>
          <w:divBdr>
            <w:top w:val="none" w:sz="0" w:space="0" w:color="auto"/>
            <w:left w:val="none" w:sz="0" w:space="0" w:color="auto"/>
            <w:bottom w:val="none" w:sz="0" w:space="0" w:color="auto"/>
            <w:right w:val="none" w:sz="0" w:space="0" w:color="auto"/>
          </w:divBdr>
        </w:div>
      </w:divsChild>
    </w:div>
    <w:div w:id="789202826">
      <w:bodyDiv w:val="1"/>
      <w:marLeft w:val="0"/>
      <w:marRight w:val="0"/>
      <w:marTop w:val="0"/>
      <w:marBottom w:val="0"/>
      <w:divBdr>
        <w:top w:val="none" w:sz="0" w:space="0" w:color="auto"/>
        <w:left w:val="none" w:sz="0" w:space="0" w:color="auto"/>
        <w:bottom w:val="none" w:sz="0" w:space="0" w:color="auto"/>
        <w:right w:val="none" w:sz="0" w:space="0" w:color="auto"/>
      </w:divBdr>
      <w:divsChild>
        <w:div w:id="44644761">
          <w:marLeft w:val="0"/>
          <w:marRight w:val="0"/>
          <w:marTop w:val="0"/>
          <w:marBottom w:val="0"/>
          <w:divBdr>
            <w:top w:val="none" w:sz="0" w:space="0" w:color="auto"/>
            <w:left w:val="none" w:sz="0" w:space="0" w:color="auto"/>
            <w:bottom w:val="none" w:sz="0" w:space="0" w:color="auto"/>
            <w:right w:val="none" w:sz="0" w:space="0" w:color="auto"/>
          </w:divBdr>
        </w:div>
      </w:divsChild>
    </w:div>
    <w:div w:id="825785547">
      <w:bodyDiv w:val="1"/>
      <w:marLeft w:val="0"/>
      <w:marRight w:val="0"/>
      <w:marTop w:val="0"/>
      <w:marBottom w:val="0"/>
      <w:divBdr>
        <w:top w:val="none" w:sz="0" w:space="0" w:color="auto"/>
        <w:left w:val="none" w:sz="0" w:space="0" w:color="auto"/>
        <w:bottom w:val="none" w:sz="0" w:space="0" w:color="auto"/>
        <w:right w:val="none" w:sz="0" w:space="0" w:color="auto"/>
      </w:divBdr>
      <w:divsChild>
        <w:div w:id="293602953">
          <w:marLeft w:val="0"/>
          <w:marRight w:val="0"/>
          <w:marTop w:val="0"/>
          <w:marBottom w:val="0"/>
          <w:divBdr>
            <w:top w:val="none" w:sz="0" w:space="0" w:color="auto"/>
            <w:left w:val="none" w:sz="0" w:space="0" w:color="auto"/>
            <w:bottom w:val="none" w:sz="0" w:space="0" w:color="auto"/>
            <w:right w:val="none" w:sz="0" w:space="0" w:color="auto"/>
          </w:divBdr>
        </w:div>
      </w:divsChild>
    </w:div>
    <w:div w:id="859854083">
      <w:bodyDiv w:val="1"/>
      <w:marLeft w:val="0"/>
      <w:marRight w:val="0"/>
      <w:marTop w:val="0"/>
      <w:marBottom w:val="0"/>
      <w:divBdr>
        <w:top w:val="none" w:sz="0" w:space="0" w:color="auto"/>
        <w:left w:val="none" w:sz="0" w:space="0" w:color="auto"/>
        <w:bottom w:val="none" w:sz="0" w:space="0" w:color="auto"/>
        <w:right w:val="none" w:sz="0" w:space="0" w:color="auto"/>
      </w:divBdr>
      <w:divsChild>
        <w:div w:id="1628317860">
          <w:marLeft w:val="0"/>
          <w:marRight w:val="0"/>
          <w:marTop w:val="0"/>
          <w:marBottom w:val="0"/>
          <w:divBdr>
            <w:top w:val="none" w:sz="0" w:space="0" w:color="auto"/>
            <w:left w:val="none" w:sz="0" w:space="0" w:color="auto"/>
            <w:bottom w:val="none" w:sz="0" w:space="0" w:color="auto"/>
            <w:right w:val="none" w:sz="0" w:space="0" w:color="auto"/>
          </w:divBdr>
        </w:div>
      </w:divsChild>
    </w:div>
    <w:div w:id="861549650">
      <w:bodyDiv w:val="1"/>
      <w:marLeft w:val="0"/>
      <w:marRight w:val="0"/>
      <w:marTop w:val="0"/>
      <w:marBottom w:val="0"/>
      <w:divBdr>
        <w:top w:val="none" w:sz="0" w:space="0" w:color="auto"/>
        <w:left w:val="none" w:sz="0" w:space="0" w:color="auto"/>
        <w:bottom w:val="none" w:sz="0" w:space="0" w:color="auto"/>
        <w:right w:val="none" w:sz="0" w:space="0" w:color="auto"/>
      </w:divBdr>
      <w:divsChild>
        <w:div w:id="55278378">
          <w:marLeft w:val="0"/>
          <w:marRight w:val="0"/>
          <w:marTop w:val="0"/>
          <w:marBottom w:val="0"/>
          <w:divBdr>
            <w:top w:val="none" w:sz="0" w:space="0" w:color="auto"/>
            <w:left w:val="none" w:sz="0" w:space="0" w:color="auto"/>
            <w:bottom w:val="none" w:sz="0" w:space="0" w:color="auto"/>
            <w:right w:val="none" w:sz="0" w:space="0" w:color="auto"/>
          </w:divBdr>
        </w:div>
      </w:divsChild>
    </w:div>
    <w:div w:id="909579870">
      <w:bodyDiv w:val="1"/>
      <w:marLeft w:val="0"/>
      <w:marRight w:val="0"/>
      <w:marTop w:val="0"/>
      <w:marBottom w:val="0"/>
      <w:divBdr>
        <w:top w:val="none" w:sz="0" w:space="0" w:color="auto"/>
        <w:left w:val="none" w:sz="0" w:space="0" w:color="auto"/>
        <w:bottom w:val="none" w:sz="0" w:space="0" w:color="auto"/>
        <w:right w:val="none" w:sz="0" w:space="0" w:color="auto"/>
      </w:divBdr>
      <w:divsChild>
        <w:div w:id="1923365643">
          <w:marLeft w:val="0"/>
          <w:marRight w:val="0"/>
          <w:marTop w:val="0"/>
          <w:marBottom w:val="0"/>
          <w:divBdr>
            <w:top w:val="none" w:sz="0" w:space="0" w:color="auto"/>
            <w:left w:val="none" w:sz="0" w:space="0" w:color="auto"/>
            <w:bottom w:val="none" w:sz="0" w:space="0" w:color="auto"/>
            <w:right w:val="none" w:sz="0" w:space="0" w:color="auto"/>
          </w:divBdr>
        </w:div>
      </w:divsChild>
    </w:div>
    <w:div w:id="913201330">
      <w:bodyDiv w:val="1"/>
      <w:marLeft w:val="0"/>
      <w:marRight w:val="0"/>
      <w:marTop w:val="0"/>
      <w:marBottom w:val="0"/>
      <w:divBdr>
        <w:top w:val="none" w:sz="0" w:space="0" w:color="auto"/>
        <w:left w:val="none" w:sz="0" w:space="0" w:color="auto"/>
        <w:bottom w:val="none" w:sz="0" w:space="0" w:color="auto"/>
        <w:right w:val="none" w:sz="0" w:space="0" w:color="auto"/>
      </w:divBdr>
      <w:divsChild>
        <w:div w:id="962342443">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20604413">
      <w:bodyDiv w:val="1"/>
      <w:marLeft w:val="0"/>
      <w:marRight w:val="0"/>
      <w:marTop w:val="0"/>
      <w:marBottom w:val="0"/>
      <w:divBdr>
        <w:top w:val="none" w:sz="0" w:space="0" w:color="auto"/>
        <w:left w:val="none" w:sz="0" w:space="0" w:color="auto"/>
        <w:bottom w:val="none" w:sz="0" w:space="0" w:color="auto"/>
        <w:right w:val="none" w:sz="0" w:space="0" w:color="auto"/>
      </w:divBdr>
      <w:divsChild>
        <w:div w:id="762071006">
          <w:marLeft w:val="0"/>
          <w:marRight w:val="0"/>
          <w:marTop w:val="0"/>
          <w:marBottom w:val="0"/>
          <w:divBdr>
            <w:top w:val="none" w:sz="0" w:space="0" w:color="auto"/>
            <w:left w:val="none" w:sz="0" w:space="0" w:color="auto"/>
            <w:bottom w:val="none" w:sz="0" w:space="0" w:color="auto"/>
            <w:right w:val="none" w:sz="0" w:space="0" w:color="auto"/>
          </w:divBdr>
        </w:div>
      </w:divsChild>
    </w:div>
    <w:div w:id="966811268">
      <w:bodyDiv w:val="1"/>
      <w:marLeft w:val="0"/>
      <w:marRight w:val="0"/>
      <w:marTop w:val="0"/>
      <w:marBottom w:val="0"/>
      <w:divBdr>
        <w:top w:val="none" w:sz="0" w:space="0" w:color="auto"/>
        <w:left w:val="none" w:sz="0" w:space="0" w:color="auto"/>
        <w:bottom w:val="none" w:sz="0" w:space="0" w:color="auto"/>
        <w:right w:val="none" w:sz="0" w:space="0" w:color="auto"/>
      </w:divBdr>
      <w:divsChild>
        <w:div w:id="987586697">
          <w:marLeft w:val="0"/>
          <w:marRight w:val="0"/>
          <w:marTop w:val="0"/>
          <w:marBottom w:val="0"/>
          <w:divBdr>
            <w:top w:val="none" w:sz="0" w:space="0" w:color="auto"/>
            <w:left w:val="none" w:sz="0" w:space="0" w:color="auto"/>
            <w:bottom w:val="none" w:sz="0" w:space="0" w:color="auto"/>
            <w:right w:val="none" w:sz="0" w:space="0" w:color="auto"/>
          </w:divBdr>
        </w:div>
        <w:div w:id="2069759352">
          <w:marLeft w:val="0"/>
          <w:marRight w:val="0"/>
          <w:marTop w:val="0"/>
          <w:marBottom w:val="0"/>
          <w:divBdr>
            <w:top w:val="none" w:sz="0" w:space="0" w:color="auto"/>
            <w:left w:val="none" w:sz="0" w:space="0" w:color="auto"/>
            <w:bottom w:val="none" w:sz="0" w:space="0" w:color="auto"/>
            <w:right w:val="none" w:sz="0" w:space="0" w:color="auto"/>
          </w:divBdr>
        </w:div>
        <w:div w:id="1584486554">
          <w:marLeft w:val="0"/>
          <w:marRight w:val="0"/>
          <w:marTop w:val="0"/>
          <w:marBottom w:val="0"/>
          <w:divBdr>
            <w:top w:val="none" w:sz="0" w:space="0" w:color="auto"/>
            <w:left w:val="none" w:sz="0" w:space="0" w:color="auto"/>
            <w:bottom w:val="none" w:sz="0" w:space="0" w:color="auto"/>
            <w:right w:val="none" w:sz="0" w:space="0" w:color="auto"/>
          </w:divBdr>
        </w:div>
      </w:divsChild>
    </w:div>
    <w:div w:id="967508958">
      <w:bodyDiv w:val="1"/>
      <w:marLeft w:val="0"/>
      <w:marRight w:val="0"/>
      <w:marTop w:val="0"/>
      <w:marBottom w:val="0"/>
      <w:divBdr>
        <w:top w:val="none" w:sz="0" w:space="0" w:color="auto"/>
        <w:left w:val="none" w:sz="0" w:space="0" w:color="auto"/>
        <w:bottom w:val="none" w:sz="0" w:space="0" w:color="auto"/>
        <w:right w:val="none" w:sz="0" w:space="0" w:color="auto"/>
      </w:divBdr>
      <w:divsChild>
        <w:div w:id="173731972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75915136">
      <w:bodyDiv w:val="1"/>
      <w:marLeft w:val="0"/>
      <w:marRight w:val="0"/>
      <w:marTop w:val="0"/>
      <w:marBottom w:val="0"/>
      <w:divBdr>
        <w:top w:val="none" w:sz="0" w:space="0" w:color="auto"/>
        <w:left w:val="none" w:sz="0" w:space="0" w:color="auto"/>
        <w:bottom w:val="none" w:sz="0" w:space="0" w:color="auto"/>
        <w:right w:val="none" w:sz="0" w:space="0" w:color="auto"/>
      </w:divBdr>
      <w:divsChild>
        <w:div w:id="1427071538">
          <w:marLeft w:val="0"/>
          <w:marRight w:val="0"/>
          <w:marTop w:val="0"/>
          <w:marBottom w:val="0"/>
          <w:divBdr>
            <w:top w:val="none" w:sz="0" w:space="0" w:color="auto"/>
            <w:left w:val="none" w:sz="0" w:space="0" w:color="auto"/>
            <w:bottom w:val="none" w:sz="0" w:space="0" w:color="auto"/>
            <w:right w:val="none" w:sz="0" w:space="0" w:color="auto"/>
          </w:divBdr>
        </w:div>
      </w:divsChild>
    </w:div>
    <w:div w:id="991719285">
      <w:bodyDiv w:val="1"/>
      <w:marLeft w:val="0"/>
      <w:marRight w:val="0"/>
      <w:marTop w:val="0"/>
      <w:marBottom w:val="0"/>
      <w:divBdr>
        <w:top w:val="none" w:sz="0" w:space="0" w:color="auto"/>
        <w:left w:val="none" w:sz="0" w:space="0" w:color="auto"/>
        <w:bottom w:val="none" w:sz="0" w:space="0" w:color="auto"/>
        <w:right w:val="none" w:sz="0" w:space="0" w:color="auto"/>
      </w:divBdr>
      <w:divsChild>
        <w:div w:id="1683586153">
          <w:marLeft w:val="0"/>
          <w:marRight w:val="0"/>
          <w:marTop w:val="0"/>
          <w:marBottom w:val="0"/>
          <w:divBdr>
            <w:top w:val="none" w:sz="0" w:space="0" w:color="auto"/>
            <w:left w:val="none" w:sz="0" w:space="0" w:color="auto"/>
            <w:bottom w:val="none" w:sz="0" w:space="0" w:color="auto"/>
            <w:right w:val="none" w:sz="0" w:space="0" w:color="auto"/>
          </w:divBdr>
          <w:divsChild>
            <w:div w:id="1159732790">
              <w:marLeft w:val="0"/>
              <w:marRight w:val="0"/>
              <w:marTop w:val="0"/>
              <w:marBottom w:val="0"/>
              <w:divBdr>
                <w:top w:val="none" w:sz="0" w:space="0" w:color="auto"/>
                <w:left w:val="none" w:sz="0" w:space="0" w:color="auto"/>
                <w:bottom w:val="none" w:sz="0" w:space="0" w:color="auto"/>
                <w:right w:val="none" w:sz="0" w:space="0" w:color="auto"/>
              </w:divBdr>
            </w:div>
            <w:div w:id="273363878">
              <w:marLeft w:val="0"/>
              <w:marRight w:val="0"/>
              <w:marTop w:val="0"/>
              <w:marBottom w:val="0"/>
              <w:divBdr>
                <w:top w:val="none" w:sz="0" w:space="0" w:color="auto"/>
                <w:left w:val="none" w:sz="0" w:space="0" w:color="auto"/>
                <w:bottom w:val="none" w:sz="0" w:space="0" w:color="auto"/>
                <w:right w:val="none" w:sz="0" w:space="0" w:color="auto"/>
              </w:divBdr>
            </w:div>
          </w:divsChild>
        </w:div>
        <w:div w:id="1684624614">
          <w:marLeft w:val="0"/>
          <w:marRight w:val="0"/>
          <w:marTop w:val="0"/>
          <w:marBottom w:val="0"/>
          <w:divBdr>
            <w:top w:val="none" w:sz="0" w:space="0" w:color="auto"/>
            <w:left w:val="none" w:sz="0" w:space="0" w:color="auto"/>
            <w:bottom w:val="none" w:sz="0" w:space="0" w:color="auto"/>
            <w:right w:val="none" w:sz="0" w:space="0" w:color="auto"/>
          </w:divBdr>
        </w:div>
        <w:div w:id="1112364199">
          <w:marLeft w:val="0"/>
          <w:marRight w:val="0"/>
          <w:marTop w:val="0"/>
          <w:marBottom w:val="0"/>
          <w:divBdr>
            <w:top w:val="none" w:sz="0" w:space="0" w:color="auto"/>
            <w:left w:val="none" w:sz="0" w:space="0" w:color="auto"/>
            <w:bottom w:val="none" w:sz="0" w:space="0" w:color="auto"/>
            <w:right w:val="none" w:sz="0" w:space="0" w:color="auto"/>
          </w:divBdr>
        </w:div>
      </w:divsChild>
    </w:div>
    <w:div w:id="1009256565">
      <w:bodyDiv w:val="1"/>
      <w:marLeft w:val="0"/>
      <w:marRight w:val="0"/>
      <w:marTop w:val="0"/>
      <w:marBottom w:val="0"/>
      <w:divBdr>
        <w:top w:val="none" w:sz="0" w:space="0" w:color="auto"/>
        <w:left w:val="none" w:sz="0" w:space="0" w:color="auto"/>
        <w:bottom w:val="none" w:sz="0" w:space="0" w:color="auto"/>
        <w:right w:val="none" w:sz="0" w:space="0" w:color="auto"/>
      </w:divBdr>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06149147">
      <w:bodyDiv w:val="1"/>
      <w:marLeft w:val="0"/>
      <w:marRight w:val="0"/>
      <w:marTop w:val="0"/>
      <w:marBottom w:val="0"/>
      <w:divBdr>
        <w:top w:val="none" w:sz="0" w:space="0" w:color="auto"/>
        <w:left w:val="none" w:sz="0" w:space="0" w:color="auto"/>
        <w:bottom w:val="none" w:sz="0" w:space="0" w:color="auto"/>
        <w:right w:val="none" w:sz="0" w:space="0" w:color="auto"/>
      </w:divBdr>
      <w:divsChild>
        <w:div w:id="51737417">
          <w:marLeft w:val="0"/>
          <w:marRight w:val="0"/>
          <w:marTop w:val="0"/>
          <w:marBottom w:val="0"/>
          <w:divBdr>
            <w:top w:val="none" w:sz="0" w:space="0" w:color="auto"/>
            <w:left w:val="none" w:sz="0" w:space="0" w:color="auto"/>
            <w:bottom w:val="none" w:sz="0" w:space="0" w:color="auto"/>
            <w:right w:val="none" w:sz="0" w:space="0" w:color="auto"/>
          </w:divBdr>
        </w:div>
        <w:div w:id="1727142775">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37334926">
      <w:bodyDiv w:val="1"/>
      <w:marLeft w:val="0"/>
      <w:marRight w:val="0"/>
      <w:marTop w:val="0"/>
      <w:marBottom w:val="0"/>
      <w:divBdr>
        <w:top w:val="none" w:sz="0" w:space="0" w:color="auto"/>
        <w:left w:val="none" w:sz="0" w:space="0" w:color="auto"/>
        <w:bottom w:val="none" w:sz="0" w:space="0" w:color="auto"/>
        <w:right w:val="none" w:sz="0" w:space="0" w:color="auto"/>
      </w:divBdr>
      <w:divsChild>
        <w:div w:id="464012234">
          <w:marLeft w:val="0"/>
          <w:marRight w:val="0"/>
          <w:marTop w:val="0"/>
          <w:marBottom w:val="0"/>
          <w:divBdr>
            <w:top w:val="none" w:sz="0" w:space="0" w:color="auto"/>
            <w:left w:val="none" w:sz="0" w:space="0" w:color="auto"/>
            <w:bottom w:val="none" w:sz="0" w:space="0" w:color="auto"/>
            <w:right w:val="none" w:sz="0" w:space="0" w:color="auto"/>
          </w:divBdr>
        </w:div>
      </w:divsChild>
    </w:div>
    <w:div w:id="1168250021">
      <w:bodyDiv w:val="1"/>
      <w:marLeft w:val="0"/>
      <w:marRight w:val="0"/>
      <w:marTop w:val="0"/>
      <w:marBottom w:val="0"/>
      <w:divBdr>
        <w:top w:val="none" w:sz="0" w:space="0" w:color="auto"/>
        <w:left w:val="none" w:sz="0" w:space="0" w:color="auto"/>
        <w:bottom w:val="none" w:sz="0" w:space="0" w:color="auto"/>
        <w:right w:val="none" w:sz="0" w:space="0" w:color="auto"/>
      </w:divBdr>
      <w:divsChild>
        <w:div w:id="1226330314">
          <w:marLeft w:val="0"/>
          <w:marRight w:val="0"/>
          <w:marTop w:val="0"/>
          <w:marBottom w:val="0"/>
          <w:divBdr>
            <w:top w:val="none" w:sz="0" w:space="0" w:color="auto"/>
            <w:left w:val="none" w:sz="0" w:space="0" w:color="auto"/>
            <w:bottom w:val="none" w:sz="0" w:space="0" w:color="auto"/>
            <w:right w:val="none" w:sz="0" w:space="0" w:color="auto"/>
          </w:divBdr>
          <w:divsChild>
            <w:div w:id="89200924">
              <w:marLeft w:val="0"/>
              <w:marRight w:val="0"/>
              <w:marTop w:val="0"/>
              <w:marBottom w:val="0"/>
              <w:divBdr>
                <w:top w:val="none" w:sz="0" w:space="0" w:color="auto"/>
                <w:left w:val="none" w:sz="0" w:space="0" w:color="auto"/>
                <w:bottom w:val="none" w:sz="0" w:space="0" w:color="auto"/>
                <w:right w:val="none" w:sz="0" w:space="0" w:color="auto"/>
              </w:divBdr>
              <w:divsChild>
                <w:div w:id="394741154">
                  <w:marLeft w:val="0"/>
                  <w:marRight w:val="0"/>
                  <w:marTop w:val="0"/>
                  <w:marBottom w:val="0"/>
                  <w:divBdr>
                    <w:top w:val="none" w:sz="0" w:space="0" w:color="auto"/>
                    <w:left w:val="none" w:sz="0" w:space="0" w:color="auto"/>
                    <w:bottom w:val="none" w:sz="0" w:space="0" w:color="auto"/>
                    <w:right w:val="none" w:sz="0" w:space="0" w:color="auto"/>
                  </w:divBdr>
                  <w:divsChild>
                    <w:div w:id="3503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50016">
              <w:marLeft w:val="0"/>
              <w:marRight w:val="0"/>
              <w:marTop w:val="0"/>
              <w:marBottom w:val="0"/>
              <w:divBdr>
                <w:top w:val="none" w:sz="0" w:space="0" w:color="auto"/>
                <w:left w:val="none" w:sz="0" w:space="0" w:color="auto"/>
                <w:bottom w:val="none" w:sz="0" w:space="0" w:color="auto"/>
                <w:right w:val="none" w:sz="0" w:space="0" w:color="auto"/>
              </w:divBdr>
            </w:div>
          </w:divsChild>
        </w:div>
        <w:div w:id="2029209862">
          <w:marLeft w:val="0"/>
          <w:marRight w:val="0"/>
          <w:marTop w:val="0"/>
          <w:marBottom w:val="0"/>
          <w:divBdr>
            <w:top w:val="none" w:sz="0" w:space="0" w:color="auto"/>
            <w:left w:val="none" w:sz="0" w:space="0" w:color="auto"/>
            <w:bottom w:val="none" w:sz="0" w:space="0" w:color="auto"/>
            <w:right w:val="none" w:sz="0" w:space="0" w:color="auto"/>
          </w:divBdr>
          <w:divsChild>
            <w:div w:id="1001272282">
              <w:marLeft w:val="0"/>
              <w:marRight w:val="0"/>
              <w:marTop w:val="0"/>
              <w:marBottom w:val="0"/>
              <w:divBdr>
                <w:top w:val="none" w:sz="0" w:space="0" w:color="auto"/>
                <w:left w:val="none" w:sz="0" w:space="0" w:color="auto"/>
                <w:bottom w:val="none" w:sz="0" w:space="0" w:color="auto"/>
                <w:right w:val="none" w:sz="0" w:space="0" w:color="auto"/>
              </w:divBdr>
              <w:divsChild>
                <w:div w:id="643657987">
                  <w:marLeft w:val="0"/>
                  <w:marRight w:val="0"/>
                  <w:marTop w:val="0"/>
                  <w:marBottom w:val="0"/>
                  <w:divBdr>
                    <w:top w:val="none" w:sz="0" w:space="0" w:color="auto"/>
                    <w:left w:val="none" w:sz="0" w:space="0" w:color="auto"/>
                    <w:bottom w:val="none" w:sz="0" w:space="0" w:color="auto"/>
                    <w:right w:val="none" w:sz="0" w:space="0" w:color="auto"/>
                  </w:divBdr>
                  <w:divsChild>
                    <w:div w:id="20999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1776">
              <w:marLeft w:val="0"/>
              <w:marRight w:val="0"/>
              <w:marTop w:val="0"/>
              <w:marBottom w:val="0"/>
              <w:divBdr>
                <w:top w:val="none" w:sz="0" w:space="0" w:color="auto"/>
                <w:left w:val="none" w:sz="0" w:space="0" w:color="auto"/>
                <w:bottom w:val="none" w:sz="0" w:space="0" w:color="auto"/>
                <w:right w:val="none" w:sz="0" w:space="0" w:color="auto"/>
              </w:divBdr>
            </w:div>
          </w:divsChild>
        </w:div>
        <w:div w:id="2077896110">
          <w:marLeft w:val="0"/>
          <w:marRight w:val="0"/>
          <w:marTop w:val="0"/>
          <w:marBottom w:val="0"/>
          <w:divBdr>
            <w:top w:val="none" w:sz="0" w:space="0" w:color="auto"/>
            <w:left w:val="none" w:sz="0" w:space="0" w:color="auto"/>
            <w:bottom w:val="none" w:sz="0" w:space="0" w:color="auto"/>
            <w:right w:val="none" w:sz="0" w:space="0" w:color="auto"/>
          </w:divBdr>
        </w:div>
        <w:div w:id="1975477392">
          <w:marLeft w:val="0"/>
          <w:marRight w:val="0"/>
          <w:marTop w:val="0"/>
          <w:marBottom w:val="0"/>
          <w:divBdr>
            <w:top w:val="none" w:sz="0" w:space="0" w:color="auto"/>
            <w:left w:val="none" w:sz="0" w:space="0" w:color="auto"/>
            <w:bottom w:val="none" w:sz="0" w:space="0" w:color="auto"/>
            <w:right w:val="none" w:sz="0" w:space="0" w:color="auto"/>
          </w:divBdr>
        </w:div>
        <w:div w:id="137233476">
          <w:marLeft w:val="0"/>
          <w:marRight w:val="0"/>
          <w:marTop w:val="0"/>
          <w:marBottom w:val="0"/>
          <w:divBdr>
            <w:top w:val="none" w:sz="0" w:space="0" w:color="auto"/>
            <w:left w:val="none" w:sz="0" w:space="0" w:color="auto"/>
            <w:bottom w:val="none" w:sz="0" w:space="0" w:color="auto"/>
            <w:right w:val="none" w:sz="0" w:space="0" w:color="auto"/>
          </w:divBdr>
        </w:div>
        <w:div w:id="862550336">
          <w:marLeft w:val="0"/>
          <w:marRight w:val="0"/>
          <w:marTop w:val="0"/>
          <w:marBottom w:val="0"/>
          <w:divBdr>
            <w:top w:val="none" w:sz="0" w:space="0" w:color="auto"/>
            <w:left w:val="none" w:sz="0" w:space="0" w:color="auto"/>
            <w:bottom w:val="none" w:sz="0" w:space="0" w:color="auto"/>
            <w:right w:val="none" w:sz="0" w:space="0" w:color="auto"/>
          </w:divBdr>
        </w:div>
      </w:divsChild>
    </w:div>
    <w:div w:id="1201360922">
      <w:bodyDiv w:val="1"/>
      <w:marLeft w:val="0"/>
      <w:marRight w:val="0"/>
      <w:marTop w:val="0"/>
      <w:marBottom w:val="0"/>
      <w:divBdr>
        <w:top w:val="none" w:sz="0" w:space="0" w:color="auto"/>
        <w:left w:val="none" w:sz="0" w:space="0" w:color="auto"/>
        <w:bottom w:val="none" w:sz="0" w:space="0" w:color="auto"/>
        <w:right w:val="none" w:sz="0" w:space="0" w:color="auto"/>
      </w:divBdr>
      <w:divsChild>
        <w:div w:id="1667779276">
          <w:marLeft w:val="0"/>
          <w:marRight w:val="0"/>
          <w:marTop w:val="0"/>
          <w:marBottom w:val="0"/>
          <w:divBdr>
            <w:top w:val="none" w:sz="0" w:space="0" w:color="auto"/>
            <w:left w:val="none" w:sz="0" w:space="0" w:color="auto"/>
            <w:bottom w:val="none" w:sz="0" w:space="0" w:color="auto"/>
            <w:right w:val="none" w:sz="0" w:space="0" w:color="auto"/>
          </w:divBdr>
        </w:div>
        <w:div w:id="593174057">
          <w:marLeft w:val="0"/>
          <w:marRight w:val="0"/>
          <w:marTop w:val="0"/>
          <w:marBottom w:val="0"/>
          <w:divBdr>
            <w:top w:val="none" w:sz="0" w:space="0" w:color="auto"/>
            <w:left w:val="none" w:sz="0" w:space="0" w:color="auto"/>
            <w:bottom w:val="none" w:sz="0" w:space="0" w:color="auto"/>
            <w:right w:val="none" w:sz="0" w:space="0" w:color="auto"/>
          </w:divBdr>
        </w:div>
        <w:div w:id="472605091">
          <w:marLeft w:val="0"/>
          <w:marRight w:val="0"/>
          <w:marTop w:val="0"/>
          <w:marBottom w:val="0"/>
          <w:divBdr>
            <w:top w:val="none" w:sz="0" w:space="0" w:color="auto"/>
            <w:left w:val="none" w:sz="0" w:space="0" w:color="auto"/>
            <w:bottom w:val="none" w:sz="0" w:space="0" w:color="auto"/>
            <w:right w:val="none" w:sz="0" w:space="0" w:color="auto"/>
          </w:divBdr>
        </w:div>
      </w:divsChild>
    </w:div>
    <w:div w:id="1208950854">
      <w:bodyDiv w:val="1"/>
      <w:marLeft w:val="0"/>
      <w:marRight w:val="0"/>
      <w:marTop w:val="0"/>
      <w:marBottom w:val="0"/>
      <w:divBdr>
        <w:top w:val="none" w:sz="0" w:space="0" w:color="auto"/>
        <w:left w:val="none" w:sz="0" w:space="0" w:color="auto"/>
        <w:bottom w:val="none" w:sz="0" w:space="0" w:color="auto"/>
        <w:right w:val="none" w:sz="0" w:space="0" w:color="auto"/>
      </w:divBdr>
    </w:div>
    <w:div w:id="1259949482">
      <w:bodyDiv w:val="1"/>
      <w:marLeft w:val="0"/>
      <w:marRight w:val="0"/>
      <w:marTop w:val="0"/>
      <w:marBottom w:val="0"/>
      <w:divBdr>
        <w:top w:val="none" w:sz="0" w:space="0" w:color="auto"/>
        <w:left w:val="none" w:sz="0" w:space="0" w:color="auto"/>
        <w:bottom w:val="none" w:sz="0" w:space="0" w:color="auto"/>
        <w:right w:val="none" w:sz="0" w:space="0" w:color="auto"/>
      </w:divBdr>
      <w:divsChild>
        <w:div w:id="1810852803">
          <w:marLeft w:val="0"/>
          <w:marRight w:val="0"/>
          <w:marTop w:val="0"/>
          <w:marBottom w:val="0"/>
          <w:divBdr>
            <w:top w:val="none" w:sz="0" w:space="0" w:color="auto"/>
            <w:left w:val="none" w:sz="0" w:space="0" w:color="auto"/>
            <w:bottom w:val="none" w:sz="0" w:space="0" w:color="auto"/>
            <w:right w:val="none" w:sz="0" w:space="0" w:color="auto"/>
          </w:divBdr>
        </w:div>
      </w:divsChild>
    </w:div>
    <w:div w:id="1283726708">
      <w:bodyDiv w:val="1"/>
      <w:marLeft w:val="0"/>
      <w:marRight w:val="0"/>
      <w:marTop w:val="0"/>
      <w:marBottom w:val="0"/>
      <w:divBdr>
        <w:top w:val="none" w:sz="0" w:space="0" w:color="auto"/>
        <w:left w:val="none" w:sz="0" w:space="0" w:color="auto"/>
        <w:bottom w:val="none" w:sz="0" w:space="0" w:color="auto"/>
        <w:right w:val="none" w:sz="0" w:space="0" w:color="auto"/>
      </w:divBdr>
      <w:divsChild>
        <w:div w:id="624891400">
          <w:marLeft w:val="0"/>
          <w:marRight w:val="0"/>
          <w:marTop w:val="0"/>
          <w:marBottom w:val="0"/>
          <w:divBdr>
            <w:top w:val="none" w:sz="0" w:space="0" w:color="auto"/>
            <w:left w:val="none" w:sz="0" w:space="0" w:color="auto"/>
            <w:bottom w:val="none" w:sz="0" w:space="0" w:color="auto"/>
            <w:right w:val="none" w:sz="0" w:space="0" w:color="auto"/>
          </w:divBdr>
        </w:div>
      </w:divsChild>
    </w:div>
    <w:div w:id="1298100947">
      <w:bodyDiv w:val="1"/>
      <w:marLeft w:val="0"/>
      <w:marRight w:val="0"/>
      <w:marTop w:val="0"/>
      <w:marBottom w:val="0"/>
      <w:divBdr>
        <w:top w:val="none" w:sz="0" w:space="0" w:color="auto"/>
        <w:left w:val="none" w:sz="0" w:space="0" w:color="auto"/>
        <w:bottom w:val="none" w:sz="0" w:space="0" w:color="auto"/>
        <w:right w:val="none" w:sz="0" w:space="0" w:color="auto"/>
      </w:divBdr>
      <w:divsChild>
        <w:div w:id="29233378">
          <w:marLeft w:val="0"/>
          <w:marRight w:val="0"/>
          <w:marTop w:val="0"/>
          <w:marBottom w:val="0"/>
          <w:divBdr>
            <w:top w:val="none" w:sz="0" w:space="0" w:color="auto"/>
            <w:left w:val="none" w:sz="0" w:space="0" w:color="auto"/>
            <w:bottom w:val="none" w:sz="0" w:space="0" w:color="auto"/>
            <w:right w:val="none" w:sz="0" w:space="0" w:color="auto"/>
          </w:divBdr>
        </w:div>
      </w:divsChild>
    </w:div>
    <w:div w:id="1299410398">
      <w:bodyDiv w:val="1"/>
      <w:marLeft w:val="0"/>
      <w:marRight w:val="0"/>
      <w:marTop w:val="0"/>
      <w:marBottom w:val="0"/>
      <w:divBdr>
        <w:top w:val="none" w:sz="0" w:space="0" w:color="auto"/>
        <w:left w:val="none" w:sz="0" w:space="0" w:color="auto"/>
        <w:bottom w:val="none" w:sz="0" w:space="0" w:color="auto"/>
        <w:right w:val="none" w:sz="0" w:space="0" w:color="auto"/>
      </w:divBdr>
      <w:divsChild>
        <w:div w:id="1565528220">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393849523">
      <w:bodyDiv w:val="1"/>
      <w:marLeft w:val="0"/>
      <w:marRight w:val="0"/>
      <w:marTop w:val="0"/>
      <w:marBottom w:val="0"/>
      <w:divBdr>
        <w:top w:val="none" w:sz="0" w:space="0" w:color="auto"/>
        <w:left w:val="none" w:sz="0" w:space="0" w:color="auto"/>
        <w:bottom w:val="none" w:sz="0" w:space="0" w:color="auto"/>
        <w:right w:val="none" w:sz="0" w:space="0" w:color="auto"/>
      </w:divBdr>
      <w:divsChild>
        <w:div w:id="1171018760">
          <w:marLeft w:val="0"/>
          <w:marRight w:val="0"/>
          <w:marTop w:val="0"/>
          <w:marBottom w:val="0"/>
          <w:divBdr>
            <w:top w:val="none" w:sz="0" w:space="0" w:color="auto"/>
            <w:left w:val="none" w:sz="0" w:space="0" w:color="auto"/>
            <w:bottom w:val="none" w:sz="0" w:space="0" w:color="auto"/>
            <w:right w:val="none" w:sz="0" w:space="0" w:color="auto"/>
          </w:divBdr>
        </w:div>
      </w:divsChild>
    </w:div>
    <w:div w:id="1401634567">
      <w:bodyDiv w:val="1"/>
      <w:marLeft w:val="0"/>
      <w:marRight w:val="0"/>
      <w:marTop w:val="0"/>
      <w:marBottom w:val="0"/>
      <w:divBdr>
        <w:top w:val="none" w:sz="0" w:space="0" w:color="auto"/>
        <w:left w:val="none" w:sz="0" w:space="0" w:color="auto"/>
        <w:bottom w:val="none" w:sz="0" w:space="0" w:color="auto"/>
        <w:right w:val="none" w:sz="0" w:space="0" w:color="auto"/>
      </w:divBdr>
      <w:divsChild>
        <w:div w:id="716514765">
          <w:marLeft w:val="0"/>
          <w:marRight w:val="0"/>
          <w:marTop w:val="0"/>
          <w:marBottom w:val="0"/>
          <w:divBdr>
            <w:top w:val="none" w:sz="0" w:space="0" w:color="auto"/>
            <w:left w:val="none" w:sz="0" w:space="0" w:color="auto"/>
            <w:bottom w:val="none" w:sz="0" w:space="0" w:color="auto"/>
            <w:right w:val="none" w:sz="0" w:space="0" w:color="auto"/>
          </w:divBdr>
        </w:div>
        <w:div w:id="1063136536">
          <w:marLeft w:val="0"/>
          <w:marRight w:val="0"/>
          <w:marTop w:val="0"/>
          <w:marBottom w:val="0"/>
          <w:divBdr>
            <w:top w:val="none" w:sz="0" w:space="0" w:color="auto"/>
            <w:left w:val="none" w:sz="0" w:space="0" w:color="auto"/>
            <w:bottom w:val="none" w:sz="0" w:space="0" w:color="auto"/>
            <w:right w:val="none" w:sz="0" w:space="0" w:color="auto"/>
          </w:divBdr>
        </w:div>
        <w:div w:id="2507014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6850648">
      <w:bodyDiv w:val="1"/>
      <w:marLeft w:val="0"/>
      <w:marRight w:val="0"/>
      <w:marTop w:val="0"/>
      <w:marBottom w:val="0"/>
      <w:divBdr>
        <w:top w:val="none" w:sz="0" w:space="0" w:color="auto"/>
        <w:left w:val="none" w:sz="0" w:space="0" w:color="auto"/>
        <w:bottom w:val="none" w:sz="0" w:space="0" w:color="auto"/>
        <w:right w:val="none" w:sz="0" w:space="0" w:color="auto"/>
      </w:divBdr>
      <w:divsChild>
        <w:div w:id="962538965">
          <w:marLeft w:val="0"/>
          <w:marRight w:val="0"/>
          <w:marTop w:val="0"/>
          <w:marBottom w:val="0"/>
          <w:divBdr>
            <w:top w:val="none" w:sz="0" w:space="0" w:color="auto"/>
            <w:left w:val="none" w:sz="0" w:space="0" w:color="auto"/>
            <w:bottom w:val="none" w:sz="0" w:space="0" w:color="auto"/>
            <w:right w:val="none" w:sz="0" w:space="0" w:color="auto"/>
          </w:divBdr>
          <w:divsChild>
            <w:div w:id="612324073">
              <w:marLeft w:val="0"/>
              <w:marRight w:val="0"/>
              <w:marTop w:val="0"/>
              <w:marBottom w:val="0"/>
              <w:divBdr>
                <w:top w:val="none" w:sz="0" w:space="0" w:color="auto"/>
                <w:left w:val="none" w:sz="0" w:space="0" w:color="auto"/>
                <w:bottom w:val="none" w:sz="0" w:space="0" w:color="auto"/>
                <w:right w:val="none" w:sz="0" w:space="0" w:color="auto"/>
              </w:divBdr>
            </w:div>
            <w:div w:id="1227376036">
              <w:marLeft w:val="0"/>
              <w:marRight w:val="0"/>
              <w:marTop w:val="0"/>
              <w:marBottom w:val="0"/>
              <w:divBdr>
                <w:top w:val="none" w:sz="0" w:space="0" w:color="auto"/>
                <w:left w:val="none" w:sz="0" w:space="0" w:color="auto"/>
                <w:bottom w:val="none" w:sz="0" w:space="0" w:color="auto"/>
                <w:right w:val="none" w:sz="0" w:space="0" w:color="auto"/>
              </w:divBdr>
            </w:div>
          </w:divsChild>
        </w:div>
        <w:div w:id="523783312">
          <w:marLeft w:val="0"/>
          <w:marRight w:val="0"/>
          <w:marTop w:val="0"/>
          <w:marBottom w:val="0"/>
          <w:divBdr>
            <w:top w:val="none" w:sz="0" w:space="0" w:color="auto"/>
            <w:left w:val="none" w:sz="0" w:space="0" w:color="auto"/>
            <w:bottom w:val="none" w:sz="0" w:space="0" w:color="auto"/>
            <w:right w:val="none" w:sz="0" w:space="0" w:color="auto"/>
          </w:divBdr>
        </w:div>
      </w:divsChild>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34932764">
      <w:bodyDiv w:val="1"/>
      <w:marLeft w:val="0"/>
      <w:marRight w:val="0"/>
      <w:marTop w:val="0"/>
      <w:marBottom w:val="0"/>
      <w:divBdr>
        <w:top w:val="none" w:sz="0" w:space="0" w:color="auto"/>
        <w:left w:val="none" w:sz="0" w:space="0" w:color="auto"/>
        <w:bottom w:val="none" w:sz="0" w:space="0" w:color="auto"/>
        <w:right w:val="none" w:sz="0" w:space="0" w:color="auto"/>
      </w:divBdr>
      <w:divsChild>
        <w:div w:id="1819112311">
          <w:marLeft w:val="0"/>
          <w:marRight w:val="0"/>
          <w:marTop w:val="0"/>
          <w:marBottom w:val="0"/>
          <w:divBdr>
            <w:top w:val="none" w:sz="0" w:space="0" w:color="auto"/>
            <w:left w:val="none" w:sz="0" w:space="0" w:color="auto"/>
            <w:bottom w:val="none" w:sz="0" w:space="0" w:color="auto"/>
            <w:right w:val="none" w:sz="0" w:space="0" w:color="auto"/>
          </w:divBdr>
        </w:div>
      </w:divsChild>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537888296">
      <w:bodyDiv w:val="1"/>
      <w:marLeft w:val="0"/>
      <w:marRight w:val="0"/>
      <w:marTop w:val="0"/>
      <w:marBottom w:val="0"/>
      <w:divBdr>
        <w:top w:val="none" w:sz="0" w:space="0" w:color="auto"/>
        <w:left w:val="none" w:sz="0" w:space="0" w:color="auto"/>
        <w:bottom w:val="none" w:sz="0" w:space="0" w:color="auto"/>
        <w:right w:val="none" w:sz="0" w:space="0" w:color="auto"/>
      </w:divBdr>
      <w:divsChild>
        <w:div w:id="1036200959">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59511224">
      <w:bodyDiv w:val="1"/>
      <w:marLeft w:val="0"/>
      <w:marRight w:val="0"/>
      <w:marTop w:val="0"/>
      <w:marBottom w:val="0"/>
      <w:divBdr>
        <w:top w:val="none" w:sz="0" w:space="0" w:color="auto"/>
        <w:left w:val="none" w:sz="0" w:space="0" w:color="auto"/>
        <w:bottom w:val="none" w:sz="0" w:space="0" w:color="auto"/>
        <w:right w:val="none" w:sz="0" w:space="0" w:color="auto"/>
      </w:divBdr>
    </w:div>
    <w:div w:id="1565480932">
      <w:bodyDiv w:val="1"/>
      <w:marLeft w:val="0"/>
      <w:marRight w:val="0"/>
      <w:marTop w:val="0"/>
      <w:marBottom w:val="0"/>
      <w:divBdr>
        <w:top w:val="none" w:sz="0" w:space="0" w:color="auto"/>
        <w:left w:val="none" w:sz="0" w:space="0" w:color="auto"/>
        <w:bottom w:val="none" w:sz="0" w:space="0" w:color="auto"/>
        <w:right w:val="none" w:sz="0" w:space="0" w:color="auto"/>
      </w:divBdr>
      <w:divsChild>
        <w:div w:id="2134976941">
          <w:marLeft w:val="0"/>
          <w:marRight w:val="0"/>
          <w:marTop w:val="0"/>
          <w:marBottom w:val="0"/>
          <w:divBdr>
            <w:top w:val="none" w:sz="0" w:space="0" w:color="auto"/>
            <w:left w:val="none" w:sz="0" w:space="0" w:color="auto"/>
            <w:bottom w:val="none" w:sz="0" w:space="0" w:color="auto"/>
            <w:right w:val="none" w:sz="0" w:space="0" w:color="auto"/>
          </w:divBdr>
          <w:divsChild>
            <w:div w:id="1438672574">
              <w:marLeft w:val="0"/>
              <w:marRight w:val="0"/>
              <w:marTop w:val="0"/>
              <w:marBottom w:val="0"/>
              <w:divBdr>
                <w:top w:val="none" w:sz="0" w:space="0" w:color="auto"/>
                <w:left w:val="none" w:sz="0" w:space="0" w:color="auto"/>
                <w:bottom w:val="none" w:sz="0" w:space="0" w:color="auto"/>
                <w:right w:val="none" w:sz="0" w:space="0" w:color="auto"/>
              </w:divBdr>
            </w:div>
            <w:div w:id="641928636">
              <w:marLeft w:val="0"/>
              <w:marRight w:val="0"/>
              <w:marTop w:val="0"/>
              <w:marBottom w:val="0"/>
              <w:divBdr>
                <w:top w:val="none" w:sz="0" w:space="0" w:color="auto"/>
                <w:left w:val="none" w:sz="0" w:space="0" w:color="auto"/>
                <w:bottom w:val="none" w:sz="0" w:space="0" w:color="auto"/>
                <w:right w:val="none" w:sz="0" w:space="0" w:color="auto"/>
              </w:divBdr>
            </w:div>
          </w:divsChild>
        </w:div>
        <w:div w:id="1664235309">
          <w:marLeft w:val="0"/>
          <w:marRight w:val="0"/>
          <w:marTop w:val="0"/>
          <w:marBottom w:val="0"/>
          <w:divBdr>
            <w:top w:val="none" w:sz="0" w:space="0" w:color="auto"/>
            <w:left w:val="none" w:sz="0" w:space="0" w:color="auto"/>
            <w:bottom w:val="none" w:sz="0" w:space="0" w:color="auto"/>
            <w:right w:val="none" w:sz="0" w:space="0" w:color="auto"/>
          </w:divBdr>
        </w:div>
      </w:divsChild>
    </w:div>
    <w:div w:id="1569729804">
      <w:bodyDiv w:val="1"/>
      <w:marLeft w:val="0"/>
      <w:marRight w:val="0"/>
      <w:marTop w:val="0"/>
      <w:marBottom w:val="0"/>
      <w:divBdr>
        <w:top w:val="none" w:sz="0" w:space="0" w:color="auto"/>
        <w:left w:val="none" w:sz="0" w:space="0" w:color="auto"/>
        <w:bottom w:val="none" w:sz="0" w:space="0" w:color="auto"/>
        <w:right w:val="none" w:sz="0" w:space="0" w:color="auto"/>
      </w:divBdr>
      <w:divsChild>
        <w:div w:id="245463323">
          <w:marLeft w:val="0"/>
          <w:marRight w:val="0"/>
          <w:marTop w:val="0"/>
          <w:marBottom w:val="0"/>
          <w:divBdr>
            <w:top w:val="none" w:sz="0" w:space="0" w:color="auto"/>
            <w:left w:val="none" w:sz="0" w:space="0" w:color="auto"/>
            <w:bottom w:val="none" w:sz="0" w:space="0" w:color="auto"/>
            <w:right w:val="none" w:sz="0" w:space="0" w:color="auto"/>
          </w:divBdr>
          <w:divsChild>
            <w:div w:id="266349590">
              <w:marLeft w:val="0"/>
              <w:marRight w:val="0"/>
              <w:marTop w:val="0"/>
              <w:marBottom w:val="0"/>
              <w:divBdr>
                <w:top w:val="none" w:sz="0" w:space="0" w:color="auto"/>
                <w:left w:val="none" w:sz="0" w:space="0" w:color="auto"/>
                <w:bottom w:val="none" w:sz="0" w:space="0" w:color="auto"/>
                <w:right w:val="none" w:sz="0" w:space="0" w:color="auto"/>
              </w:divBdr>
              <w:divsChild>
                <w:div w:id="705907107">
                  <w:marLeft w:val="0"/>
                  <w:marRight w:val="0"/>
                  <w:marTop w:val="0"/>
                  <w:marBottom w:val="0"/>
                  <w:divBdr>
                    <w:top w:val="none" w:sz="0" w:space="0" w:color="auto"/>
                    <w:left w:val="none" w:sz="0" w:space="0" w:color="auto"/>
                    <w:bottom w:val="none" w:sz="0" w:space="0" w:color="auto"/>
                    <w:right w:val="none" w:sz="0" w:space="0" w:color="auto"/>
                  </w:divBdr>
                </w:div>
              </w:divsChild>
            </w:div>
            <w:div w:id="805011377">
              <w:marLeft w:val="0"/>
              <w:marRight w:val="0"/>
              <w:marTop w:val="0"/>
              <w:marBottom w:val="0"/>
              <w:divBdr>
                <w:top w:val="none" w:sz="0" w:space="0" w:color="auto"/>
                <w:left w:val="none" w:sz="0" w:space="0" w:color="auto"/>
                <w:bottom w:val="none" w:sz="0" w:space="0" w:color="auto"/>
                <w:right w:val="none" w:sz="0" w:space="0" w:color="auto"/>
              </w:divBdr>
              <w:divsChild>
                <w:div w:id="1662393794">
                  <w:marLeft w:val="0"/>
                  <w:marRight w:val="0"/>
                  <w:marTop w:val="0"/>
                  <w:marBottom w:val="0"/>
                  <w:divBdr>
                    <w:top w:val="none" w:sz="0" w:space="0" w:color="auto"/>
                    <w:left w:val="none" w:sz="0" w:space="0" w:color="auto"/>
                    <w:bottom w:val="none" w:sz="0" w:space="0" w:color="auto"/>
                    <w:right w:val="none" w:sz="0" w:space="0" w:color="auto"/>
                  </w:divBdr>
                </w:div>
              </w:divsChild>
            </w:div>
            <w:div w:id="855844600">
              <w:marLeft w:val="0"/>
              <w:marRight w:val="0"/>
              <w:marTop w:val="0"/>
              <w:marBottom w:val="0"/>
              <w:divBdr>
                <w:top w:val="none" w:sz="0" w:space="0" w:color="auto"/>
                <w:left w:val="none" w:sz="0" w:space="0" w:color="auto"/>
                <w:bottom w:val="none" w:sz="0" w:space="0" w:color="auto"/>
                <w:right w:val="none" w:sz="0" w:space="0" w:color="auto"/>
              </w:divBdr>
              <w:divsChild>
                <w:div w:id="2062367069">
                  <w:marLeft w:val="0"/>
                  <w:marRight w:val="0"/>
                  <w:marTop w:val="0"/>
                  <w:marBottom w:val="0"/>
                  <w:divBdr>
                    <w:top w:val="none" w:sz="0" w:space="0" w:color="auto"/>
                    <w:left w:val="none" w:sz="0" w:space="0" w:color="auto"/>
                    <w:bottom w:val="none" w:sz="0" w:space="0" w:color="auto"/>
                    <w:right w:val="none" w:sz="0" w:space="0" w:color="auto"/>
                  </w:divBdr>
                </w:div>
              </w:divsChild>
            </w:div>
            <w:div w:id="2129886946">
              <w:marLeft w:val="0"/>
              <w:marRight w:val="0"/>
              <w:marTop w:val="0"/>
              <w:marBottom w:val="0"/>
              <w:divBdr>
                <w:top w:val="none" w:sz="0" w:space="0" w:color="auto"/>
                <w:left w:val="none" w:sz="0" w:space="0" w:color="auto"/>
                <w:bottom w:val="none" w:sz="0" w:space="0" w:color="auto"/>
                <w:right w:val="none" w:sz="0" w:space="0" w:color="auto"/>
              </w:divBdr>
              <w:divsChild>
                <w:div w:id="2121876057">
                  <w:marLeft w:val="0"/>
                  <w:marRight w:val="0"/>
                  <w:marTop w:val="0"/>
                  <w:marBottom w:val="0"/>
                  <w:divBdr>
                    <w:top w:val="none" w:sz="0" w:space="0" w:color="auto"/>
                    <w:left w:val="none" w:sz="0" w:space="0" w:color="auto"/>
                    <w:bottom w:val="none" w:sz="0" w:space="0" w:color="auto"/>
                    <w:right w:val="none" w:sz="0" w:space="0" w:color="auto"/>
                  </w:divBdr>
                </w:div>
              </w:divsChild>
            </w:div>
            <w:div w:id="2049645723">
              <w:marLeft w:val="0"/>
              <w:marRight w:val="0"/>
              <w:marTop w:val="0"/>
              <w:marBottom w:val="0"/>
              <w:divBdr>
                <w:top w:val="none" w:sz="0" w:space="0" w:color="auto"/>
                <w:left w:val="none" w:sz="0" w:space="0" w:color="auto"/>
                <w:bottom w:val="none" w:sz="0" w:space="0" w:color="auto"/>
                <w:right w:val="none" w:sz="0" w:space="0" w:color="auto"/>
              </w:divBdr>
              <w:divsChild>
                <w:div w:id="1081564250">
                  <w:marLeft w:val="0"/>
                  <w:marRight w:val="0"/>
                  <w:marTop w:val="0"/>
                  <w:marBottom w:val="0"/>
                  <w:divBdr>
                    <w:top w:val="none" w:sz="0" w:space="0" w:color="auto"/>
                    <w:left w:val="none" w:sz="0" w:space="0" w:color="auto"/>
                    <w:bottom w:val="none" w:sz="0" w:space="0" w:color="auto"/>
                    <w:right w:val="none" w:sz="0" w:space="0" w:color="auto"/>
                  </w:divBdr>
                </w:div>
              </w:divsChild>
            </w:div>
            <w:div w:id="1241259266">
              <w:marLeft w:val="0"/>
              <w:marRight w:val="0"/>
              <w:marTop w:val="0"/>
              <w:marBottom w:val="0"/>
              <w:divBdr>
                <w:top w:val="none" w:sz="0" w:space="0" w:color="auto"/>
                <w:left w:val="none" w:sz="0" w:space="0" w:color="auto"/>
                <w:bottom w:val="none" w:sz="0" w:space="0" w:color="auto"/>
                <w:right w:val="none" w:sz="0" w:space="0" w:color="auto"/>
              </w:divBdr>
              <w:divsChild>
                <w:div w:id="102725062">
                  <w:marLeft w:val="0"/>
                  <w:marRight w:val="0"/>
                  <w:marTop w:val="0"/>
                  <w:marBottom w:val="0"/>
                  <w:divBdr>
                    <w:top w:val="none" w:sz="0" w:space="0" w:color="auto"/>
                    <w:left w:val="none" w:sz="0" w:space="0" w:color="auto"/>
                    <w:bottom w:val="none" w:sz="0" w:space="0" w:color="auto"/>
                    <w:right w:val="none" w:sz="0" w:space="0" w:color="auto"/>
                  </w:divBdr>
                </w:div>
              </w:divsChild>
            </w:div>
            <w:div w:id="18360700">
              <w:marLeft w:val="0"/>
              <w:marRight w:val="0"/>
              <w:marTop w:val="0"/>
              <w:marBottom w:val="0"/>
              <w:divBdr>
                <w:top w:val="none" w:sz="0" w:space="0" w:color="auto"/>
                <w:left w:val="none" w:sz="0" w:space="0" w:color="auto"/>
                <w:bottom w:val="none" w:sz="0" w:space="0" w:color="auto"/>
                <w:right w:val="none" w:sz="0" w:space="0" w:color="auto"/>
              </w:divBdr>
              <w:divsChild>
                <w:div w:id="3198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3494">
          <w:marLeft w:val="0"/>
          <w:marRight w:val="0"/>
          <w:marTop w:val="0"/>
          <w:marBottom w:val="0"/>
          <w:divBdr>
            <w:top w:val="none" w:sz="0" w:space="0" w:color="auto"/>
            <w:left w:val="none" w:sz="0" w:space="0" w:color="auto"/>
            <w:bottom w:val="none" w:sz="0" w:space="0" w:color="auto"/>
            <w:right w:val="none" w:sz="0" w:space="0" w:color="auto"/>
          </w:divBdr>
          <w:divsChild>
            <w:div w:id="724304978">
              <w:marLeft w:val="0"/>
              <w:marRight w:val="0"/>
              <w:marTop w:val="0"/>
              <w:marBottom w:val="0"/>
              <w:divBdr>
                <w:top w:val="none" w:sz="0" w:space="0" w:color="auto"/>
                <w:left w:val="none" w:sz="0" w:space="0" w:color="auto"/>
                <w:bottom w:val="none" w:sz="0" w:space="0" w:color="auto"/>
                <w:right w:val="none" w:sz="0" w:space="0" w:color="auto"/>
              </w:divBdr>
              <w:divsChild>
                <w:div w:id="6288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94069">
      <w:bodyDiv w:val="1"/>
      <w:marLeft w:val="0"/>
      <w:marRight w:val="0"/>
      <w:marTop w:val="0"/>
      <w:marBottom w:val="0"/>
      <w:divBdr>
        <w:top w:val="none" w:sz="0" w:space="0" w:color="auto"/>
        <w:left w:val="none" w:sz="0" w:space="0" w:color="auto"/>
        <w:bottom w:val="none" w:sz="0" w:space="0" w:color="auto"/>
        <w:right w:val="none" w:sz="0" w:space="0" w:color="auto"/>
      </w:divBdr>
      <w:divsChild>
        <w:div w:id="1156872386">
          <w:marLeft w:val="0"/>
          <w:marRight w:val="0"/>
          <w:marTop w:val="0"/>
          <w:marBottom w:val="0"/>
          <w:divBdr>
            <w:top w:val="none" w:sz="0" w:space="0" w:color="auto"/>
            <w:left w:val="none" w:sz="0" w:space="0" w:color="auto"/>
            <w:bottom w:val="none" w:sz="0" w:space="0" w:color="auto"/>
            <w:right w:val="none" w:sz="0" w:space="0" w:color="auto"/>
          </w:divBdr>
        </w:div>
      </w:divsChild>
    </w:div>
    <w:div w:id="1646158665">
      <w:bodyDiv w:val="1"/>
      <w:marLeft w:val="0"/>
      <w:marRight w:val="0"/>
      <w:marTop w:val="0"/>
      <w:marBottom w:val="0"/>
      <w:divBdr>
        <w:top w:val="none" w:sz="0" w:space="0" w:color="auto"/>
        <w:left w:val="none" w:sz="0" w:space="0" w:color="auto"/>
        <w:bottom w:val="none" w:sz="0" w:space="0" w:color="auto"/>
        <w:right w:val="none" w:sz="0" w:space="0" w:color="auto"/>
      </w:divBdr>
      <w:divsChild>
        <w:div w:id="1643927651">
          <w:marLeft w:val="0"/>
          <w:marRight w:val="0"/>
          <w:marTop w:val="0"/>
          <w:marBottom w:val="0"/>
          <w:divBdr>
            <w:top w:val="none" w:sz="0" w:space="0" w:color="auto"/>
            <w:left w:val="none" w:sz="0" w:space="0" w:color="auto"/>
            <w:bottom w:val="none" w:sz="0" w:space="0" w:color="auto"/>
            <w:right w:val="none" w:sz="0" w:space="0" w:color="auto"/>
          </w:divBdr>
        </w:div>
      </w:divsChild>
    </w:div>
    <w:div w:id="1646465481">
      <w:bodyDiv w:val="1"/>
      <w:marLeft w:val="0"/>
      <w:marRight w:val="0"/>
      <w:marTop w:val="0"/>
      <w:marBottom w:val="0"/>
      <w:divBdr>
        <w:top w:val="none" w:sz="0" w:space="0" w:color="auto"/>
        <w:left w:val="none" w:sz="0" w:space="0" w:color="auto"/>
        <w:bottom w:val="none" w:sz="0" w:space="0" w:color="auto"/>
        <w:right w:val="none" w:sz="0" w:space="0" w:color="auto"/>
      </w:divBdr>
      <w:divsChild>
        <w:div w:id="21522641">
          <w:marLeft w:val="0"/>
          <w:marRight w:val="0"/>
          <w:marTop w:val="0"/>
          <w:marBottom w:val="0"/>
          <w:divBdr>
            <w:top w:val="none" w:sz="0" w:space="0" w:color="auto"/>
            <w:left w:val="none" w:sz="0" w:space="0" w:color="auto"/>
            <w:bottom w:val="none" w:sz="0" w:space="0" w:color="auto"/>
            <w:right w:val="none" w:sz="0" w:space="0" w:color="auto"/>
          </w:divBdr>
        </w:div>
        <w:div w:id="2136366848">
          <w:marLeft w:val="0"/>
          <w:marRight w:val="0"/>
          <w:marTop w:val="0"/>
          <w:marBottom w:val="0"/>
          <w:divBdr>
            <w:top w:val="none" w:sz="0" w:space="0" w:color="auto"/>
            <w:left w:val="none" w:sz="0" w:space="0" w:color="auto"/>
            <w:bottom w:val="none" w:sz="0" w:space="0" w:color="auto"/>
            <w:right w:val="none" w:sz="0" w:space="0" w:color="auto"/>
          </w:divBdr>
        </w:div>
        <w:div w:id="1250892698">
          <w:marLeft w:val="0"/>
          <w:marRight w:val="0"/>
          <w:marTop w:val="0"/>
          <w:marBottom w:val="0"/>
          <w:divBdr>
            <w:top w:val="none" w:sz="0" w:space="0" w:color="auto"/>
            <w:left w:val="none" w:sz="0" w:space="0" w:color="auto"/>
            <w:bottom w:val="none" w:sz="0" w:space="0" w:color="auto"/>
            <w:right w:val="none" w:sz="0" w:space="0" w:color="auto"/>
          </w:divBdr>
          <w:divsChild>
            <w:div w:id="526337522">
              <w:marLeft w:val="0"/>
              <w:marRight w:val="0"/>
              <w:marTop w:val="0"/>
              <w:marBottom w:val="0"/>
              <w:divBdr>
                <w:top w:val="none" w:sz="0" w:space="0" w:color="auto"/>
                <w:left w:val="none" w:sz="0" w:space="0" w:color="auto"/>
                <w:bottom w:val="none" w:sz="0" w:space="0" w:color="auto"/>
                <w:right w:val="none" w:sz="0" w:space="0" w:color="auto"/>
              </w:divBdr>
            </w:div>
            <w:div w:id="2055083566">
              <w:marLeft w:val="0"/>
              <w:marRight w:val="0"/>
              <w:marTop w:val="0"/>
              <w:marBottom w:val="0"/>
              <w:divBdr>
                <w:top w:val="none" w:sz="0" w:space="0" w:color="auto"/>
                <w:left w:val="none" w:sz="0" w:space="0" w:color="auto"/>
                <w:bottom w:val="none" w:sz="0" w:space="0" w:color="auto"/>
                <w:right w:val="none" w:sz="0" w:space="0" w:color="auto"/>
              </w:divBdr>
            </w:div>
            <w:div w:id="572160084">
              <w:marLeft w:val="0"/>
              <w:marRight w:val="0"/>
              <w:marTop w:val="0"/>
              <w:marBottom w:val="0"/>
              <w:divBdr>
                <w:top w:val="none" w:sz="0" w:space="0" w:color="auto"/>
                <w:left w:val="none" w:sz="0" w:space="0" w:color="auto"/>
                <w:bottom w:val="none" w:sz="0" w:space="0" w:color="auto"/>
                <w:right w:val="none" w:sz="0" w:space="0" w:color="auto"/>
              </w:divBdr>
              <w:divsChild>
                <w:div w:id="1939017016">
                  <w:marLeft w:val="0"/>
                  <w:marRight w:val="0"/>
                  <w:marTop w:val="0"/>
                  <w:marBottom w:val="0"/>
                  <w:divBdr>
                    <w:top w:val="none" w:sz="0" w:space="0" w:color="auto"/>
                    <w:left w:val="none" w:sz="0" w:space="0" w:color="auto"/>
                    <w:bottom w:val="none" w:sz="0" w:space="0" w:color="auto"/>
                    <w:right w:val="none" w:sz="0" w:space="0" w:color="auto"/>
                  </w:divBdr>
                  <w:divsChild>
                    <w:div w:id="1154225740">
                      <w:marLeft w:val="0"/>
                      <w:marRight w:val="0"/>
                      <w:marTop w:val="0"/>
                      <w:marBottom w:val="0"/>
                      <w:divBdr>
                        <w:top w:val="none" w:sz="0" w:space="0" w:color="auto"/>
                        <w:left w:val="none" w:sz="0" w:space="0" w:color="auto"/>
                        <w:bottom w:val="none" w:sz="0" w:space="0" w:color="auto"/>
                        <w:right w:val="none" w:sz="0" w:space="0" w:color="auto"/>
                      </w:divBdr>
                      <w:divsChild>
                        <w:div w:id="18493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017029">
      <w:bodyDiv w:val="1"/>
      <w:marLeft w:val="0"/>
      <w:marRight w:val="0"/>
      <w:marTop w:val="0"/>
      <w:marBottom w:val="0"/>
      <w:divBdr>
        <w:top w:val="none" w:sz="0" w:space="0" w:color="auto"/>
        <w:left w:val="none" w:sz="0" w:space="0" w:color="auto"/>
        <w:bottom w:val="none" w:sz="0" w:space="0" w:color="auto"/>
        <w:right w:val="none" w:sz="0" w:space="0" w:color="auto"/>
      </w:divBdr>
      <w:divsChild>
        <w:div w:id="1056202865">
          <w:marLeft w:val="0"/>
          <w:marRight w:val="0"/>
          <w:marTop w:val="0"/>
          <w:marBottom w:val="0"/>
          <w:divBdr>
            <w:top w:val="none" w:sz="0" w:space="0" w:color="auto"/>
            <w:left w:val="none" w:sz="0" w:space="0" w:color="auto"/>
            <w:bottom w:val="none" w:sz="0" w:space="0" w:color="auto"/>
            <w:right w:val="none" w:sz="0" w:space="0" w:color="auto"/>
          </w:divBdr>
          <w:divsChild>
            <w:div w:id="973951727">
              <w:marLeft w:val="0"/>
              <w:marRight w:val="0"/>
              <w:marTop w:val="0"/>
              <w:marBottom w:val="0"/>
              <w:divBdr>
                <w:top w:val="none" w:sz="0" w:space="0" w:color="auto"/>
                <w:left w:val="none" w:sz="0" w:space="0" w:color="auto"/>
                <w:bottom w:val="none" w:sz="0" w:space="0" w:color="auto"/>
                <w:right w:val="none" w:sz="0" w:space="0" w:color="auto"/>
              </w:divBdr>
              <w:divsChild>
                <w:div w:id="2421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66720">
      <w:bodyDiv w:val="1"/>
      <w:marLeft w:val="0"/>
      <w:marRight w:val="0"/>
      <w:marTop w:val="0"/>
      <w:marBottom w:val="0"/>
      <w:divBdr>
        <w:top w:val="none" w:sz="0" w:space="0" w:color="auto"/>
        <w:left w:val="none" w:sz="0" w:space="0" w:color="auto"/>
        <w:bottom w:val="none" w:sz="0" w:space="0" w:color="auto"/>
        <w:right w:val="none" w:sz="0" w:space="0" w:color="auto"/>
      </w:divBdr>
      <w:divsChild>
        <w:div w:id="44641305">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32072776">
      <w:bodyDiv w:val="1"/>
      <w:marLeft w:val="0"/>
      <w:marRight w:val="0"/>
      <w:marTop w:val="0"/>
      <w:marBottom w:val="0"/>
      <w:divBdr>
        <w:top w:val="none" w:sz="0" w:space="0" w:color="auto"/>
        <w:left w:val="none" w:sz="0" w:space="0" w:color="auto"/>
        <w:bottom w:val="none" w:sz="0" w:space="0" w:color="auto"/>
        <w:right w:val="none" w:sz="0" w:space="0" w:color="auto"/>
      </w:divBdr>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28008428">
      <w:bodyDiv w:val="1"/>
      <w:marLeft w:val="0"/>
      <w:marRight w:val="0"/>
      <w:marTop w:val="0"/>
      <w:marBottom w:val="0"/>
      <w:divBdr>
        <w:top w:val="none" w:sz="0" w:space="0" w:color="auto"/>
        <w:left w:val="none" w:sz="0" w:space="0" w:color="auto"/>
        <w:bottom w:val="none" w:sz="0" w:space="0" w:color="auto"/>
        <w:right w:val="none" w:sz="0" w:space="0" w:color="auto"/>
      </w:divBdr>
      <w:divsChild>
        <w:div w:id="1839343755">
          <w:marLeft w:val="0"/>
          <w:marRight w:val="0"/>
          <w:marTop w:val="0"/>
          <w:marBottom w:val="0"/>
          <w:divBdr>
            <w:top w:val="none" w:sz="0" w:space="0" w:color="auto"/>
            <w:left w:val="none" w:sz="0" w:space="0" w:color="auto"/>
            <w:bottom w:val="none" w:sz="0" w:space="0" w:color="auto"/>
            <w:right w:val="none" w:sz="0" w:space="0" w:color="auto"/>
          </w:divBdr>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1996177902">
      <w:bodyDiv w:val="1"/>
      <w:marLeft w:val="0"/>
      <w:marRight w:val="0"/>
      <w:marTop w:val="0"/>
      <w:marBottom w:val="0"/>
      <w:divBdr>
        <w:top w:val="none" w:sz="0" w:space="0" w:color="auto"/>
        <w:left w:val="none" w:sz="0" w:space="0" w:color="auto"/>
        <w:bottom w:val="none" w:sz="0" w:space="0" w:color="auto"/>
        <w:right w:val="none" w:sz="0" w:space="0" w:color="auto"/>
      </w:divBdr>
    </w:div>
    <w:div w:id="2063096719">
      <w:bodyDiv w:val="1"/>
      <w:marLeft w:val="0"/>
      <w:marRight w:val="0"/>
      <w:marTop w:val="0"/>
      <w:marBottom w:val="0"/>
      <w:divBdr>
        <w:top w:val="none" w:sz="0" w:space="0" w:color="auto"/>
        <w:left w:val="none" w:sz="0" w:space="0" w:color="auto"/>
        <w:bottom w:val="none" w:sz="0" w:space="0" w:color="auto"/>
        <w:right w:val="none" w:sz="0" w:space="0" w:color="auto"/>
      </w:divBdr>
      <w:divsChild>
        <w:div w:id="1041250041">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eehive.govt.nz/release/new-zealand-and-uk-launch-free-trade-talks" TargetMode="External"/><Relationship Id="rId21" Type="http://schemas.openxmlformats.org/officeDocument/2006/relationships/hyperlink" Target="https://www.customs.govt.nz/business/trade-single-window/latest-news/mpi-ready-to-go-live-with-risk--intelligence-project/" TargetMode="External"/><Relationship Id="rId34" Type="http://schemas.openxmlformats.org/officeDocument/2006/relationships/hyperlink" Target="https://www.freshplaza.com/article/9225825/new-zealand-food-prices-down-in-may/" TargetMode="External"/><Relationship Id="rId42" Type="http://schemas.openxmlformats.org/officeDocument/2006/relationships/hyperlink" Target="https://apps.fas.usda.gov/newgainapi/api/Report/DownloadReportByFileName?fileName=COVID-19%20in%20India%20-%20Weekly%20Food%20Retail%20Update_Mumbai_India_06-12-2020" TargetMode="External"/><Relationship Id="rId47" Type="http://schemas.openxmlformats.org/officeDocument/2006/relationships/hyperlink" Target="http://www.fruitnet.com/eurofruit/article/182111/maersk-raises-q2-expectations" TargetMode="External"/><Relationship Id="rId50" Type="http://schemas.openxmlformats.org/officeDocument/2006/relationships/hyperlink" Target="https://www.pma.com/global-pma/anz/news/2020/state-of-the-industry-report-2020" TargetMode="External"/><Relationship Id="rId55" Type="http://schemas.openxmlformats.org/officeDocument/2006/relationships/hyperlink" Target="http://aiph.org/events/exhibitions/" TargetMode="External"/><Relationship Id="rId63" Type="http://schemas.openxmlformats.org/officeDocument/2006/relationships/hyperlink" Target="https://www.freshplaza.com/article/9226214/new-electronic-nose-sniffs-out-ripe-peach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reshplaza.com/article/9227085/covid-19-disrupts-us-apple-exports/" TargetMode="External"/><Relationship Id="rId29" Type="http://schemas.openxmlformats.org/officeDocument/2006/relationships/hyperlink" Target="https://www.hortidaily.com/article/9225722/covid-recovery-is-a-partnership/" TargetMode="External"/><Relationship Id="rId11" Type="http://schemas.openxmlformats.org/officeDocument/2006/relationships/hyperlink" Target="http://www.fruitnet.com/asiafruit/article/182092/covid-19-outbreak-closes-chinese-market" TargetMode="External"/><Relationship Id="rId24" Type="http://schemas.openxmlformats.org/officeDocument/2006/relationships/hyperlink" Target="https://www.beehive.govt.nz/release/joint-effort-underway-repatriate-stranded-vanuatu-nationals" TargetMode="External"/><Relationship Id="rId32" Type="http://schemas.openxmlformats.org/officeDocument/2006/relationships/hyperlink" Target="https://www.freshplaza.com/article/9225803/new-zealand-avocado-criminals-on-the-prowl-again/" TargetMode="External"/><Relationship Id="rId37" Type="http://schemas.openxmlformats.org/officeDocument/2006/relationships/hyperlink" Target="https://farmersweekly.co.nz/section/arable/view/grain-deal-gets-over-the-line" TargetMode="External"/><Relationship Id="rId40" Type="http://schemas.openxmlformats.org/officeDocument/2006/relationships/hyperlink" Target="https://farmersweekly.co.nz/section/horticulture/view/course-aims-to-up-orchard-skills" TargetMode="External"/><Relationship Id="rId45" Type="http://schemas.openxmlformats.org/officeDocument/2006/relationships/hyperlink" Target="https://apps.fas.usda.gov/newgainapi/api/Report/DownloadReportByFileName?fileName=Retail%20Foods_Seoul%20ATO_Korea%20-%20Republic%20of_06-30-2020" TargetMode="External"/><Relationship Id="rId53" Type="http://schemas.openxmlformats.org/officeDocument/2006/relationships/image" Target="media/image14.jpeg"/><Relationship Id="rId58" Type="http://schemas.openxmlformats.org/officeDocument/2006/relationships/image" Target="media/image15.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hortidaily.com/article/9227165/australian-research-into-new-fresh-produce-postharvest-treatment-using-supercharged-air/" TargetMode="External"/><Relationship Id="rId19" Type="http://schemas.openxmlformats.org/officeDocument/2006/relationships/hyperlink" Target="https://www.mpi.govt.nz/law-and-policy/requirements/icpr-importing-countries-phytosanitary-requirements/?utm_source=notification-email" TargetMode="External"/><Relationship Id="rId14" Type="http://schemas.openxmlformats.org/officeDocument/2006/relationships/hyperlink" Target="https://www.fruitlogistica.de/en/About/CoronaVirusReport/" TargetMode="External"/><Relationship Id="rId22" Type="http://schemas.openxmlformats.org/officeDocument/2006/relationships/image" Target="media/image6.png"/><Relationship Id="rId27" Type="http://schemas.openxmlformats.org/officeDocument/2006/relationships/image" Target="media/image8.gif"/><Relationship Id="rId30" Type="http://schemas.openxmlformats.org/officeDocument/2006/relationships/hyperlink" Target="https://www.freshplaza.com/article/9226276/bnz-s-survey-confirms-horticulture-s-readiness-to-support-post-covid-recovery/" TargetMode="External"/><Relationship Id="rId35" Type="http://schemas.openxmlformats.org/officeDocument/2006/relationships/hyperlink" Target="https://www.freshplaza.com/article/9225686/volumes-continue-to-climb-for-new-zealand-s-ambrosia-apples/" TargetMode="External"/><Relationship Id="rId43" Type="http://schemas.openxmlformats.org/officeDocument/2006/relationships/hyperlink" Target="https://apps.fas.usda.gov/newgainapi/api/Report/DownloadReportByFileName?fileName=COVID-19%20in%20India%20-%20Weekly%20Port%20Situation%20Update_Mumbai_India_06-12-2020" TargetMode="External"/><Relationship Id="rId48" Type="http://schemas.openxmlformats.org/officeDocument/2006/relationships/hyperlink" Target="https://www.floraldaily.com/article/9226343/record-number-of-illegal-pesticides-taken-off-the-market-in-2020/" TargetMode="External"/><Relationship Id="rId56" Type="http://schemas.openxmlformats.org/officeDocument/2006/relationships/hyperlink" Target="https://www.floraldaily.com/article/9226322/aiph-announces-online-conference-to-support-ornamentals-industry-recovery/" TargetMode="External"/><Relationship Id="rId64" Type="http://schemas.openxmlformats.org/officeDocument/2006/relationships/hyperlink" Target="mailto:info@pmac.co.nz" TargetMode="External"/><Relationship Id="rId8" Type="http://schemas.openxmlformats.org/officeDocument/2006/relationships/image" Target="media/image1.jpeg"/><Relationship Id="rId51" Type="http://schemas.openxmlformats.org/officeDocument/2006/relationships/hyperlink" Target="https://www.freshplaza.com/article/9227040/report-finds-supply-chain-inefficiencies-are-costing-australian-fresh-produce-industry-over-1billion/" TargetMode="External"/><Relationship Id="rId3" Type="http://schemas.openxmlformats.org/officeDocument/2006/relationships/styles" Target="styles.xml"/><Relationship Id="rId12" Type="http://schemas.openxmlformats.org/officeDocument/2006/relationships/hyperlink" Target="http://www.fruitnet.com/asiafruit/article/182113/covid-testing-disrupts-chinas-fruit-imports" TargetMode="External"/><Relationship Id="rId17" Type="http://schemas.openxmlformats.org/officeDocument/2006/relationships/hyperlink" Target="https://www.freshplaza.com/article/9227097/us-covid-19-200-workers-test-positive-at-dole-plant/" TargetMode="External"/><Relationship Id="rId25" Type="http://schemas.openxmlformats.org/officeDocument/2006/relationships/hyperlink" Target="https://www.beehive.govt.nz/release/foreign-affairs-minister-announces-embassy-closure-iraq" TargetMode="External"/><Relationship Id="rId33" Type="http://schemas.openxmlformats.org/officeDocument/2006/relationships/hyperlink" Target="https://www.freshplaza.com/article/9225797/lockdown-pushes-new-zealand-avocado-price-down-62-per-cent/" TargetMode="External"/><Relationship Id="rId38" Type="http://schemas.openxmlformats.org/officeDocument/2006/relationships/hyperlink" Target="https://farmersweekly.co.nz/section/horticulture/view/sungold-licences-come-gold-plated" TargetMode="External"/><Relationship Id="rId46" Type="http://schemas.openxmlformats.org/officeDocument/2006/relationships/image" Target="media/image13.png"/><Relationship Id="rId59" Type="http://schemas.openxmlformats.org/officeDocument/2006/relationships/hyperlink" Target="https://www.freshplaza.com/article/9227016/new-study-links-dietary-flavonols-with-reduced-risk-of-alzheimer-dementia/" TargetMode="External"/><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2.png"/><Relationship Id="rId54" Type="http://schemas.openxmlformats.org/officeDocument/2006/relationships/hyperlink" Target="https://www.floraldaily.com/article/9225764/syngenta-appoints-new-global-head-of-flowers-business/" TargetMode="External"/><Relationship Id="rId62" Type="http://schemas.openxmlformats.org/officeDocument/2006/relationships/hyperlink" Target="https://www.freshplaza.com/article/9225760/lasers-and-vibrations-in-the-quest-to-find-the-perfect-avocad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ruitnet.com/eurofruit/article/182088/new-report-sheds-light-on-covid-19-impact" TargetMode="External"/><Relationship Id="rId23" Type="http://schemas.openxmlformats.org/officeDocument/2006/relationships/image" Target="media/image7.jpeg"/><Relationship Id="rId28" Type="http://schemas.openxmlformats.org/officeDocument/2006/relationships/image" Target="media/image9.png"/><Relationship Id="rId36" Type="http://schemas.openxmlformats.org/officeDocument/2006/relationships/hyperlink" Target="https://www.freshplaza.com/article/9226269/home-compostable-zip-lock-pouch-bag-for-apples/" TargetMode="External"/><Relationship Id="rId49" Type="http://schemas.openxmlformats.org/officeDocument/2006/relationships/hyperlink" Target="https://www.freshplaza.com/article/9227609/kiwifruit-citrus-and-apples-have-become-the-most-demanded-products-in-india/" TargetMode="External"/><Relationship Id="rId57" Type="http://schemas.openxmlformats.org/officeDocument/2006/relationships/hyperlink" Target="https://www.nhbr.com/new-hampshire-florists-see-demand-bloom-despite-event-cancelations/" TargetMode="External"/><Relationship Id="rId10" Type="http://schemas.openxmlformats.org/officeDocument/2006/relationships/hyperlink" Target="https://www.freshplaza.com/article/9226501/ecommerce-orders-spiking-following-closure-of-xinfadi-market-in-beijing/" TargetMode="External"/><Relationship Id="rId31" Type="http://schemas.openxmlformats.org/officeDocument/2006/relationships/image" Target="media/image10.png"/><Relationship Id="rId44" Type="http://schemas.openxmlformats.org/officeDocument/2006/relationships/hyperlink" Target="https://apps.fas.usda.gov/newgainapi/api/Report/DownloadReportByFileName?fileName=Indian%20Organic%20Foods%20Market%20Report_New%20Delhi_India_06-08-2020" TargetMode="External"/><Relationship Id="rId52" Type="http://schemas.openxmlformats.org/officeDocument/2006/relationships/hyperlink" Target="https://www.hortidaily.com/article/9227140/uk-and-eu-farmers-united-in-call-for-free-trade-agreement/" TargetMode="External"/><Relationship Id="rId60" Type="http://schemas.openxmlformats.org/officeDocument/2006/relationships/image" Target="media/image16.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4.png"/><Relationship Id="rId3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D2022-45CE-411F-B5A3-890266161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TotalTime>
  <Pages>1</Pages>
  <Words>9817</Words>
  <Characters>55962</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dc:creator>
  <cp:lastModifiedBy>Windows User</cp:lastModifiedBy>
  <cp:revision>27</cp:revision>
  <cp:lastPrinted>2020-06-22T01:41:00Z</cp:lastPrinted>
  <dcterms:created xsi:type="dcterms:W3CDTF">2020-06-15T03:17:00Z</dcterms:created>
  <dcterms:modified xsi:type="dcterms:W3CDTF">2020-06-22T02:10:00Z</dcterms:modified>
</cp:coreProperties>
</file>