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DF485D" w:rsidRDefault="004F1767" w:rsidP="00DF485D">
      <w:pPr>
        <w:tabs>
          <w:tab w:val="left" w:pos="5387"/>
        </w:tabs>
        <w:spacing w:after="0" w:line="300" w:lineRule="auto"/>
        <w:jc w:val="right"/>
        <w:rPr>
          <w:rFonts w:ascii="Arial Narrow" w:hAnsi="Arial Narrow" w:cs="Tahoma"/>
          <w:b/>
          <w:sz w:val="24"/>
          <w:szCs w:val="24"/>
        </w:rPr>
      </w:pPr>
      <w:r w:rsidRPr="00DF485D">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3CFAE732" w:rsidR="004F1767" w:rsidRPr="00B4253E" w:rsidRDefault="004F1767" w:rsidP="00DF485D">
      <w:pPr>
        <w:spacing w:after="0" w:line="300" w:lineRule="auto"/>
        <w:jc w:val="center"/>
        <w:rPr>
          <w:rFonts w:ascii="Arial Narrow" w:hAnsi="Arial Narrow" w:cs="Tahoma"/>
          <w:b/>
          <w:sz w:val="28"/>
          <w:szCs w:val="28"/>
        </w:rPr>
      </w:pPr>
      <w:r w:rsidRPr="00B4253E">
        <w:rPr>
          <w:rFonts w:ascii="Arial Narrow" w:hAnsi="Arial Narrow" w:cs="Tahoma"/>
          <w:b/>
          <w:sz w:val="28"/>
          <w:szCs w:val="28"/>
        </w:rPr>
        <w:t xml:space="preserve">PMAC weekly update </w:t>
      </w:r>
      <w:r w:rsidR="00D37246" w:rsidRPr="00B4253E">
        <w:rPr>
          <w:rFonts w:ascii="Arial Narrow" w:hAnsi="Arial Narrow" w:cs="Tahoma"/>
          <w:b/>
          <w:sz w:val="28"/>
          <w:szCs w:val="28"/>
        </w:rPr>
        <w:t>18</w:t>
      </w:r>
      <w:r w:rsidR="00D37246" w:rsidRPr="00B4253E">
        <w:rPr>
          <w:rFonts w:ascii="Arial Narrow" w:hAnsi="Arial Narrow" w:cs="Tahoma"/>
          <w:b/>
          <w:sz w:val="28"/>
          <w:szCs w:val="28"/>
          <w:vertAlign w:val="superscript"/>
        </w:rPr>
        <w:t>th</w:t>
      </w:r>
      <w:r w:rsidR="00D37246" w:rsidRPr="00B4253E">
        <w:rPr>
          <w:rFonts w:ascii="Arial Narrow" w:hAnsi="Arial Narrow" w:cs="Tahoma"/>
          <w:b/>
          <w:sz w:val="28"/>
          <w:szCs w:val="28"/>
        </w:rPr>
        <w:t xml:space="preserve"> to 25</w:t>
      </w:r>
      <w:r w:rsidR="00D37246" w:rsidRPr="00B4253E">
        <w:rPr>
          <w:rFonts w:ascii="Arial Narrow" w:hAnsi="Arial Narrow" w:cs="Tahoma"/>
          <w:b/>
          <w:sz w:val="28"/>
          <w:szCs w:val="28"/>
          <w:vertAlign w:val="superscript"/>
        </w:rPr>
        <w:t>th</w:t>
      </w:r>
      <w:r w:rsidR="00D37246" w:rsidRPr="00B4253E">
        <w:rPr>
          <w:rFonts w:ascii="Arial Narrow" w:hAnsi="Arial Narrow" w:cs="Tahoma"/>
          <w:b/>
          <w:sz w:val="28"/>
          <w:szCs w:val="28"/>
        </w:rPr>
        <w:t xml:space="preserve"> October</w:t>
      </w:r>
    </w:p>
    <w:p w14:paraId="7C8EB503" w14:textId="77777777" w:rsidR="004F1767" w:rsidRPr="00DF485D" w:rsidRDefault="004F1767" w:rsidP="00DF485D">
      <w:pPr>
        <w:spacing w:after="0" w:line="300" w:lineRule="auto"/>
        <w:jc w:val="center"/>
        <w:rPr>
          <w:rFonts w:ascii="Arial Narrow" w:hAnsi="Arial Narrow" w:cs="Tahoma"/>
          <w:b/>
          <w:sz w:val="24"/>
          <w:szCs w:val="24"/>
        </w:rPr>
      </w:pPr>
    </w:p>
    <w:p w14:paraId="710438C3" w14:textId="77777777" w:rsidR="00D37246" w:rsidRPr="00D37246" w:rsidRDefault="004F1767" w:rsidP="00B4253E">
      <w:pPr>
        <w:pStyle w:val="ListParagraph"/>
        <w:numPr>
          <w:ilvl w:val="0"/>
          <w:numId w:val="1"/>
        </w:numPr>
        <w:ind w:left="284" w:hanging="284"/>
        <w:rPr>
          <w:rFonts w:ascii="Arial Narrow" w:hAnsi="Arial Narrow" w:cs="Tahoma"/>
          <w:sz w:val="24"/>
          <w:szCs w:val="24"/>
        </w:rPr>
      </w:pPr>
      <w:bookmarkStart w:id="0" w:name="_Hlk86071002"/>
      <w:r w:rsidRPr="00D37246">
        <w:rPr>
          <w:rFonts w:ascii="Arial Narrow" w:hAnsi="Arial Narrow" w:cs="Tahoma"/>
          <w:b/>
          <w:sz w:val="24"/>
          <w:szCs w:val="24"/>
        </w:rPr>
        <w:t>Government agencies</w:t>
      </w:r>
      <w:r w:rsidRPr="00D37246">
        <w:rPr>
          <w:rFonts w:ascii="Arial Narrow" w:hAnsi="Arial Narrow" w:cs="Tahoma"/>
          <w:sz w:val="24"/>
          <w:szCs w:val="24"/>
        </w:rPr>
        <w:t xml:space="preserve">: </w:t>
      </w:r>
      <w:bookmarkStart w:id="1" w:name="_Hlk86070896"/>
      <w:r w:rsidR="005224B3" w:rsidRPr="00D37246">
        <w:rPr>
          <w:rFonts w:ascii="Arial Narrow" w:hAnsi="Arial Narrow" w:cs="Tahoma"/>
          <w:sz w:val="24"/>
          <w:szCs w:val="24"/>
        </w:rPr>
        <w:t xml:space="preserve">ICPR Changes </w:t>
      </w:r>
      <w:r w:rsidRPr="00D37246">
        <w:rPr>
          <w:rFonts w:ascii="Arial Narrow" w:hAnsi="Arial Narrow" w:cs="Tahoma"/>
          <w:sz w:val="24"/>
          <w:szCs w:val="24"/>
        </w:rPr>
        <w:t xml:space="preserve"> </w:t>
      </w:r>
      <w:r w:rsidR="00D37246" w:rsidRPr="00D37246">
        <w:rPr>
          <w:rFonts w:ascii="Arial Narrow" w:hAnsi="Arial Narrow" w:cs="Tahoma"/>
          <w:sz w:val="24"/>
          <w:szCs w:val="24"/>
        </w:rPr>
        <w:t>MFAT’s Global Trade and Economic Update for NZ Businesses – 22 October 2021</w:t>
      </w:r>
    </w:p>
    <w:bookmarkEnd w:id="1"/>
    <w:p w14:paraId="1DF3F2DD" w14:textId="4A02940A" w:rsidR="004F1767" w:rsidRPr="00D37246" w:rsidRDefault="004F1767" w:rsidP="00B4253E">
      <w:pPr>
        <w:pStyle w:val="ListParagraph"/>
        <w:spacing w:after="0" w:line="300" w:lineRule="auto"/>
        <w:ind w:left="284" w:hanging="284"/>
        <w:rPr>
          <w:rFonts w:ascii="Arial Narrow" w:hAnsi="Arial Narrow" w:cs="Tahoma"/>
          <w:sz w:val="24"/>
          <w:szCs w:val="24"/>
        </w:rPr>
      </w:pPr>
    </w:p>
    <w:p w14:paraId="32B8CFC5" w14:textId="37ECA1EC" w:rsidR="004F1767" w:rsidRPr="00D37246" w:rsidRDefault="004F1767" w:rsidP="00B4253E">
      <w:pPr>
        <w:pStyle w:val="ListParagraph"/>
        <w:numPr>
          <w:ilvl w:val="0"/>
          <w:numId w:val="1"/>
        </w:numPr>
        <w:spacing w:after="0" w:line="300" w:lineRule="auto"/>
        <w:ind w:left="284" w:hanging="284"/>
        <w:rPr>
          <w:rFonts w:ascii="Arial Narrow" w:hAnsi="Arial Narrow" w:cs="Tahoma"/>
          <w:sz w:val="24"/>
          <w:szCs w:val="24"/>
        </w:rPr>
      </w:pPr>
      <w:r w:rsidRPr="00DF485D">
        <w:rPr>
          <w:rFonts w:ascii="Arial Narrow" w:hAnsi="Arial Narrow" w:cs="Tahoma"/>
          <w:b/>
          <w:sz w:val="24"/>
          <w:szCs w:val="24"/>
        </w:rPr>
        <w:t xml:space="preserve">New Zealand News: </w:t>
      </w:r>
      <w:r w:rsidRPr="00DF485D">
        <w:rPr>
          <w:rStyle w:val="kop"/>
          <w:rFonts w:ascii="Arial Narrow" w:hAnsi="Arial Narrow" w:cs="Tahoma"/>
          <w:sz w:val="24"/>
          <w:szCs w:val="24"/>
        </w:rPr>
        <w:t xml:space="preserve"> </w:t>
      </w:r>
      <w:bookmarkStart w:id="2" w:name="_Hlk86070827"/>
      <w:r w:rsidR="00D37246" w:rsidRPr="00D37246">
        <w:rPr>
          <w:rFonts w:ascii="Arial Narrow" w:hAnsi="Arial Narrow" w:cs="Tahoma"/>
          <w:sz w:val="24"/>
          <w:szCs w:val="24"/>
        </w:rPr>
        <w:t>New Zealand secures historic free trade deal with the United Kingdom</w:t>
      </w:r>
      <w:r w:rsidR="00D37246">
        <w:rPr>
          <w:rFonts w:ascii="Arial Narrow" w:hAnsi="Arial Narrow" w:cs="Tahoma"/>
          <w:sz w:val="24"/>
          <w:szCs w:val="24"/>
        </w:rPr>
        <w:t xml:space="preserve">, </w:t>
      </w:r>
      <w:r w:rsidR="00D37246" w:rsidRPr="00D37246">
        <w:rPr>
          <w:rFonts w:ascii="Arial Narrow" w:hAnsi="Arial Narrow" w:cs="Tahoma"/>
          <w:sz w:val="24"/>
          <w:szCs w:val="24"/>
        </w:rPr>
        <w:t>New Zealand Ambassador to France announced</w:t>
      </w:r>
      <w:r w:rsidR="00D37246">
        <w:rPr>
          <w:rFonts w:ascii="Arial Narrow" w:hAnsi="Arial Narrow" w:cs="Tahoma"/>
          <w:sz w:val="24"/>
          <w:szCs w:val="24"/>
        </w:rPr>
        <w:t xml:space="preserve">, </w:t>
      </w:r>
      <w:r w:rsidR="00D37246" w:rsidRPr="00D37246">
        <w:rPr>
          <w:rFonts w:ascii="Arial Narrow" w:hAnsi="Arial Narrow" w:cs="Tahoma"/>
          <w:sz w:val="24"/>
          <w:szCs w:val="24"/>
        </w:rPr>
        <w:t>Business boost to transition to new COVID framework</w:t>
      </w:r>
      <w:r w:rsidR="00D37246">
        <w:rPr>
          <w:rFonts w:ascii="Arial Narrow" w:hAnsi="Arial Narrow" w:cs="Tahoma"/>
          <w:sz w:val="24"/>
          <w:szCs w:val="24"/>
        </w:rPr>
        <w:t xml:space="preserve">, </w:t>
      </w:r>
      <w:r w:rsidR="00D37246" w:rsidRPr="00D37246">
        <w:rPr>
          <w:rFonts w:ascii="Arial Narrow" w:hAnsi="Arial Narrow" w:cs="Tahoma"/>
          <w:sz w:val="24"/>
          <w:szCs w:val="24"/>
        </w:rPr>
        <w:t>NZ land use ranked number 1 for tackling Climate Change issues</w:t>
      </w:r>
      <w:r w:rsidR="00D37246">
        <w:rPr>
          <w:rFonts w:ascii="Arial Narrow" w:hAnsi="Arial Narrow" w:cs="Tahoma"/>
          <w:sz w:val="24"/>
          <w:szCs w:val="24"/>
        </w:rPr>
        <w:t xml:space="preserve">, </w:t>
      </w:r>
      <w:r w:rsidR="00D37246" w:rsidRPr="00D37246">
        <w:rPr>
          <w:rFonts w:ascii="Arial Narrow" w:hAnsi="Arial Narrow" w:cs="Tahoma"/>
          <w:sz w:val="24"/>
          <w:szCs w:val="24"/>
        </w:rPr>
        <w:t>NZ apple profits to drop as pandemic disrupts both harvest and exports</w:t>
      </w:r>
      <w:r w:rsidR="00D37246">
        <w:rPr>
          <w:rFonts w:ascii="Arial Narrow" w:hAnsi="Arial Narrow" w:cs="Tahoma"/>
          <w:sz w:val="24"/>
          <w:szCs w:val="24"/>
        </w:rPr>
        <w:t xml:space="preserve">, </w:t>
      </w:r>
      <w:r w:rsidR="00D37246" w:rsidRPr="00D37246">
        <w:rPr>
          <w:rFonts w:ascii="Arial Narrow" w:hAnsi="Arial Narrow" w:cs="Tahoma"/>
          <w:sz w:val="24"/>
          <w:szCs w:val="24"/>
        </w:rPr>
        <w:t>Seeka upgrades market guidance</w:t>
      </w:r>
      <w:r w:rsidR="00D37246">
        <w:rPr>
          <w:rFonts w:ascii="Arial Narrow" w:hAnsi="Arial Narrow" w:cs="Tahoma"/>
          <w:sz w:val="24"/>
          <w:szCs w:val="24"/>
        </w:rPr>
        <w:t xml:space="preserve">, </w:t>
      </w:r>
      <w:r w:rsidR="00D37246" w:rsidRPr="00D37246">
        <w:rPr>
          <w:rFonts w:ascii="Arial Narrow" w:hAnsi="Arial Narrow" w:cs="Tahoma"/>
          <w:sz w:val="24"/>
          <w:szCs w:val="24"/>
        </w:rPr>
        <w:t>Avocado prices tumble: 'Everyone's going to run at a loss this year'</w:t>
      </w:r>
      <w:r w:rsidR="00D37246">
        <w:rPr>
          <w:rFonts w:ascii="Arial Narrow" w:hAnsi="Arial Narrow" w:cs="Tahoma"/>
          <w:sz w:val="24"/>
          <w:szCs w:val="24"/>
        </w:rPr>
        <w:t xml:space="preserve">, </w:t>
      </w:r>
      <w:r w:rsidR="00D37246" w:rsidRPr="00D37246">
        <w:rPr>
          <w:rFonts w:ascii="Arial Narrow" w:hAnsi="Arial Narrow" w:cs="Tahoma"/>
          <w:sz w:val="24"/>
          <w:szCs w:val="24"/>
        </w:rPr>
        <w:t>Hastings supermarket selling avocados for nine cents</w:t>
      </w:r>
      <w:r w:rsidR="00D37246">
        <w:rPr>
          <w:rFonts w:ascii="Arial Narrow" w:hAnsi="Arial Narrow" w:cs="Tahoma"/>
          <w:sz w:val="24"/>
          <w:szCs w:val="24"/>
        </w:rPr>
        <w:t xml:space="preserve">, </w:t>
      </w:r>
      <w:r w:rsidR="00D37246" w:rsidRPr="00D37246">
        <w:rPr>
          <w:rFonts w:ascii="Arial Narrow" w:hAnsi="Arial Narrow" w:cs="Tahoma"/>
          <w:sz w:val="24"/>
          <w:szCs w:val="24"/>
        </w:rPr>
        <w:t>“Seeka to increase volume to Asia and the Pacific Islands"</w:t>
      </w:r>
      <w:r w:rsidR="00D37246">
        <w:rPr>
          <w:rFonts w:ascii="Arial Narrow" w:hAnsi="Arial Narrow" w:cs="Tahoma"/>
          <w:sz w:val="24"/>
          <w:szCs w:val="24"/>
        </w:rPr>
        <w:t xml:space="preserve">, </w:t>
      </w:r>
      <w:r w:rsidR="00D37246" w:rsidRPr="00D37246">
        <w:rPr>
          <w:rFonts w:ascii="Arial Narrow" w:hAnsi="Arial Narrow" w:cs="Tahoma"/>
          <w:sz w:val="24"/>
          <w:szCs w:val="24"/>
        </w:rPr>
        <w:t>Bumper asparagus crop in South Island</w:t>
      </w:r>
      <w:r w:rsidR="00D37246">
        <w:rPr>
          <w:rFonts w:ascii="Arial Narrow" w:hAnsi="Arial Narrow" w:cs="Tahoma"/>
          <w:sz w:val="24"/>
          <w:szCs w:val="24"/>
        </w:rPr>
        <w:t xml:space="preserve">, </w:t>
      </w:r>
      <w:r w:rsidR="00D37246" w:rsidRPr="00D37246">
        <w:rPr>
          <w:rFonts w:ascii="Arial Narrow" w:hAnsi="Arial Narrow" w:cs="Tahoma"/>
          <w:sz w:val="24"/>
          <w:szCs w:val="24"/>
        </w:rPr>
        <w:t>Zespri’s Northern Hemisphere harvest will be the biggest yet</w:t>
      </w:r>
      <w:r w:rsidR="00D37246">
        <w:rPr>
          <w:rFonts w:ascii="Arial Narrow" w:hAnsi="Arial Narrow" w:cs="Tahoma"/>
          <w:sz w:val="24"/>
          <w:szCs w:val="24"/>
        </w:rPr>
        <w:t xml:space="preserve">, </w:t>
      </w:r>
      <w:r w:rsidR="00D37246" w:rsidRPr="00D37246">
        <w:rPr>
          <w:rFonts w:ascii="Arial Narrow" w:hAnsi="Arial Narrow" w:cs="Tahoma"/>
          <w:sz w:val="24"/>
          <w:szCs w:val="24"/>
        </w:rPr>
        <w:t xml:space="preserve">Scientists develop accurate and inexpensive method of measuring kiwifruit </w:t>
      </w:r>
      <w:proofErr w:type="spellStart"/>
      <w:r w:rsidR="00D37246" w:rsidRPr="00D37246">
        <w:rPr>
          <w:rFonts w:ascii="Arial Narrow" w:hAnsi="Arial Narrow" w:cs="Tahoma"/>
          <w:sz w:val="24"/>
          <w:szCs w:val="24"/>
        </w:rPr>
        <w:t>color</w:t>
      </w:r>
      <w:proofErr w:type="spellEnd"/>
      <w:r w:rsidR="00D37246" w:rsidRPr="00D37246">
        <w:rPr>
          <w:rFonts w:ascii="Arial Narrow" w:hAnsi="Arial Narrow" w:cs="Tahoma"/>
          <w:sz w:val="24"/>
          <w:szCs w:val="24"/>
        </w:rPr>
        <w:t>.</w:t>
      </w:r>
      <w:r w:rsidR="00D37246">
        <w:rPr>
          <w:rFonts w:ascii="Arial Narrow" w:hAnsi="Arial Narrow" w:cs="Tahoma"/>
          <w:sz w:val="24"/>
          <w:szCs w:val="24"/>
        </w:rPr>
        <w:t xml:space="preserve">, </w:t>
      </w:r>
      <w:r w:rsidR="00D37246" w:rsidRPr="00D37246">
        <w:rPr>
          <w:rFonts w:ascii="Arial Narrow" w:hAnsi="Arial Narrow" w:cs="Tahoma"/>
          <w:sz w:val="24"/>
          <w:szCs w:val="24"/>
        </w:rPr>
        <w:t>Demand for kiwifruit orchards sets new benchmarks in Bay of Plenty</w:t>
      </w:r>
      <w:r w:rsidR="00D37246">
        <w:rPr>
          <w:rFonts w:ascii="Arial Narrow" w:hAnsi="Arial Narrow" w:cs="Tahoma"/>
          <w:sz w:val="24"/>
          <w:szCs w:val="24"/>
        </w:rPr>
        <w:t xml:space="preserve">, </w:t>
      </w:r>
      <w:r w:rsidR="00D37246" w:rsidRPr="00D37246">
        <w:rPr>
          <w:rFonts w:ascii="Arial Narrow" w:hAnsi="Arial Narrow" w:cs="Tahoma"/>
          <w:sz w:val="24"/>
          <w:szCs w:val="24"/>
        </w:rPr>
        <w:t>Envy apple finds success in U.S. market</w:t>
      </w:r>
      <w:r w:rsidR="00D37246" w:rsidRPr="00D37246">
        <w:rPr>
          <w:rFonts w:ascii="Arial Narrow" w:hAnsi="Arial Narrow" w:cs="Tahoma"/>
          <w:sz w:val="24"/>
          <w:szCs w:val="24"/>
        </w:rPr>
        <w:t xml:space="preserve">, </w:t>
      </w:r>
      <w:r w:rsidR="00D37246" w:rsidRPr="00D37246">
        <w:rPr>
          <w:rFonts w:ascii="Arial Narrow" w:hAnsi="Arial Narrow" w:cs="Tahoma"/>
          <w:sz w:val="24"/>
          <w:szCs w:val="24"/>
        </w:rPr>
        <w:t>Rockit sales grow in the Middle East</w:t>
      </w:r>
      <w:r w:rsidR="00D37246" w:rsidRPr="00D37246">
        <w:rPr>
          <w:rFonts w:ascii="Arial Narrow" w:hAnsi="Arial Narrow" w:cs="Tahoma"/>
          <w:sz w:val="24"/>
          <w:szCs w:val="24"/>
        </w:rPr>
        <w:t xml:space="preserve">, </w:t>
      </w:r>
      <w:r w:rsidR="00D37246" w:rsidRPr="00D37246">
        <w:rPr>
          <w:rFonts w:ascii="Arial Narrow" w:hAnsi="Arial Narrow" w:cs="Tahoma"/>
          <w:sz w:val="24"/>
          <w:szCs w:val="24"/>
        </w:rPr>
        <w:t>Stressful summer ahead as growers grapple with worsening labour shortage</w:t>
      </w:r>
      <w:r w:rsidR="00D37246" w:rsidRPr="00D37246">
        <w:rPr>
          <w:rFonts w:ascii="Arial Narrow" w:hAnsi="Arial Narrow" w:cs="Tahoma"/>
          <w:sz w:val="24"/>
          <w:szCs w:val="24"/>
        </w:rPr>
        <w:t xml:space="preserve">, </w:t>
      </w:r>
      <w:r w:rsidR="00D37246" w:rsidRPr="00D37246">
        <w:rPr>
          <w:rFonts w:ascii="Arial Narrow" w:hAnsi="Arial Narrow" w:cs="Tahoma"/>
          <w:sz w:val="24"/>
          <w:szCs w:val="24"/>
        </w:rPr>
        <w:t>RSE workers to join 83 already in Central Otago</w:t>
      </w:r>
      <w:r w:rsidR="00D37246" w:rsidRPr="00D37246">
        <w:rPr>
          <w:rFonts w:ascii="Arial Narrow" w:hAnsi="Arial Narrow" w:cs="Tahoma"/>
          <w:sz w:val="24"/>
          <w:szCs w:val="24"/>
        </w:rPr>
        <w:t xml:space="preserve">, </w:t>
      </w:r>
      <w:r w:rsidR="00D37246" w:rsidRPr="00D37246">
        <w:rPr>
          <w:rFonts w:ascii="Arial Narrow" w:hAnsi="Arial Narrow" w:cs="Tahoma"/>
          <w:sz w:val="24"/>
          <w:szCs w:val="24"/>
        </w:rPr>
        <w:t>"The toughest competition we face now is not for customers, it's for staff”</w:t>
      </w:r>
      <w:r w:rsidR="00D37246">
        <w:rPr>
          <w:rFonts w:ascii="Arial Narrow" w:hAnsi="Arial Narrow" w:cs="Tahoma"/>
          <w:sz w:val="24"/>
          <w:szCs w:val="24"/>
        </w:rPr>
        <w:t xml:space="preserve">, </w:t>
      </w:r>
      <w:r w:rsidR="00D37246" w:rsidRPr="00D37246">
        <w:rPr>
          <w:rFonts w:ascii="Arial Narrow" w:hAnsi="Arial Narrow" w:cs="Tahoma"/>
          <w:sz w:val="24"/>
          <w:szCs w:val="24"/>
        </w:rPr>
        <w:t>New research for long-term sustainability of  NZ plant sectors</w:t>
      </w:r>
      <w:r w:rsidR="00D37246">
        <w:rPr>
          <w:rFonts w:ascii="Arial Narrow" w:hAnsi="Arial Narrow" w:cs="Tahoma"/>
          <w:sz w:val="24"/>
          <w:szCs w:val="24"/>
        </w:rPr>
        <w:t xml:space="preserve">, </w:t>
      </w:r>
      <w:r w:rsidR="00D37246" w:rsidRPr="00D37246">
        <w:rPr>
          <w:rFonts w:ascii="Arial Narrow" w:hAnsi="Arial Narrow" w:cs="Tahoma"/>
          <w:sz w:val="24"/>
          <w:szCs w:val="24"/>
        </w:rPr>
        <w:t>Ongoing high demand for New Zealand healthy foods in China despite COVID-19 disruptions</w:t>
      </w:r>
      <w:r w:rsidR="00D37246">
        <w:rPr>
          <w:rFonts w:ascii="Arial Narrow" w:hAnsi="Arial Narrow" w:cs="Tahoma"/>
          <w:sz w:val="24"/>
          <w:szCs w:val="24"/>
        </w:rPr>
        <w:t xml:space="preserve">, </w:t>
      </w:r>
      <w:r w:rsidR="00D37246" w:rsidRPr="00D37246">
        <w:rPr>
          <w:rFonts w:ascii="Arial Narrow" w:hAnsi="Arial Narrow" w:cs="Tahoma"/>
          <w:sz w:val="24"/>
          <w:szCs w:val="24"/>
        </w:rPr>
        <w:t>Horticulture industry is looking forward</w:t>
      </w:r>
      <w:r w:rsidR="00D37246">
        <w:rPr>
          <w:rFonts w:ascii="Arial Narrow" w:hAnsi="Arial Narrow" w:cs="Tahoma"/>
          <w:sz w:val="24"/>
          <w:szCs w:val="24"/>
        </w:rPr>
        <w:t xml:space="preserve">, </w:t>
      </w:r>
      <w:r w:rsidR="00D37246" w:rsidRPr="00D37246">
        <w:rPr>
          <w:rFonts w:ascii="Arial Narrow" w:hAnsi="Arial Narrow" w:cs="Tahoma"/>
          <w:sz w:val="24"/>
          <w:szCs w:val="24"/>
        </w:rPr>
        <w:t>Video on what Plant and Food scientist</w:t>
      </w:r>
      <w:r w:rsidR="00D37246">
        <w:rPr>
          <w:rFonts w:ascii="Arial Narrow" w:hAnsi="Arial Narrow" w:cs="Tahoma"/>
          <w:sz w:val="24"/>
          <w:szCs w:val="24"/>
        </w:rPr>
        <w:t xml:space="preserve">s are doing to </w:t>
      </w:r>
      <w:r w:rsidR="00D37246" w:rsidRPr="00D37246">
        <w:rPr>
          <w:rFonts w:ascii="Arial Narrow" w:hAnsi="Arial Narrow" w:cs="Tahoma"/>
          <w:sz w:val="24"/>
          <w:szCs w:val="24"/>
        </w:rPr>
        <w:t>help producers counter climate change</w:t>
      </w:r>
    </w:p>
    <w:bookmarkEnd w:id="2"/>
    <w:p w14:paraId="770776FB" w14:textId="77777777" w:rsidR="004F1767" w:rsidRPr="00DF485D" w:rsidRDefault="004F1767" w:rsidP="00B4253E">
      <w:pPr>
        <w:pStyle w:val="ListParagraph"/>
        <w:spacing w:after="0" w:line="300" w:lineRule="auto"/>
        <w:ind w:left="284" w:hanging="284"/>
        <w:rPr>
          <w:rFonts w:ascii="Arial Narrow" w:eastAsia="Times New Roman" w:hAnsi="Arial Narrow" w:cs="Tahoma"/>
          <w:b/>
          <w:sz w:val="24"/>
          <w:szCs w:val="24"/>
        </w:rPr>
      </w:pPr>
    </w:p>
    <w:p w14:paraId="7835A520" w14:textId="686794D9" w:rsidR="00B936DE" w:rsidRPr="00D37246" w:rsidRDefault="004F1767" w:rsidP="00B4253E">
      <w:pPr>
        <w:pStyle w:val="ListParagraph"/>
        <w:numPr>
          <w:ilvl w:val="0"/>
          <w:numId w:val="1"/>
        </w:numPr>
        <w:spacing w:after="0" w:line="300" w:lineRule="auto"/>
        <w:ind w:left="284" w:hanging="284"/>
        <w:rPr>
          <w:rFonts w:ascii="Arial Narrow" w:hAnsi="Arial Narrow" w:cs="Tahoma"/>
          <w:sz w:val="24"/>
          <w:szCs w:val="24"/>
        </w:rPr>
      </w:pPr>
      <w:r w:rsidRPr="00D37246">
        <w:rPr>
          <w:rFonts w:ascii="Arial Narrow" w:hAnsi="Arial Narrow" w:cs="Tahoma"/>
          <w:b/>
          <w:sz w:val="24"/>
          <w:szCs w:val="24"/>
        </w:rPr>
        <w:t xml:space="preserve">International news: </w:t>
      </w:r>
      <w:r w:rsidRPr="00D37246">
        <w:rPr>
          <w:rFonts w:ascii="Arial Narrow" w:hAnsi="Arial Narrow" w:cs="Tahoma"/>
          <w:sz w:val="24"/>
          <w:szCs w:val="24"/>
        </w:rPr>
        <w:t xml:space="preserve">GAIN reports; </w:t>
      </w:r>
      <w:r w:rsidR="00D37246" w:rsidRPr="00D37246">
        <w:rPr>
          <w:rFonts w:ascii="Arial Narrow" w:hAnsi="Arial Narrow" w:cs="Tahoma"/>
          <w:sz w:val="24"/>
          <w:szCs w:val="24"/>
        </w:rPr>
        <w:t>EU: Longer CPVR protection for technically challenging crops</w:t>
      </w:r>
      <w:r w:rsidR="00D37246">
        <w:rPr>
          <w:rFonts w:ascii="Arial Narrow" w:hAnsi="Arial Narrow" w:cs="Tahoma"/>
          <w:sz w:val="24"/>
          <w:szCs w:val="24"/>
        </w:rPr>
        <w:t xml:space="preserve">, </w:t>
      </w:r>
      <w:r w:rsidR="00D37246" w:rsidRPr="00D37246">
        <w:rPr>
          <w:rFonts w:ascii="Arial Narrow" w:hAnsi="Arial Narrow" w:cs="Tahoma"/>
          <w:sz w:val="24"/>
          <w:szCs w:val="24"/>
        </w:rPr>
        <w:t>NZ/UK trade deal threatens UK farming, says NFU</w:t>
      </w:r>
      <w:r w:rsidR="00D37246">
        <w:rPr>
          <w:rFonts w:ascii="Arial Narrow" w:hAnsi="Arial Narrow" w:cs="Tahoma"/>
          <w:sz w:val="24"/>
          <w:szCs w:val="24"/>
        </w:rPr>
        <w:t xml:space="preserve">, </w:t>
      </w:r>
      <w:r w:rsidR="00D37246" w:rsidRPr="00D37246">
        <w:rPr>
          <w:rFonts w:ascii="Arial Narrow" w:hAnsi="Arial Narrow" w:cs="Tahoma"/>
          <w:sz w:val="24"/>
          <w:szCs w:val="24"/>
        </w:rPr>
        <w:t>Freshfel activity</w:t>
      </w:r>
      <w:r w:rsidR="00D37246">
        <w:rPr>
          <w:rFonts w:ascii="Arial Narrow" w:hAnsi="Arial Narrow" w:cs="Tahoma"/>
          <w:sz w:val="24"/>
          <w:szCs w:val="24"/>
        </w:rPr>
        <w:t xml:space="preserve">, </w:t>
      </w:r>
      <w:r w:rsidR="00D37246" w:rsidRPr="00D37246">
        <w:rPr>
          <w:rFonts w:ascii="Arial Narrow" w:hAnsi="Arial Narrow" w:cs="Tahoma"/>
          <w:sz w:val="24"/>
          <w:szCs w:val="24"/>
        </w:rPr>
        <w:t xml:space="preserve">Tomato cultivation declines across Europe due to high costs and </w:t>
      </w:r>
      <w:proofErr w:type="spellStart"/>
      <w:r w:rsidR="00D37246" w:rsidRPr="00D37246">
        <w:rPr>
          <w:rFonts w:ascii="Arial Narrow" w:hAnsi="Arial Narrow" w:cs="Tahoma"/>
          <w:sz w:val="24"/>
          <w:szCs w:val="24"/>
        </w:rPr>
        <w:t>ToBRV</w:t>
      </w:r>
      <w:proofErr w:type="spellEnd"/>
      <w:r w:rsidR="00D37246">
        <w:rPr>
          <w:rFonts w:ascii="Arial Narrow" w:hAnsi="Arial Narrow" w:cs="Tahoma"/>
          <w:sz w:val="24"/>
          <w:szCs w:val="24"/>
        </w:rPr>
        <w:t xml:space="preserve">, </w:t>
      </w:r>
      <w:r w:rsidR="00D37246" w:rsidRPr="00D37246">
        <w:rPr>
          <w:rFonts w:ascii="Arial Narrow" w:hAnsi="Arial Narrow" w:cs="Tahoma"/>
          <w:sz w:val="24"/>
          <w:szCs w:val="24"/>
        </w:rPr>
        <w:t>China’s future food demand and its implications for trade and environment</w:t>
      </w:r>
      <w:r w:rsidR="00D37246">
        <w:rPr>
          <w:rFonts w:ascii="Arial Narrow" w:hAnsi="Arial Narrow" w:cs="Tahoma"/>
          <w:sz w:val="24"/>
          <w:szCs w:val="24"/>
        </w:rPr>
        <w:t xml:space="preserve">, </w:t>
      </w:r>
      <w:r w:rsidR="00D37246" w:rsidRPr="00D37246">
        <w:rPr>
          <w:rFonts w:ascii="Arial Narrow" w:hAnsi="Arial Narrow" w:cs="Tahoma"/>
          <w:sz w:val="24"/>
          <w:szCs w:val="24"/>
        </w:rPr>
        <w:t>China-Africa trade is bouncing back from Covid-19</w:t>
      </w:r>
      <w:r w:rsidR="00D37246">
        <w:rPr>
          <w:rFonts w:ascii="Arial Narrow" w:hAnsi="Arial Narrow" w:cs="Tahoma"/>
          <w:sz w:val="24"/>
          <w:szCs w:val="24"/>
        </w:rPr>
        <w:t xml:space="preserve">, </w:t>
      </w:r>
      <w:r w:rsidR="00D37246" w:rsidRPr="00D37246">
        <w:rPr>
          <w:rFonts w:ascii="Arial Narrow" w:hAnsi="Arial Narrow" w:cs="Tahoma"/>
          <w:sz w:val="24"/>
          <w:szCs w:val="24"/>
        </w:rPr>
        <w:t>Innovation fuels China's seed industry</w:t>
      </w:r>
      <w:r w:rsidR="00D37246">
        <w:rPr>
          <w:rFonts w:ascii="Arial Narrow" w:hAnsi="Arial Narrow" w:cs="Tahoma"/>
          <w:sz w:val="24"/>
          <w:szCs w:val="24"/>
        </w:rPr>
        <w:t xml:space="preserve">, </w:t>
      </w:r>
      <w:r w:rsidR="00D37246" w:rsidRPr="00D37246">
        <w:rPr>
          <w:rFonts w:ascii="Arial Narrow" w:hAnsi="Arial Narrow" w:cs="Tahoma"/>
          <w:sz w:val="24"/>
          <w:szCs w:val="24"/>
        </w:rPr>
        <w:t xml:space="preserve">Soft Robotics might tackle farm </w:t>
      </w:r>
      <w:proofErr w:type="spellStart"/>
      <w:r w:rsidR="00D37246" w:rsidRPr="00D37246">
        <w:rPr>
          <w:rFonts w:ascii="Arial Narrow" w:hAnsi="Arial Narrow" w:cs="Tahoma"/>
          <w:sz w:val="24"/>
          <w:szCs w:val="24"/>
        </w:rPr>
        <w:t>labor</w:t>
      </w:r>
      <w:proofErr w:type="spellEnd"/>
      <w:r w:rsidR="00D37246" w:rsidRPr="00D37246">
        <w:rPr>
          <w:rFonts w:ascii="Arial Narrow" w:hAnsi="Arial Narrow" w:cs="Tahoma"/>
          <w:sz w:val="24"/>
          <w:szCs w:val="24"/>
        </w:rPr>
        <w:t xml:space="preserve"> issues</w:t>
      </w:r>
      <w:r w:rsidR="00D37246">
        <w:rPr>
          <w:rFonts w:ascii="Arial Narrow" w:hAnsi="Arial Narrow" w:cs="Tahoma"/>
          <w:sz w:val="24"/>
          <w:szCs w:val="24"/>
        </w:rPr>
        <w:t xml:space="preserve">, </w:t>
      </w:r>
      <w:proofErr w:type="spellStart"/>
      <w:r w:rsidR="00D37246" w:rsidRPr="00D37246">
        <w:rPr>
          <w:rFonts w:ascii="Arial Narrow" w:hAnsi="Arial Narrow" w:cs="Tahoma"/>
          <w:sz w:val="24"/>
          <w:szCs w:val="24"/>
        </w:rPr>
        <w:t>RoboCrop</w:t>
      </w:r>
      <w:proofErr w:type="spellEnd"/>
      <w:r w:rsidR="00D37246" w:rsidRPr="00D37246">
        <w:rPr>
          <w:rFonts w:ascii="Arial Narrow" w:hAnsi="Arial Narrow" w:cs="Tahoma"/>
          <w:sz w:val="24"/>
          <w:szCs w:val="24"/>
        </w:rPr>
        <w:t>’ could take over repetitive tasks on small-scale farms</w:t>
      </w:r>
      <w:r w:rsidR="00D37246">
        <w:rPr>
          <w:rFonts w:ascii="Arial Narrow" w:hAnsi="Arial Narrow" w:cs="Tahoma"/>
          <w:sz w:val="24"/>
          <w:szCs w:val="24"/>
        </w:rPr>
        <w:t xml:space="preserve">, </w:t>
      </w:r>
      <w:r w:rsidR="00D37246" w:rsidRPr="00D37246">
        <w:rPr>
          <w:rFonts w:ascii="Arial Narrow" w:hAnsi="Arial Narrow" w:cs="Tahoma"/>
          <w:sz w:val="24"/>
          <w:szCs w:val="24"/>
        </w:rPr>
        <w:t>Unmanned vertical farm in China: is this what the future looks like?</w:t>
      </w:r>
      <w:r w:rsidR="00D37246">
        <w:rPr>
          <w:rFonts w:ascii="Arial Narrow" w:hAnsi="Arial Narrow" w:cs="Tahoma"/>
          <w:sz w:val="24"/>
          <w:szCs w:val="24"/>
        </w:rPr>
        <w:t xml:space="preserve">, </w:t>
      </w:r>
      <w:proofErr w:type="spellStart"/>
      <w:r w:rsidR="00D37246" w:rsidRPr="00D37246">
        <w:rPr>
          <w:rFonts w:ascii="Arial Narrow" w:hAnsi="Arial Narrow" w:cs="Tahoma"/>
          <w:sz w:val="24"/>
          <w:szCs w:val="24"/>
        </w:rPr>
        <w:t>Naïo</w:t>
      </w:r>
      <w:proofErr w:type="spellEnd"/>
      <w:r w:rsidR="00D37246" w:rsidRPr="00D37246">
        <w:rPr>
          <w:rFonts w:ascii="Arial Narrow" w:hAnsi="Arial Narrow" w:cs="Tahoma"/>
          <w:sz w:val="24"/>
          <w:szCs w:val="24"/>
        </w:rPr>
        <w:t xml:space="preserve"> Technologies unveils plans for international expansion in agricultural robotics market</w:t>
      </w:r>
      <w:r w:rsidR="00D37246">
        <w:rPr>
          <w:rFonts w:ascii="Arial Narrow" w:hAnsi="Arial Narrow" w:cs="Tahoma"/>
          <w:sz w:val="24"/>
          <w:szCs w:val="24"/>
        </w:rPr>
        <w:t xml:space="preserve">, </w:t>
      </w:r>
      <w:r w:rsidR="00D37246" w:rsidRPr="00D37246">
        <w:rPr>
          <w:rFonts w:ascii="Arial Narrow" w:hAnsi="Arial Narrow" w:cs="Tahoma"/>
          <w:sz w:val="24"/>
          <w:szCs w:val="24"/>
        </w:rPr>
        <w:t>Perhaps 500,000 shipping containers are waiting off Ports of LA &amp; Long Beach</w:t>
      </w:r>
      <w:r w:rsidR="00D37246">
        <w:rPr>
          <w:rFonts w:ascii="Arial Narrow" w:hAnsi="Arial Narrow" w:cs="Tahoma"/>
          <w:sz w:val="24"/>
          <w:szCs w:val="24"/>
        </w:rPr>
        <w:t xml:space="preserve">, </w:t>
      </w:r>
      <w:r w:rsidR="00D37246" w:rsidRPr="00D37246">
        <w:rPr>
          <w:rFonts w:ascii="Arial Narrow" w:hAnsi="Arial Narrow" w:cs="Tahoma"/>
          <w:sz w:val="24"/>
          <w:szCs w:val="24"/>
        </w:rPr>
        <w:t>Maersk participates in food waste project with Wageningen University and customers</w:t>
      </w:r>
      <w:r w:rsidR="00D37246">
        <w:rPr>
          <w:rFonts w:ascii="Arial Narrow" w:hAnsi="Arial Narrow" w:cs="Tahoma"/>
          <w:sz w:val="24"/>
          <w:szCs w:val="24"/>
        </w:rPr>
        <w:t xml:space="preserve">, </w:t>
      </w:r>
      <w:r w:rsidR="00D37246" w:rsidRPr="00D37246">
        <w:rPr>
          <w:rFonts w:ascii="Arial Narrow" w:hAnsi="Arial Narrow" w:cs="Tahoma"/>
          <w:sz w:val="24"/>
          <w:szCs w:val="24"/>
        </w:rPr>
        <w:t>Double the number of ships detained outside ports compared with 1st Jan</w:t>
      </w:r>
      <w:r w:rsidR="00B4253E">
        <w:rPr>
          <w:rFonts w:ascii="Arial Narrow" w:hAnsi="Arial Narrow" w:cs="Tahoma"/>
          <w:sz w:val="24"/>
          <w:szCs w:val="24"/>
        </w:rPr>
        <w:t xml:space="preserve">, </w:t>
      </w:r>
      <w:proofErr w:type="spellStart"/>
      <w:r w:rsidR="00B4253E" w:rsidRPr="00B4253E">
        <w:rPr>
          <w:rFonts w:ascii="Arial Narrow" w:hAnsi="Arial Narrow" w:cs="Tahoma"/>
          <w:sz w:val="24"/>
          <w:szCs w:val="24"/>
        </w:rPr>
        <w:t>Kuehne+Nagel</w:t>
      </w:r>
      <w:proofErr w:type="spellEnd"/>
      <w:r w:rsidR="00B4253E" w:rsidRPr="00B4253E">
        <w:rPr>
          <w:rFonts w:ascii="Arial Narrow" w:hAnsi="Arial Narrow" w:cs="Tahoma"/>
          <w:sz w:val="24"/>
          <w:szCs w:val="24"/>
        </w:rPr>
        <w:t xml:space="preserve"> Group Excellent business performance continues in Q3 2021</w:t>
      </w:r>
      <w:r w:rsidR="00B4253E">
        <w:rPr>
          <w:rFonts w:ascii="Arial Narrow" w:hAnsi="Arial Narrow" w:cs="Tahoma"/>
          <w:sz w:val="24"/>
          <w:szCs w:val="24"/>
        </w:rPr>
        <w:t xml:space="preserve">, </w:t>
      </w:r>
      <w:r w:rsidR="00B4253E" w:rsidRPr="00B4253E">
        <w:rPr>
          <w:rFonts w:ascii="Arial Narrow" w:hAnsi="Arial Narrow" w:cs="Tahoma"/>
          <w:sz w:val="24"/>
          <w:szCs w:val="24"/>
        </w:rPr>
        <w:t>Residues Do Not Pose A Concern For Public Health</w:t>
      </w:r>
      <w:r w:rsidR="00B4253E">
        <w:rPr>
          <w:rFonts w:ascii="Arial Narrow" w:hAnsi="Arial Narrow" w:cs="Tahoma"/>
          <w:sz w:val="24"/>
          <w:szCs w:val="24"/>
        </w:rPr>
        <w:t xml:space="preserve">, </w:t>
      </w:r>
      <w:r w:rsidR="00B4253E" w:rsidRPr="00B4253E">
        <w:rPr>
          <w:rFonts w:ascii="Arial Narrow" w:hAnsi="Arial Narrow" w:cs="Tahoma"/>
          <w:sz w:val="24"/>
          <w:szCs w:val="24"/>
        </w:rPr>
        <w:t xml:space="preserve">Climate change is threatening Australia’s </w:t>
      </w:r>
      <w:proofErr w:type="spellStart"/>
      <w:r w:rsidR="00B4253E" w:rsidRPr="00B4253E">
        <w:rPr>
          <w:rFonts w:ascii="Arial Narrow" w:hAnsi="Arial Narrow" w:cs="Tahoma"/>
          <w:sz w:val="24"/>
          <w:szCs w:val="24"/>
        </w:rPr>
        <w:t>favorite</w:t>
      </w:r>
      <w:proofErr w:type="spellEnd"/>
      <w:r w:rsidR="00B4253E" w:rsidRPr="00B4253E">
        <w:rPr>
          <w:rFonts w:ascii="Arial Narrow" w:hAnsi="Arial Narrow" w:cs="Tahoma"/>
          <w:sz w:val="24"/>
          <w:szCs w:val="24"/>
        </w:rPr>
        <w:t xml:space="preserve"> fruits</w:t>
      </w:r>
      <w:r w:rsidR="00B4253E">
        <w:rPr>
          <w:rFonts w:ascii="Arial Narrow" w:hAnsi="Arial Narrow" w:cs="Tahoma"/>
          <w:sz w:val="24"/>
          <w:szCs w:val="24"/>
        </w:rPr>
        <w:t xml:space="preserve">, </w:t>
      </w:r>
      <w:r w:rsidR="00B4253E" w:rsidRPr="00B4253E">
        <w:rPr>
          <w:rFonts w:ascii="Arial Narrow" w:hAnsi="Arial Narrow" w:cs="Tahoma"/>
          <w:sz w:val="24"/>
          <w:szCs w:val="24"/>
        </w:rPr>
        <w:t>Survey: Global sustainability overtakes personal health as consumers’ biggest issue</w:t>
      </w:r>
      <w:r w:rsidR="00B4253E">
        <w:rPr>
          <w:rFonts w:ascii="Arial Narrow" w:hAnsi="Arial Narrow" w:cs="Tahoma"/>
          <w:sz w:val="24"/>
          <w:szCs w:val="24"/>
        </w:rPr>
        <w:t xml:space="preserve">, </w:t>
      </w:r>
    </w:p>
    <w:bookmarkEnd w:id="0"/>
    <w:p w14:paraId="268CCE44" w14:textId="6906B008" w:rsidR="00B936DE" w:rsidRPr="00DF485D" w:rsidRDefault="00B936DE" w:rsidP="00DF485D">
      <w:pPr>
        <w:pStyle w:val="ListParagraph"/>
        <w:spacing w:after="0" w:line="300" w:lineRule="auto"/>
        <w:ind w:left="360"/>
        <w:rPr>
          <w:rFonts w:ascii="Arial Narrow" w:hAnsi="Arial Narrow" w:cs="Tahoma"/>
          <w:b/>
          <w:sz w:val="24"/>
          <w:szCs w:val="24"/>
        </w:rPr>
      </w:pPr>
    </w:p>
    <w:p w14:paraId="60A0143F" w14:textId="6179A7F7" w:rsidR="00B936DE" w:rsidRDefault="00B4253E" w:rsidP="00DF485D">
      <w:pPr>
        <w:spacing w:after="0" w:line="300" w:lineRule="auto"/>
        <w:rPr>
          <w:rFonts w:ascii="Arial Narrow" w:hAnsi="Arial Narrow" w:cs="Tahoma"/>
          <w:sz w:val="24"/>
          <w:szCs w:val="24"/>
        </w:rPr>
      </w:pPr>
      <w:r>
        <w:rPr>
          <w:rFonts w:ascii="Arial Narrow" w:hAnsi="Arial Narrow" w:cs="Tahoma"/>
          <w:sz w:val="24"/>
          <w:szCs w:val="24"/>
        </w:rPr>
        <w:t>Comment</w:t>
      </w:r>
    </w:p>
    <w:p w14:paraId="132DAB57" w14:textId="4675CD36" w:rsidR="00B4253E" w:rsidRPr="00DF485D" w:rsidRDefault="00B4253E" w:rsidP="00DF485D">
      <w:pPr>
        <w:spacing w:after="0" w:line="300" w:lineRule="auto"/>
        <w:rPr>
          <w:rFonts w:ascii="Arial Narrow" w:hAnsi="Arial Narrow" w:cs="Tahoma"/>
          <w:sz w:val="24"/>
          <w:szCs w:val="24"/>
        </w:rPr>
      </w:pPr>
      <w:r>
        <w:rPr>
          <w:rFonts w:ascii="Arial Narrow" w:hAnsi="Arial Narrow" w:cs="Tahoma"/>
          <w:sz w:val="24"/>
          <w:szCs w:val="24"/>
        </w:rPr>
        <w:lastRenderedPageBreak/>
        <w:t xml:space="preserve">No comment this week due to lack of constraints - commentary will be back again next week. </w:t>
      </w:r>
    </w:p>
    <w:p w14:paraId="7CC9E48B" w14:textId="77777777" w:rsidR="004F1767" w:rsidRPr="00DF485D" w:rsidRDefault="004F1767" w:rsidP="00DF485D">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DF485D" w:rsidRDefault="004F1767" w:rsidP="00DF485D">
      <w:pPr>
        <w:pStyle w:val="ListParagraph"/>
        <w:numPr>
          <w:ilvl w:val="0"/>
          <w:numId w:val="2"/>
        </w:numPr>
        <w:spacing w:after="0" w:line="300" w:lineRule="auto"/>
        <w:rPr>
          <w:rFonts w:ascii="Arial Narrow" w:hAnsi="Arial Narrow" w:cs="Tahoma"/>
          <w:b/>
          <w:sz w:val="24"/>
          <w:szCs w:val="24"/>
        </w:rPr>
      </w:pPr>
      <w:r w:rsidRPr="00290CEC">
        <w:rPr>
          <w:rFonts w:ascii="Arial Narrow" w:hAnsi="Arial Narrow" w:cs="Tahoma"/>
          <w:b/>
          <w:sz w:val="28"/>
          <w:szCs w:val="28"/>
        </w:rPr>
        <w:t>Agency   news</w:t>
      </w:r>
      <w:r w:rsidRPr="00DF485D">
        <w:rPr>
          <w:rFonts w:ascii="Arial Narrow" w:hAnsi="Arial Narrow" w:cs="Tahoma"/>
          <w:b/>
          <w:sz w:val="24"/>
          <w:szCs w:val="24"/>
        </w:rPr>
        <w:t xml:space="preserve">                                                         </w:t>
      </w:r>
      <w:r w:rsidR="00544298" w:rsidRPr="00DF485D">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DF485D" w:rsidRDefault="004D238B" w:rsidP="00DF485D">
      <w:pPr>
        <w:pStyle w:val="ListParagraph"/>
        <w:numPr>
          <w:ilvl w:val="1"/>
          <w:numId w:val="2"/>
        </w:numPr>
        <w:spacing w:after="0" w:line="300" w:lineRule="auto"/>
        <w:ind w:hanging="792"/>
        <w:rPr>
          <w:rFonts w:ascii="Arial Narrow" w:hAnsi="Arial Narrow" w:cs="Tahoma"/>
          <w:b/>
          <w:sz w:val="24"/>
          <w:szCs w:val="24"/>
        </w:rPr>
      </w:pPr>
      <w:bookmarkStart w:id="3" w:name="_Hlk86070942"/>
      <w:r w:rsidRPr="00DF485D">
        <w:rPr>
          <w:rFonts w:ascii="Arial Narrow" w:hAnsi="Arial Narrow" w:cs="Tahoma"/>
          <w:b/>
          <w:sz w:val="24"/>
          <w:szCs w:val="24"/>
        </w:rPr>
        <w:t>ICPR changes</w:t>
      </w:r>
    </w:p>
    <w:p w14:paraId="622B84F2" w14:textId="15D41923" w:rsidR="00DF485D" w:rsidRDefault="00CB29D0" w:rsidP="00DF485D">
      <w:pPr>
        <w:pStyle w:val="NormalWeb"/>
        <w:spacing w:before="0" w:beforeAutospacing="0" w:after="0" w:afterAutospacing="0" w:line="300" w:lineRule="auto"/>
        <w:rPr>
          <w:rFonts w:ascii="Arial Narrow" w:hAnsi="Arial Narrow" w:cs="Arial"/>
          <w:color w:val="333333"/>
          <w:position w:val="6"/>
        </w:rPr>
      </w:pPr>
      <w:r w:rsidRPr="00DF485D">
        <w:rPr>
          <w:rFonts w:ascii="Arial Narrow" w:hAnsi="Arial Narrow" w:cs="Arial"/>
          <w:color w:val="333333"/>
          <w:position w:val="6"/>
        </w:rPr>
        <w:t xml:space="preserve">The </w:t>
      </w:r>
      <w:r w:rsidR="00DF485D">
        <w:rPr>
          <w:rFonts w:ascii="Arial Narrow" w:hAnsi="Arial Narrow" w:cs="Arial"/>
          <w:color w:val="333333"/>
          <w:position w:val="6"/>
        </w:rPr>
        <w:t xml:space="preserve">following </w:t>
      </w:r>
      <w:r w:rsidRPr="00DF485D">
        <w:rPr>
          <w:rFonts w:ascii="Arial Narrow" w:hAnsi="Arial Narrow" w:cs="Arial"/>
          <w:color w:val="333333"/>
          <w:position w:val="6"/>
        </w:rPr>
        <w:t xml:space="preserve">ICPR </w:t>
      </w:r>
      <w:r w:rsidR="00DF485D">
        <w:rPr>
          <w:rFonts w:ascii="Arial Narrow" w:hAnsi="Arial Narrow" w:cs="Arial"/>
          <w:color w:val="333333"/>
          <w:position w:val="6"/>
        </w:rPr>
        <w:t xml:space="preserve"> have been updated </w:t>
      </w:r>
    </w:p>
    <w:p w14:paraId="1FFED4D1" w14:textId="56EF1F1D" w:rsidR="00E56A90" w:rsidRDefault="00E56A90" w:rsidP="00E56A90">
      <w:pPr>
        <w:pStyle w:val="NormalWeb"/>
        <w:numPr>
          <w:ilvl w:val="0"/>
          <w:numId w:val="12"/>
        </w:numPr>
        <w:spacing w:before="0" w:beforeAutospacing="0" w:after="0" w:afterAutospacing="0" w:line="300" w:lineRule="auto"/>
        <w:rPr>
          <w:rFonts w:ascii="Arial" w:hAnsi="Arial" w:cs="Arial"/>
          <w:color w:val="333333"/>
          <w:position w:val="6"/>
          <w:sz w:val="21"/>
          <w:szCs w:val="21"/>
        </w:rPr>
      </w:pPr>
      <w:r w:rsidRPr="00E56A90">
        <w:rPr>
          <w:rFonts w:ascii="Arial Narrow" w:hAnsi="Arial Narrow" w:cs="Arial"/>
          <w:color w:val="333333"/>
          <w:position w:val="6"/>
        </w:rPr>
        <w:t xml:space="preserve">The ICPR for Japan has been updated with </w:t>
      </w:r>
      <w:r w:rsidRPr="00E56A90">
        <w:rPr>
          <w:rFonts w:ascii="Arial Narrow" w:hAnsi="Arial Narrow" w:cs="Arial"/>
          <w:color w:val="333333"/>
          <w:position w:val="6"/>
        </w:rPr>
        <w:t>several changes which are specified on the first page of the document</w:t>
      </w:r>
      <w:r>
        <w:rPr>
          <w:rFonts w:ascii="Arial" w:hAnsi="Arial" w:cs="Arial"/>
          <w:color w:val="333333"/>
          <w:position w:val="6"/>
          <w:sz w:val="21"/>
          <w:szCs w:val="21"/>
        </w:rPr>
        <w:t xml:space="preserve"> </w:t>
      </w:r>
      <w:hyperlink r:id="rId9" w:tgtFrame="_blank" w:history="1">
        <w:r>
          <w:rPr>
            <w:rStyle w:val="Hyperlink"/>
            <w:rFonts w:ascii="Arial" w:hAnsi="Arial" w:cs="Arial"/>
            <w:position w:val="6"/>
            <w:sz w:val="21"/>
            <w:szCs w:val="21"/>
          </w:rPr>
          <w:t>ICPR Ja</w:t>
        </w:r>
        <w:r>
          <w:rPr>
            <w:rStyle w:val="Hyperlink"/>
            <w:rFonts w:ascii="Arial" w:hAnsi="Arial" w:cs="Arial"/>
            <w:position w:val="6"/>
            <w:sz w:val="21"/>
            <w:szCs w:val="21"/>
          </w:rPr>
          <w:t>p</w:t>
        </w:r>
        <w:r>
          <w:rPr>
            <w:rStyle w:val="Hyperlink"/>
            <w:rFonts w:ascii="Arial" w:hAnsi="Arial" w:cs="Arial"/>
            <w:position w:val="6"/>
            <w:sz w:val="21"/>
            <w:szCs w:val="21"/>
          </w:rPr>
          <w:t>an</w:t>
        </w:r>
      </w:hyperlink>
    </w:p>
    <w:p w14:paraId="56750D98" w14:textId="038FF46F" w:rsidR="00CB29D0" w:rsidRPr="00DF485D" w:rsidRDefault="00DF485D" w:rsidP="00E56A90">
      <w:pPr>
        <w:pStyle w:val="NormalWeb"/>
        <w:numPr>
          <w:ilvl w:val="0"/>
          <w:numId w:val="12"/>
        </w:numPr>
        <w:spacing w:before="0" w:beforeAutospacing="0" w:after="0" w:afterAutospacing="0" w:line="300" w:lineRule="auto"/>
        <w:rPr>
          <w:rFonts w:ascii="Arial Narrow" w:hAnsi="Arial Narrow" w:cs="Arial"/>
          <w:color w:val="333333"/>
          <w:position w:val="6"/>
        </w:rPr>
      </w:pPr>
      <w:r>
        <w:rPr>
          <w:rFonts w:ascii="Arial Narrow" w:hAnsi="Arial Narrow" w:cs="Arial"/>
          <w:color w:val="333333"/>
          <w:position w:val="6"/>
        </w:rPr>
        <w:t>T</w:t>
      </w:r>
      <w:r w:rsidR="00CB29D0" w:rsidRPr="00DF485D">
        <w:rPr>
          <w:rFonts w:ascii="Arial Narrow" w:hAnsi="Arial Narrow" w:cs="Arial"/>
          <w:color w:val="333333"/>
          <w:position w:val="6"/>
        </w:rPr>
        <w:t xml:space="preserve">hailand </w:t>
      </w:r>
      <w:r>
        <w:rPr>
          <w:rFonts w:ascii="Arial Narrow" w:hAnsi="Arial Narrow" w:cs="Arial"/>
          <w:color w:val="333333"/>
          <w:position w:val="6"/>
        </w:rPr>
        <w:t>has ha</w:t>
      </w:r>
      <w:r w:rsidR="00290CEC">
        <w:rPr>
          <w:rFonts w:ascii="Arial Narrow" w:hAnsi="Arial Narrow" w:cs="Arial"/>
          <w:color w:val="333333"/>
          <w:position w:val="6"/>
        </w:rPr>
        <w:t>d</w:t>
      </w:r>
      <w:r>
        <w:rPr>
          <w:rFonts w:ascii="Arial Narrow" w:hAnsi="Arial Narrow" w:cs="Arial"/>
          <w:color w:val="333333"/>
          <w:position w:val="6"/>
        </w:rPr>
        <w:t xml:space="preserve"> a note r</w:t>
      </w:r>
      <w:r w:rsidR="00CB29D0" w:rsidRPr="00DF485D">
        <w:rPr>
          <w:rFonts w:ascii="Arial Narrow" w:hAnsi="Arial Narrow" w:cs="Arial"/>
          <w:color w:val="333333"/>
          <w:position w:val="6"/>
        </w:rPr>
        <w:t xml:space="preserve">emoved note to contact an IVA for more information on fresh tomato and nursery stock </w:t>
      </w:r>
      <w:r w:rsidR="00290CEC">
        <w:rPr>
          <w:rFonts w:ascii="Arial Narrow" w:hAnsi="Arial Narrow" w:cs="Arial"/>
          <w:color w:val="333333"/>
          <w:position w:val="6"/>
        </w:rPr>
        <w:t xml:space="preserve"> </w:t>
      </w:r>
      <w:hyperlink r:id="rId10" w:tgtFrame="_blank" w:history="1">
        <w:r w:rsidR="00CB29D0" w:rsidRPr="00DF485D">
          <w:rPr>
            <w:rStyle w:val="Hyperlink"/>
            <w:rFonts w:ascii="Arial Narrow" w:hAnsi="Arial Narrow" w:cs="Arial"/>
            <w:position w:val="6"/>
          </w:rPr>
          <w:t>ICPR Thailand</w:t>
        </w:r>
      </w:hyperlink>
    </w:p>
    <w:p w14:paraId="1E4AE171" w14:textId="0FCFD30C" w:rsidR="00CB29D0" w:rsidRPr="00DF485D" w:rsidRDefault="00290CEC" w:rsidP="00E56A90">
      <w:pPr>
        <w:pStyle w:val="NormalWeb"/>
        <w:numPr>
          <w:ilvl w:val="0"/>
          <w:numId w:val="12"/>
        </w:numPr>
        <w:spacing w:before="0" w:beforeAutospacing="0" w:after="0" w:afterAutospacing="0" w:line="300" w:lineRule="auto"/>
        <w:rPr>
          <w:rFonts w:ascii="Arial Narrow" w:hAnsi="Arial Narrow" w:cs="Arial"/>
          <w:color w:val="333333"/>
          <w:position w:val="6"/>
        </w:rPr>
      </w:pPr>
      <w:r>
        <w:rPr>
          <w:rFonts w:ascii="Arial Narrow" w:hAnsi="Arial Narrow" w:cs="Arial"/>
          <w:color w:val="333333"/>
          <w:position w:val="6"/>
        </w:rPr>
        <w:t>Taiwan has had  a note r</w:t>
      </w:r>
      <w:r w:rsidRPr="00DF485D">
        <w:rPr>
          <w:rFonts w:ascii="Arial Narrow" w:hAnsi="Arial Narrow" w:cs="Arial"/>
          <w:color w:val="333333"/>
          <w:position w:val="6"/>
        </w:rPr>
        <w:t xml:space="preserve">emoved note to contact an IVA for more information </w:t>
      </w:r>
      <w:r w:rsidR="00CB29D0" w:rsidRPr="00DF485D">
        <w:rPr>
          <w:rFonts w:ascii="Arial Narrow" w:hAnsi="Arial Narrow" w:cs="Arial"/>
          <w:color w:val="333333"/>
          <w:position w:val="6"/>
        </w:rPr>
        <w:t xml:space="preserve">for </w:t>
      </w:r>
      <w:r w:rsidR="00CB29D0" w:rsidRPr="00DF485D">
        <w:rPr>
          <w:rStyle w:val="Emphasis"/>
          <w:rFonts w:ascii="Arial Narrow" w:hAnsi="Arial Narrow" w:cs="Arial"/>
          <w:color w:val="333333"/>
          <w:position w:val="6"/>
        </w:rPr>
        <w:t xml:space="preserve">Solanum </w:t>
      </w:r>
      <w:proofErr w:type="spellStart"/>
      <w:r w:rsidR="00CB29D0" w:rsidRPr="00DF485D">
        <w:rPr>
          <w:rStyle w:val="Emphasis"/>
          <w:rFonts w:ascii="Arial Narrow" w:hAnsi="Arial Narrow" w:cs="Arial"/>
          <w:color w:val="333333"/>
          <w:position w:val="6"/>
        </w:rPr>
        <w:t>lycopersicum</w:t>
      </w:r>
      <w:proofErr w:type="spellEnd"/>
      <w:r w:rsidR="00CB29D0" w:rsidRPr="00DF485D">
        <w:rPr>
          <w:rFonts w:ascii="Arial Narrow" w:hAnsi="Arial Narrow" w:cs="Arial"/>
          <w:color w:val="333333"/>
          <w:position w:val="6"/>
        </w:rPr>
        <w:t xml:space="preserve"> (tomato) </w:t>
      </w:r>
      <w:hyperlink r:id="rId11" w:tgtFrame="_blank" w:history="1">
        <w:r w:rsidR="00CB29D0" w:rsidRPr="00DF485D">
          <w:rPr>
            <w:rStyle w:val="Hyperlink"/>
            <w:rFonts w:ascii="Arial Narrow" w:hAnsi="Arial Narrow" w:cs="Arial"/>
            <w:position w:val="6"/>
          </w:rPr>
          <w:t>ICPR Taiwan</w:t>
        </w:r>
      </w:hyperlink>
    </w:p>
    <w:p w14:paraId="338EFE33" w14:textId="02040BB9" w:rsidR="00DC5F6E" w:rsidRPr="00DF485D" w:rsidRDefault="00DC5F6E" w:rsidP="00DF485D">
      <w:pPr>
        <w:spacing w:after="0" w:line="300" w:lineRule="auto"/>
        <w:rPr>
          <w:rFonts w:ascii="Arial Narrow" w:hAnsi="Arial Narrow" w:cs="Tahoma"/>
          <w:b/>
          <w:sz w:val="24"/>
          <w:szCs w:val="24"/>
        </w:rPr>
      </w:pPr>
    </w:p>
    <w:p w14:paraId="70426862" w14:textId="3EAB6FF0" w:rsidR="005938BC" w:rsidRPr="00DF485D" w:rsidRDefault="005938BC" w:rsidP="00DF485D">
      <w:pPr>
        <w:spacing w:after="0" w:line="300" w:lineRule="auto"/>
        <w:rPr>
          <w:rFonts w:ascii="Arial Narrow" w:hAnsi="Arial Narrow" w:cs="Tahoma"/>
          <w:b/>
          <w:sz w:val="24"/>
          <w:szCs w:val="24"/>
        </w:rPr>
      </w:pPr>
    </w:p>
    <w:p w14:paraId="532E9D43" w14:textId="77777777" w:rsidR="005938BC" w:rsidRPr="00DF485D" w:rsidRDefault="005938BC" w:rsidP="00DF485D">
      <w:pPr>
        <w:shd w:val="clear" w:color="auto" w:fill="B6DDE8" w:themeFill="accent5" w:themeFillTint="66"/>
        <w:spacing w:after="0" w:line="300" w:lineRule="auto"/>
        <w:rPr>
          <w:rFonts w:ascii="Arial Narrow" w:hAnsi="Arial Narrow" w:cs="Tahoma"/>
          <w:b/>
          <w:bCs/>
          <w:sz w:val="24"/>
          <w:szCs w:val="24"/>
        </w:rPr>
      </w:pPr>
      <w:r w:rsidRPr="00DF485D">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057" cy="431226"/>
                    </a:xfrm>
                    <a:prstGeom prst="rect">
                      <a:avLst/>
                    </a:prstGeom>
                  </pic:spPr>
                </pic:pic>
              </a:graphicData>
            </a:graphic>
          </wp:inline>
        </w:drawing>
      </w:r>
      <w:r w:rsidRPr="00DF485D">
        <w:rPr>
          <w:rFonts w:ascii="Arial Narrow" w:hAnsi="Arial Narrow" w:cs="Tahoma"/>
          <w:b/>
          <w:bCs/>
          <w:sz w:val="24"/>
          <w:szCs w:val="24"/>
        </w:rPr>
        <w:t xml:space="preserve">                                                                                               MFAT                               </w:t>
      </w:r>
    </w:p>
    <w:p w14:paraId="1E4CFD04" w14:textId="066B3AC0" w:rsidR="00CE72FD" w:rsidRPr="00DF485D" w:rsidRDefault="00CE72FD" w:rsidP="00DF485D">
      <w:pPr>
        <w:pStyle w:val="ListParagraph"/>
        <w:numPr>
          <w:ilvl w:val="1"/>
          <w:numId w:val="2"/>
        </w:numPr>
        <w:spacing w:after="0" w:line="300" w:lineRule="auto"/>
        <w:ind w:hanging="792"/>
        <w:rPr>
          <w:rFonts w:ascii="Arial Narrow" w:hAnsi="Arial Narrow"/>
          <w:b/>
          <w:bCs/>
          <w:sz w:val="24"/>
          <w:szCs w:val="24"/>
        </w:rPr>
      </w:pPr>
      <w:r w:rsidRPr="00DF485D">
        <w:rPr>
          <w:rFonts w:ascii="Arial Narrow" w:hAnsi="Arial Narrow"/>
          <w:b/>
          <w:bCs/>
          <w:sz w:val="24"/>
          <w:szCs w:val="24"/>
        </w:rPr>
        <w:t xml:space="preserve">MFAT’s Global Trade and Economic Update for NZ Businesses </w:t>
      </w:r>
      <w:r w:rsidR="00A26ECB">
        <w:rPr>
          <w:rFonts w:ascii="Arial Narrow" w:hAnsi="Arial Narrow"/>
          <w:b/>
          <w:bCs/>
          <w:sz w:val="24"/>
          <w:szCs w:val="24"/>
        </w:rPr>
        <w:t>–</w:t>
      </w:r>
      <w:r w:rsidRPr="00DF485D">
        <w:rPr>
          <w:rFonts w:ascii="Arial Narrow" w:hAnsi="Arial Narrow"/>
          <w:b/>
          <w:bCs/>
          <w:sz w:val="24"/>
          <w:szCs w:val="24"/>
        </w:rPr>
        <w:t xml:space="preserve"> </w:t>
      </w:r>
      <w:r w:rsidR="00A26ECB">
        <w:rPr>
          <w:rFonts w:ascii="Arial Narrow" w:hAnsi="Arial Narrow"/>
          <w:b/>
          <w:bCs/>
          <w:sz w:val="24"/>
          <w:szCs w:val="24"/>
        </w:rPr>
        <w:t>22 October</w:t>
      </w:r>
      <w:r w:rsidRPr="00DF485D">
        <w:rPr>
          <w:rFonts w:ascii="Arial Narrow" w:hAnsi="Arial Narrow"/>
          <w:b/>
          <w:bCs/>
          <w:sz w:val="24"/>
          <w:szCs w:val="24"/>
        </w:rPr>
        <w:t xml:space="preserve"> 2021</w:t>
      </w:r>
    </w:p>
    <w:p w14:paraId="0A9332EF" w14:textId="6AC5BC0E" w:rsidR="00CE72FD" w:rsidRPr="00DF485D" w:rsidRDefault="00CE72FD" w:rsidP="00DF485D">
      <w:pPr>
        <w:spacing w:after="0" w:line="300" w:lineRule="auto"/>
        <w:rPr>
          <w:rFonts w:ascii="Arial Narrow" w:hAnsi="Arial Narrow"/>
          <w:sz w:val="24"/>
          <w:szCs w:val="24"/>
        </w:rPr>
      </w:pPr>
      <w:r w:rsidRPr="00DF485D">
        <w:rPr>
          <w:rFonts w:ascii="Arial Narrow" w:hAnsi="Arial Narrow" w:cs="Tahoma"/>
          <w:sz w:val="24"/>
          <w:szCs w:val="24"/>
        </w:rPr>
        <w:t xml:space="preserve">MFAT update is available at </w:t>
      </w:r>
      <w:hyperlink r:id="rId13" w:history="1">
        <w:r w:rsidR="00172441" w:rsidRPr="00DF485D">
          <w:rPr>
            <w:rStyle w:val="Hyperlink"/>
            <w:rFonts w:ascii="Arial Narrow" w:hAnsi="Arial Narrow"/>
            <w:sz w:val="24"/>
            <w:szCs w:val="24"/>
          </w:rPr>
          <w:t>https://www.mfat.govt.nz/en/trade/mfat-market-reports/market-reports-global/global-economic-and-trade-update-for-new-zealand-businesses-22-october-2021/</w:t>
        </w:r>
      </w:hyperlink>
      <w:r w:rsidR="00172441" w:rsidRPr="00DF485D">
        <w:rPr>
          <w:rFonts w:ascii="Arial Narrow" w:hAnsi="Arial Narrow"/>
          <w:sz w:val="24"/>
          <w:szCs w:val="24"/>
        </w:rPr>
        <w:t xml:space="preserve"> </w:t>
      </w:r>
      <w:r w:rsidRPr="00DF485D">
        <w:rPr>
          <w:rFonts w:ascii="Arial Narrow" w:hAnsi="Arial Narrow"/>
          <w:sz w:val="24"/>
          <w:szCs w:val="24"/>
        </w:rPr>
        <w:t xml:space="preserve">. Amongst other entries included in </w:t>
      </w:r>
      <w:proofErr w:type="gramStart"/>
      <w:r w:rsidRPr="00DF485D">
        <w:rPr>
          <w:rFonts w:ascii="Arial Narrow" w:hAnsi="Arial Narrow"/>
          <w:sz w:val="24"/>
          <w:szCs w:val="24"/>
        </w:rPr>
        <w:t xml:space="preserve">this </w:t>
      </w:r>
      <w:proofErr w:type="spellStart"/>
      <w:r w:rsidRPr="00DF485D">
        <w:rPr>
          <w:rFonts w:ascii="Arial Narrow" w:hAnsi="Arial Narrow"/>
          <w:sz w:val="24"/>
          <w:szCs w:val="24"/>
        </w:rPr>
        <w:t>weeks</w:t>
      </w:r>
      <w:proofErr w:type="spellEnd"/>
      <w:proofErr w:type="gramEnd"/>
      <w:r w:rsidRPr="00DF485D">
        <w:rPr>
          <w:rFonts w:ascii="Arial Narrow" w:hAnsi="Arial Narrow"/>
          <w:sz w:val="24"/>
          <w:szCs w:val="24"/>
        </w:rPr>
        <w:t xml:space="preserve"> edition are new of :</w:t>
      </w:r>
    </w:p>
    <w:p w14:paraId="7471D435" w14:textId="77777777" w:rsidR="00172441" w:rsidRPr="00D37246" w:rsidRDefault="00172441" w:rsidP="00DF485D">
      <w:pPr>
        <w:pStyle w:val="Heading2"/>
        <w:spacing w:before="0" w:line="300" w:lineRule="auto"/>
        <w:rPr>
          <w:rFonts w:ascii="Arial Narrow" w:hAnsi="Arial Narrow"/>
          <w:b w:val="0"/>
          <w:bCs w:val="0"/>
          <w:color w:val="auto"/>
          <w:sz w:val="24"/>
          <w:szCs w:val="24"/>
        </w:rPr>
      </w:pPr>
      <w:r w:rsidRPr="00D37246">
        <w:rPr>
          <w:rFonts w:ascii="Arial Narrow" w:hAnsi="Arial Narrow"/>
          <w:b w:val="0"/>
          <w:bCs w:val="0"/>
          <w:color w:val="auto"/>
          <w:sz w:val="24"/>
          <w:szCs w:val="24"/>
        </w:rPr>
        <w:t>Global &amp; Multilateral Updates</w:t>
      </w:r>
    </w:p>
    <w:p w14:paraId="70F68F1D" w14:textId="008444BB" w:rsidR="00290CEC" w:rsidRPr="00E56A90" w:rsidRDefault="00172441" w:rsidP="00DF485D">
      <w:pPr>
        <w:numPr>
          <w:ilvl w:val="0"/>
          <w:numId w:val="6"/>
        </w:numPr>
        <w:spacing w:after="0" w:line="300" w:lineRule="auto"/>
        <w:rPr>
          <w:rFonts w:ascii="Arial Narrow" w:hAnsi="Arial Narrow"/>
          <w:sz w:val="24"/>
          <w:szCs w:val="24"/>
        </w:rPr>
      </w:pPr>
      <w:r w:rsidRPr="00DF485D">
        <w:rPr>
          <w:rFonts w:ascii="Arial Narrow" w:hAnsi="Arial Narrow"/>
          <w:sz w:val="24"/>
          <w:szCs w:val="24"/>
        </w:rPr>
        <w:t xml:space="preserve">On 20 October 2021, </w:t>
      </w:r>
      <w:r w:rsidR="00D37246">
        <w:rPr>
          <w:rFonts w:ascii="Arial Narrow" w:hAnsi="Arial Narrow"/>
          <w:sz w:val="24"/>
          <w:szCs w:val="24"/>
        </w:rPr>
        <w:t xml:space="preserve">UK? NZ FTA </w:t>
      </w:r>
      <w:r w:rsidRPr="00290CEC">
        <w:rPr>
          <w:rStyle w:val="Strong"/>
          <w:rFonts w:ascii="Arial Narrow" w:hAnsi="Arial Narrow"/>
          <w:b w:val="0"/>
          <w:bCs w:val="0"/>
          <w:sz w:val="24"/>
          <w:szCs w:val="24"/>
        </w:rPr>
        <w:t>New Zealand</w:t>
      </w:r>
      <w:r w:rsidRPr="00290CEC">
        <w:rPr>
          <w:rFonts w:ascii="Arial Narrow" w:hAnsi="Arial Narrow"/>
          <w:b/>
          <w:bCs/>
          <w:sz w:val="24"/>
          <w:szCs w:val="24"/>
        </w:rPr>
        <w:t xml:space="preserve"> </w:t>
      </w:r>
      <w:r w:rsidRPr="00D37246">
        <w:rPr>
          <w:rFonts w:ascii="Arial Narrow" w:hAnsi="Arial Narrow"/>
          <w:sz w:val="24"/>
          <w:szCs w:val="24"/>
        </w:rPr>
        <w:t xml:space="preserve">and the </w:t>
      </w:r>
      <w:r w:rsidRPr="00290CEC">
        <w:rPr>
          <w:rStyle w:val="Strong"/>
          <w:rFonts w:ascii="Arial Narrow" w:hAnsi="Arial Narrow"/>
          <w:b w:val="0"/>
          <w:bCs w:val="0"/>
          <w:sz w:val="24"/>
          <w:szCs w:val="24"/>
        </w:rPr>
        <w:t>United Kingdom</w:t>
      </w:r>
      <w:r w:rsidRPr="00290CEC">
        <w:rPr>
          <w:rFonts w:ascii="Arial Narrow" w:hAnsi="Arial Narrow"/>
          <w:b/>
          <w:bCs/>
          <w:sz w:val="24"/>
          <w:szCs w:val="24"/>
        </w:rPr>
        <w:t xml:space="preserve"> </w:t>
      </w:r>
      <w:r w:rsidRPr="00290CEC">
        <w:rPr>
          <w:rStyle w:val="Strong"/>
          <w:rFonts w:ascii="Arial Narrow" w:hAnsi="Arial Narrow"/>
          <w:b w:val="0"/>
          <w:bCs w:val="0"/>
          <w:sz w:val="24"/>
          <w:szCs w:val="24"/>
        </w:rPr>
        <w:t>reached Agreement in Principle</w:t>
      </w:r>
      <w:r w:rsidRPr="00DF485D">
        <w:rPr>
          <w:rFonts w:ascii="Arial Narrow" w:hAnsi="Arial Narrow"/>
          <w:sz w:val="24"/>
          <w:szCs w:val="24"/>
        </w:rPr>
        <w:t xml:space="preserve"> on a high quality, comprehensive and inclusive </w:t>
      </w:r>
      <w:r w:rsidRPr="00290CEC">
        <w:rPr>
          <w:rStyle w:val="Strong"/>
          <w:rFonts w:ascii="Arial Narrow" w:hAnsi="Arial Narrow"/>
          <w:b w:val="0"/>
          <w:bCs w:val="0"/>
          <w:sz w:val="24"/>
          <w:szCs w:val="24"/>
        </w:rPr>
        <w:t>free trade agreement (FTA)</w:t>
      </w:r>
      <w:r w:rsidRPr="00DF485D">
        <w:rPr>
          <w:rFonts w:ascii="Arial Narrow" w:hAnsi="Arial Narrow"/>
          <w:sz w:val="24"/>
          <w:szCs w:val="24"/>
        </w:rPr>
        <w:t xml:space="preserve">. Read the announcement </w:t>
      </w:r>
      <w:hyperlink r:id="rId14" w:tooltip="Open external link" w:history="1">
        <w:r w:rsidRPr="00DF485D">
          <w:rPr>
            <w:rStyle w:val="Hyperlink"/>
            <w:rFonts w:ascii="Arial Narrow" w:hAnsi="Arial Narrow"/>
            <w:sz w:val="24"/>
            <w:szCs w:val="24"/>
          </w:rPr>
          <w:t>here.</w:t>
        </w:r>
        <w:r w:rsidRPr="00DF485D">
          <w:rPr>
            <w:rStyle w:val="nonvisual-indicator"/>
            <w:rFonts w:ascii="Arial Narrow" w:hAnsi="Arial Narrow"/>
            <w:sz w:val="24"/>
            <w:szCs w:val="24"/>
          </w:rPr>
          <w:t>(external link)</w:t>
        </w:r>
      </w:hyperlink>
      <w:r w:rsidRPr="00DF485D">
        <w:rPr>
          <w:rFonts w:ascii="Arial Narrow" w:hAnsi="Arial Narrow"/>
          <w:sz w:val="24"/>
          <w:szCs w:val="24"/>
        </w:rPr>
        <w:t xml:space="preserve"> The Agreement in Principle sets out the key elements of the NZ-UK FTA, with the text to be finalised over the coming months. The FTA will substantially cut costs for exporters and businesses, provides improved access to the UK market, and delivers on the Government’s Trade for All agenda</w:t>
      </w:r>
      <w:r w:rsidRPr="00DF485D">
        <w:rPr>
          <w:rStyle w:val="Strong"/>
          <w:rFonts w:ascii="Arial Narrow" w:hAnsi="Arial Narrow"/>
          <w:sz w:val="24"/>
          <w:szCs w:val="24"/>
        </w:rPr>
        <w:t xml:space="preserve">. </w:t>
      </w:r>
      <w:r w:rsidRPr="00290CEC">
        <w:rPr>
          <w:rStyle w:val="Strong"/>
          <w:rFonts w:ascii="Arial Narrow" w:hAnsi="Arial Narrow"/>
          <w:b w:val="0"/>
          <w:bCs w:val="0"/>
          <w:sz w:val="24"/>
          <w:szCs w:val="24"/>
        </w:rPr>
        <w:t>At full implementation</w:t>
      </w:r>
      <w:r w:rsidRPr="00DF485D">
        <w:rPr>
          <w:rFonts w:ascii="Arial Narrow" w:hAnsi="Arial Narrow"/>
          <w:sz w:val="24"/>
          <w:szCs w:val="24"/>
        </w:rPr>
        <w:t xml:space="preserve"> of the FTA the UK will </w:t>
      </w:r>
      <w:r w:rsidRPr="00290CEC">
        <w:rPr>
          <w:rStyle w:val="Strong"/>
          <w:rFonts w:ascii="Arial Narrow" w:hAnsi="Arial Narrow"/>
          <w:b w:val="0"/>
          <w:bCs w:val="0"/>
          <w:sz w:val="24"/>
          <w:szCs w:val="24"/>
        </w:rPr>
        <w:t>eliminate all tariffs on New Zealand exports</w:t>
      </w:r>
      <w:r w:rsidRPr="00DF485D">
        <w:rPr>
          <w:rFonts w:ascii="Arial Narrow" w:hAnsi="Arial Narrow"/>
          <w:sz w:val="24"/>
          <w:szCs w:val="24"/>
        </w:rPr>
        <w:t xml:space="preserve"> - with over 97% of tariff lines being removed the day the FTA comes into force, including on honey, wine, kiwifruit, onions, a range of dairy and meat products, and most industrial products. Read more about the Agreement in Principle at </w:t>
      </w:r>
      <w:hyperlink r:id="rId15" w:tooltip="Open external link" w:history="1">
        <w:r w:rsidRPr="00DF485D">
          <w:rPr>
            <w:rStyle w:val="Hyperlink"/>
            <w:rFonts w:ascii="Arial Narrow" w:hAnsi="Arial Narrow"/>
            <w:sz w:val="24"/>
            <w:szCs w:val="24"/>
          </w:rPr>
          <w:t xml:space="preserve">Agreement in Principle | New Zealand Ministry of Foreign Affairs and Trade </w:t>
        </w:r>
      </w:hyperlink>
    </w:p>
    <w:p w14:paraId="4AF335D1" w14:textId="77777777" w:rsidR="00E56A90" w:rsidRDefault="00E56A90" w:rsidP="00DF485D">
      <w:pPr>
        <w:pStyle w:val="Heading3"/>
        <w:spacing w:before="0" w:line="300" w:lineRule="auto"/>
        <w:rPr>
          <w:rFonts w:ascii="Arial Narrow" w:hAnsi="Arial Narrow"/>
        </w:rPr>
      </w:pPr>
    </w:p>
    <w:p w14:paraId="0E39AD77" w14:textId="3A0AC9F9" w:rsidR="00172441" w:rsidRPr="00DF485D" w:rsidRDefault="00172441" w:rsidP="00DF485D">
      <w:pPr>
        <w:pStyle w:val="Heading3"/>
        <w:spacing w:before="0" w:line="300" w:lineRule="auto"/>
        <w:rPr>
          <w:rFonts w:ascii="Arial Narrow" w:hAnsi="Arial Narrow"/>
        </w:rPr>
      </w:pPr>
      <w:r w:rsidRPr="00DF485D">
        <w:rPr>
          <w:rFonts w:ascii="Arial Narrow" w:hAnsi="Arial Narrow"/>
        </w:rPr>
        <w:t>Australia and the Pacific</w:t>
      </w:r>
    </w:p>
    <w:p w14:paraId="55C070D7" w14:textId="1FC3DB53" w:rsidR="00172441" w:rsidRPr="00DF485D" w:rsidRDefault="00172441" w:rsidP="00E769F7">
      <w:pPr>
        <w:numPr>
          <w:ilvl w:val="0"/>
          <w:numId w:val="7"/>
        </w:numPr>
        <w:spacing w:after="0" w:line="300" w:lineRule="auto"/>
        <w:rPr>
          <w:rFonts w:ascii="Arial Narrow" w:hAnsi="Arial Narrow"/>
          <w:sz w:val="24"/>
          <w:szCs w:val="24"/>
        </w:rPr>
      </w:pPr>
      <w:r w:rsidRPr="00DF485D">
        <w:rPr>
          <w:rFonts w:ascii="Arial Narrow" w:hAnsi="Arial Narrow"/>
          <w:sz w:val="24"/>
          <w:szCs w:val="24"/>
        </w:rPr>
        <w:t xml:space="preserve">The </w:t>
      </w:r>
      <w:r w:rsidRPr="00290CEC">
        <w:rPr>
          <w:rStyle w:val="Strong"/>
          <w:rFonts w:ascii="Arial Narrow" w:hAnsi="Arial Narrow"/>
          <w:b w:val="0"/>
          <w:bCs w:val="0"/>
          <w:sz w:val="24"/>
          <w:szCs w:val="24"/>
        </w:rPr>
        <w:t>Australian Federal Government</w:t>
      </w:r>
      <w:r w:rsidRPr="00DF485D">
        <w:rPr>
          <w:rFonts w:ascii="Arial Narrow" w:hAnsi="Arial Narrow"/>
          <w:sz w:val="24"/>
          <w:szCs w:val="24"/>
        </w:rPr>
        <w:t xml:space="preserve"> has announced quarantine-free travel (QFT) can </w:t>
      </w:r>
      <w:r w:rsidRPr="00290CEC">
        <w:rPr>
          <w:rStyle w:val="Strong"/>
          <w:rFonts w:ascii="Arial Narrow" w:hAnsi="Arial Narrow"/>
          <w:b w:val="0"/>
          <w:bCs w:val="0"/>
          <w:sz w:val="24"/>
          <w:szCs w:val="24"/>
        </w:rPr>
        <w:t>resume from the South Island of New Zealand to Australia</w:t>
      </w:r>
      <w:r w:rsidRPr="00DF485D">
        <w:rPr>
          <w:rFonts w:ascii="Arial Narrow" w:hAnsi="Arial Narrow"/>
          <w:sz w:val="24"/>
          <w:szCs w:val="24"/>
        </w:rPr>
        <w:t xml:space="preserve"> from Tuesday 19 October. These flights will be open to all nationalities, provided they can comply with the pre-departure measures and declare they have not been in the North Island in the 14 days prior to travelling. </w:t>
      </w:r>
      <w:r w:rsidR="00E56A90">
        <w:rPr>
          <w:rFonts w:ascii="Arial Narrow" w:hAnsi="Arial Narrow"/>
          <w:sz w:val="24"/>
          <w:szCs w:val="24"/>
        </w:rPr>
        <w:t>But so</w:t>
      </w:r>
      <w:r w:rsidRPr="00DF485D">
        <w:rPr>
          <w:rFonts w:ascii="Arial Narrow" w:hAnsi="Arial Narrow"/>
          <w:sz w:val="24"/>
          <w:szCs w:val="24"/>
        </w:rPr>
        <w:t xml:space="preserve"> far only New South Wales and Victoria have agreed to accept arrivals. There are currently no green flights available between the South Island and Australia.</w:t>
      </w:r>
    </w:p>
    <w:p w14:paraId="033C4319" w14:textId="39E6C3F0" w:rsidR="00290CEC" w:rsidRDefault="00172441" w:rsidP="00E769F7">
      <w:pPr>
        <w:numPr>
          <w:ilvl w:val="0"/>
          <w:numId w:val="7"/>
        </w:numPr>
        <w:spacing w:after="0" w:line="300" w:lineRule="auto"/>
        <w:rPr>
          <w:rFonts w:ascii="Arial Narrow" w:hAnsi="Arial Narrow"/>
          <w:sz w:val="24"/>
          <w:szCs w:val="24"/>
        </w:rPr>
      </w:pPr>
      <w:r w:rsidRPr="00290CEC">
        <w:rPr>
          <w:rStyle w:val="Strong"/>
          <w:rFonts w:ascii="Arial Narrow" w:hAnsi="Arial Narrow"/>
          <w:b w:val="0"/>
          <w:bCs w:val="0"/>
          <w:sz w:val="24"/>
          <w:szCs w:val="24"/>
        </w:rPr>
        <w:lastRenderedPageBreak/>
        <w:t>Fiji Airways</w:t>
      </w:r>
      <w:r w:rsidRPr="00290CEC">
        <w:rPr>
          <w:rFonts w:ascii="Arial Narrow" w:hAnsi="Arial Narrow"/>
          <w:sz w:val="24"/>
          <w:szCs w:val="24"/>
        </w:rPr>
        <w:t xml:space="preserve"> has announced it is </w:t>
      </w:r>
      <w:r w:rsidRPr="00290CEC">
        <w:rPr>
          <w:rStyle w:val="Strong"/>
          <w:rFonts w:ascii="Arial Narrow" w:hAnsi="Arial Narrow"/>
          <w:b w:val="0"/>
          <w:bCs w:val="0"/>
          <w:sz w:val="24"/>
          <w:szCs w:val="24"/>
        </w:rPr>
        <w:t>resuming flights to New Zealand</w:t>
      </w:r>
      <w:r w:rsidRPr="00290CEC">
        <w:rPr>
          <w:rFonts w:ascii="Arial Narrow" w:hAnsi="Arial Narrow"/>
          <w:sz w:val="24"/>
          <w:szCs w:val="24"/>
        </w:rPr>
        <w:t xml:space="preserve"> (amongst other low-risk destinations) from 1 December. Travellers will be required to be fully vaccinated and provide a negative PCR test within 72 hours prior to departure. </w:t>
      </w:r>
    </w:p>
    <w:p w14:paraId="64F7AE52" w14:textId="77777777" w:rsidR="00290CEC" w:rsidRDefault="00290CEC" w:rsidP="00E56A90">
      <w:pPr>
        <w:spacing w:after="0" w:line="300" w:lineRule="auto"/>
        <w:ind w:left="720"/>
        <w:rPr>
          <w:rFonts w:ascii="Arial Narrow" w:hAnsi="Arial Narrow"/>
          <w:sz w:val="24"/>
          <w:szCs w:val="24"/>
        </w:rPr>
      </w:pPr>
    </w:p>
    <w:p w14:paraId="786B21FD" w14:textId="63EFD7F2" w:rsidR="00172441" w:rsidRPr="00290CEC" w:rsidRDefault="00172441" w:rsidP="00290CEC">
      <w:pPr>
        <w:spacing w:after="0" w:line="300" w:lineRule="auto"/>
        <w:ind w:left="360"/>
        <w:rPr>
          <w:rFonts w:ascii="Arial Narrow" w:hAnsi="Arial Narrow"/>
          <w:sz w:val="24"/>
          <w:szCs w:val="24"/>
        </w:rPr>
      </w:pPr>
      <w:r w:rsidRPr="00290CEC">
        <w:rPr>
          <w:rFonts w:ascii="Arial Narrow" w:hAnsi="Arial Narrow"/>
          <w:sz w:val="24"/>
          <w:szCs w:val="24"/>
        </w:rPr>
        <w:t>Europe</w:t>
      </w:r>
    </w:p>
    <w:p w14:paraId="4103E89C" w14:textId="7EEFC85B" w:rsidR="00172441" w:rsidRPr="00DF485D" w:rsidRDefault="00172441" w:rsidP="00E769F7">
      <w:pPr>
        <w:numPr>
          <w:ilvl w:val="0"/>
          <w:numId w:val="8"/>
        </w:numPr>
        <w:spacing w:after="0" w:line="300" w:lineRule="auto"/>
        <w:rPr>
          <w:rFonts w:ascii="Arial Narrow" w:hAnsi="Arial Narrow"/>
          <w:sz w:val="24"/>
          <w:szCs w:val="24"/>
        </w:rPr>
      </w:pPr>
      <w:r w:rsidRPr="00DF485D">
        <w:rPr>
          <w:rFonts w:ascii="Arial Narrow" w:hAnsi="Arial Narrow"/>
          <w:sz w:val="24"/>
          <w:szCs w:val="24"/>
        </w:rPr>
        <w:t xml:space="preserve">On 2 October, </w:t>
      </w:r>
      <w:r w:rsidRPr="00290CEC">
        <w:rPr>
          <w:rStyle w:val="Strong"/>
          <w:rFonts w:ascii="Arial Narrow" w:hAnsi="Arial Narrow"/>
          <w:b w:val="0"/>
          <w:bCs w:val="0"/>
          <w:sz w:val="24"/>
          <w:szCs w:val="24"/>
        </w:rPr>
        <w:t>New Zealand</w:t>
      </w:r>
      <w:r w:rsidRPr="00290CEC">
        <w:rPr>
          <w:rFonts w:ascii="Arial Narrow" w:hAnsi="Arial Narrow"/>
          <w:b/>
          <w:bCs/>
          <w:sz w:val="24"/>
          <w:szCs w:val="24"/>
        </w:rPr>
        <w:t xml:space="preserve"> was </w:t>
      </w:r>
      <w:r w:rsidRPr="00290CEC">
        <w:rPr>
          <w:rStyle w:val="Strong"/>
          <w:rFonts w:ascii="Arial Narrow" w:hAnsi="Arial Narrow"/>
          <w:b w:val="0"/>
          <w:bCs w:val="0"/>
          <w:sz w:val="24"/>
          <w:szCs w:val="24"/>
        </w:rPr>
        <w:t>added to the list of countries exempt from the blanket ban</w:t>
      </w:r>
      <w:r w:rsidRPr="00DF485D">
        <w:rPr>
          <w:rFonts w:ascii="Arial Narrow" w:hAnsi="Arial Narrow"/>
          <w:sz w:val="24"/>
          <w:szCs w:val="24"/>
        </w:rPr>
        <w:t xml:space="preserve"> imposed in March 2020 </w:t>
      </w:r>
      <w:r w:rsidRPr="00290CEC">
        <w:rPr>
          <w:rStyle w:val="Strong"/>
          <w:rFonts w:ascii="Arial Narrow" w:hAnsi="Arial Narrow"/>
          <w:b w:val="0"/>
          <w:bCs w:val="0"/>
          <w:sz w:val="24"/>
          <w:szCs w:val="24"/>
        </w:rPr>
        <w:t>on foreigners entering Russia</w:t>
      </w:r>
      <w:r w:rsidRPr="00DF485D">
        <w:rPr>
          <w:rFonts w:ascii="Arial Narrow" w:hAnsi="Arial Narrow"/>
          <w:sz w:val="24"/>
          <w:szCs w:val="24"/>
        </w:rPr>
        <w:t xml:space="preserve">.  This decision means that New Zealand citizens and residents can once again apply for Russian visas in the normal, pre-covid way, alongside people from 68 other countries, including the US, UK, and several EU </w:t>
      </w:r>
      <w:proofErr w:type="gramStart"/>
      <w:r w:rsidRPr="00DF485D">
        <w:rPr>
          <w:rFonts w:ascii="Arial Narrow" w:hAnsi="Arial Narrow"/>
          <w:sz w:val="24"/>
          <w:szCs w:val="24"/>
        </w:rPr>
        <w:t>member</w:t>
      </w:r>
      <w:proofErr w:type="gramEnd"/>
      <w:r w:rsidRPr="00DF485D">
        <w:rPr>
          <w:rFonts w:ascii="Arial Narrow" w:hAnsi="Arial Narrow"/>
          <w:sz w:val="24"/>
          <w:szCs w:val="24"/>
        </w:rPr>
        <w:t xml:space="preserve"> states.  New Zealand citizens and residents travelling to Russia must present evidence of a negative result from a PCR test taken no more than 72 hours before their arrival in country.  There is no requirement for testing or self-isolation on arrival.  </w:t>
      </w:r>
      <w:r w:rsidR="00290CEC">
        <w:rPr>
          <w:rFonts w:ascii="Arial Narrow" w:hAnsi="Arial Narrow"/>
          <w:sz w:val="24"/>
          <w:szCs w:val="24"/>
        </w:rPr>
        <w:t xml:space="preserve">There are now </w:t>
      </w:r>
      <w:r w:rsidRPr="00290CEC">
        <w:rPr>
          <w:rStyle w:val="Emphasis"/>
          <w:rFonts w:ascii="Arial Narrow" w:hAnsi="Arial Narrow"/>
          <w:i w:val="0"/>
          <w:iCs w:val="0"/>
          <w:sz w:val="24"/>
          <w:szCs w:val="24"/>
        </w:rPr>
        <w:t xml:space="preserve">direct flights between Russia and </w:t>
      </w:r>
      <w:r w:rsidR="00290CEC">
        <w:rPr>
          <w:rStyle w:val="Emphasis"/>
          <w:rFonts w:ascii="Arial Narrow" w:hAnsi="Arial Narrow"/>
          <w:i w:val="0"/>
          <w:iCs w:val="0"/>
          <w:sz w:val="24"/>
          <w:szCs w:val="24"/>
        </w:rPr>
        <w:t>NZ</w:t>
      </w:r>
      <w:r w:rsidRPr="00DF485D">
        <w:rPr>
          <w:rFonts w:ascii="Arial Narrow" w:hAnsi="Arial Narrow"/>
          <w:sz w:val="24"/>
          <w:szCs w:val="24"/>
        </w:rPr>
        <w:t>, with a twice-weekly service between Moscow and Wellington.</w:t>
      </w:r>
    </w:p>
    <w:p w14:paraId="4DFF92B2" w14:textId="77777777" w:rsidR="00172441" w:rsidRPr="00DF485D" w:rsidRDefault="00172441" w:rsidP="00D37246">
      <w:pPr>
        <w:pStyle w:val="Heading3"/>
        <w:spacing w:before="0" w:line="300" w:lineRule="auto"/>
        <w:ind w:firstLine="360"/>
        <w:rPr>
          <w:rFonts w:ascii="Arial Narrow" w:hAnsi="Arial Narrow"/>
        </w:rPr>
      </w:pPr>
      <w:r w:rsidRPr="00DF485D">
        <w:rPr>
          <w:rFonts w:ascii="Arial Narrow" w:hAnsi="Arial Narrow"/>
        </w:rPr>
        <w:t>Americas</w:t>
      </w:r>
    </w:p>
    <w:p w14:paraId="60AB9153" w14:textId="6F645D07" w:rsidR="00172441" w:rsidRPr="00DF485D" w:rsidRDefault="00172441" w:rsidP="00E769F7">
      <w:pPr>
        <w:numPr>
          <w:ilvl w:val="0"/>
          <w:numId w:val="9"/>
        </w:numPr>
        <w:spacing w:after="0" w:line="300" w:lineRule="auto"/>
        <w:rPr>
          <w:rFonts w:ascii="Arial Narrow" w:hAnsi="Arial Narrow"/>
          <w:sz w:val="24"/>
          <w:szCs w:val="24"/>
        </w:rPr>
      </w:pPr>
      <w:r w:rsidRPr="008457B3">
        <w:rPr>
          <w:rStyle w:val="Strong"/>
          <w:rFonts w:ascii="Arial Narrow" w:hAnsi="Arial Narrow"/>
          <w:b w:val="0"/>
          <w:bCs w:val="0"/>
          <w:sz w:val="24"/>
          <w:szCs w:val="24"/>
        </w:rPr>
        <w:t>President Biden</w:t>
      </w:r>
      <w:r w:rsidRPr="008457B3">
        <w:rPr>
          <w:rFonts w:ascii="Arial Narrow" w:hAnsi="Arial Narrow"/>
          <w:b/>
          <w:bCs/>
          <w:sz w:val="24"/>
          <w:szCs w:val="24"/>
        </w:rPr>
        <w:t xml:space="preserve"> </w:t>
      </w:r>
      <w:r w:rsidRPr="008457B3">
        <w:rPr>
          <w:rFonts w:ascii="Arial Narrow" w:hAnsi="Arial Narrow"/>
          <w:sz w:val="24"/>
          <w:szCs w:val="24"/>
        </w:rPr>
        <w:t xml:space="preserve">had announced </w:t>
      </w:r>
      <w:r w:rsidRPr="008457B3">
        <w:rPr>
          <w:rStyle w:val="Strong"/>
          <w:rFonts w:ascii="Arial Narrow" w:hAnsi="Arial Narrow"/>
          <w:b w:val="0"/>
          <w:bCs w:val="0"/>
          <w:sz w:val="24"/>
          <w:szCs w:val="24"/>
        </w:rPr>
        <w:t>steps to make the Ports of Los Angeles and Long Beach operate 24/7</w:t>
      </w:r>
      <w:r w:rsidRPr="008457B3">
        <w:rPr>
          <w:rFonts w:ascii="Arial Narrow" w:hAnsi="Arial Narrow"/>
          <w:b/>
          <w:bCs/>
          <w:sz w:val="24"/>
          <w:szCs w:val="24"/>
        </w:rPr>
        <w:t xml:space="preserve"> </w:t>
      </w:r>
      <w:r w:rsidRPr="008457B3">
        <w:rPr>
          <w:rFonts w:ascii="Arial Narrow" w:hAnsi="Arial Narrow"/>
          <w:sz w:val="24"/>
          <w:szCs w:val="24"/>
        </w:rPr>
        <w:t>to</w:t>
      </w:r>
      <w:r w:rsidRPr="008457B3">
        <w:rPr>
          <w:rFonts w:ascii="Arial Narrow" w:hAnsi="Arial Narrow"/>
          <w:b/>
          <w:bCs/>
          <w:sz w:val="24"/>
          <w:szCs w:val="24"/>
        </w:rPr>
        <w:t xml:space="preserve"> </w:t>
      </w:r>
      <w:r w:rsidRPr="008457B3">
        <w:rPr>
          <w:rStyle w:val="Strong"/>
          <w:rFonts w:ascii="Arial Narrow" w:hAnsi="Arial Narrow"/>
          <w:b w:val="0"/>
          <w:bCs w:val="0"/>
          <w:sz w:val="24"/>
          <w:szCs w:val="24"/>
        </w:rPr>
        <w:t>reduce the current bottlenecks</w:t>
      </w:r>
      <w:r w:rsidRPr="008457B3">
        <w:rPr>
          <w:rFonts w:ascii="Arial Narrow" w:hAnsi="Arial Narrow"/>
          <w:b/>
          <w:bCs/>
          <w:sz w:val="24"/>
          <w:szCs w:val="24"/>
        </w:rPr>
        <w:t xml:space="preserve"> </w:t>
      </w:r>
      <w:r w:rsidRPr="008457B3">
        <w:rPr>
          <w:rFonts w:ascii="Arial Narrow" w:hAnsi="Arial Narrow"/>
          <w:sz w:val="24"/>
          <w:szCs w:val="24"/>
        </w:rPr>
        <w:t>affecting the whole</w:t>
      </w:r>
      <w:r w:rsidRPr="008457B3">
        <w:rPr>
          <w:rFonts w:ascii="Arial Narrow" w:hAnsi="Arial Narrow"/>
          <w:b/>
          <w:bCs/>
          <w:sz w:val="24"/>
          <w:szCs w:val="24"/>
        </w:rPr>
        <w:t xml:space="preserve"> </w:t>
      </w:r>
      <w:r w:rsidRPr="008457B3">
        <w:rPr>
          <w:rStyle w:val="Strong"/>
          <w:rFonts w:ascii="Arial Narrow" w:hAnsi="Arial Narrow"/>
          <w:b w:val="0"/>
          <w:bCs w:val="0"/>
          <w:sz w:val="24"/>
          <w:szCs w:val="24"/>
        </w:rPr>
        <w:t>US</w:t>
      </w:r>
      <w:r w:rsidRPr="008457B3">
        <w:rPr>
          <w:rFonts w:ascii="Arial Narrow" w:hAnsi="Arial Narrow"/>
          <w:b/>
          <w:bCs/>
          <w:sz w:val="24"/>
          <w:szCs w:val="24"/>
        </w:rPr>
        <w:t xml:space="preserve"> </w:t>
      </w:r>
      <w:r w:rsidRPr="008457B3">
        <w:rPr>
          <w:rFonts w:ascii="Arial Narrow" w:hAnsi="Arial Narrow"/>
          <w:sz w:val="24"/>
          <w:szCs w:val="24"/>
        </w:rPr>
        <w:t>supply chain.</w:t>
      </w:r>
      <w:r w:rsidRPr="00DF485D">
        <w:rPr>
          <w:rFonts w:ascii="Arial Narrow" w:hAnsi="Arial Narrow"/>
          <w:sz w:val="24"/>
          <w:szCs w:val="24"/>
        </w:rPr>
        <w:t xml:space="preserve"> A full report on this issue was prepared by the New Zealand Consulate-General in Los Angeles </w:t>
      </w:r>
      <w:hyperlink r:id="rId16" w:history="1">
        <w:r w:rsidRPr="00DF485D">
          <w:rPr>
            <w:rStyle w:val="Hyperlink"/>
            <w:rFonts w:ascii="Arial Narrow" w:hAnsi="Arial Narrow"/>
            <w:sz w:val="24"/>
            <w:szCs w:val="24"/>
          </w:rPr>
          <w:t>here</w:t>
        </w:r>
      </w:hyperlink>
      <w:r w:rsidRPr="00DF485D">
        <w:rPr>
          <w:rFonts w:ascii="Arial Narrow" w:hAnsi="Arial Narrow"/>
          <w:sz w:val="24"/>
          <w:szCs w:val="24"/>
        </w:rPr>
        <w:t>.</w:t>
      </w:r>
    </w:p>
    <w:p w14:paraId="30F3151D" w14:textId="78BCDCBE" w:rsidR="008457B3" w:rsidRPr="00DF485D" w:rsidRDefault="00172441" w:rsidP="00E769F7">
      <w:pPr>
        <w:numPr>
          <w:ilvl w:val="0"/>
          <w:numId w:val="9"/>
        </w:numPr>
        <w:spacing w:after="0" w:line="300" w:lineRule="auto"/>
        <w:rPr>
          <w:rFonts w:ascii="Arial Narrow" w:hAnsi="Arial Narrow"/>
          <w:sz w:val="24"/>
          <w:szCs w:val="24"/>
        </w:rPr>
      </w:pPr>
      <w:r w:rsidRPr="00DF485D">
        <w:rPr>
          <w:rFonts w:ascii="Arial Narrow" w:hAnsi="Arial Narrow"/>
          <w:sz w:val="24"/>
          <w:szCs w:val="24"/>
        </w:rPr>
        <w:t xml:space="preserve">The </w:t>
      </w:r>
      <w:r w:rsidRPr="008457B3">
        <w:rPr>
          <w:rStyle w:val="Strong"/>
          <w:rFonts w:ascii="Arial Narrow" w:hAnsi="Arial Narrow"/>
          <w:b w:val="0"/>
          <w:bCs w:val="0"/>
          <w:sz w:val="24"/>
          <w:szCs w:val="24"/>
        </w:rPr>
        <w:t>US</w:t>
      </w:r>
      <w:r w:rsidRPr="00DF485D">
        <w:rPr>
          <w:rFonts w:ascii="Arial Narrow" w:hAnsi="Arial Narrow"/>
          <w:sz w:val="24"/>
          <w:szCs w:val="24"/>
        </w:rPr>
        <w:t xml:space="preserve"> will </w:t>
      </w:r>
      <w:r w:rsidRPr="008457B3">
        <w:rPr>
          <w:rStyle w:val="Strong"/>
          <w:rFonts w:ascii="Arial Narrow" w:hAnsi="Arial Narrow"/>
          <w:b w:val="0"/>
          <w:bCs w:val="0"/>
          <w:sz w:val="24"/>
          <w:szCs w:val="24"/>
        </w:rPr>
        <w:t>lift restrictions for international travellers who are fully vaccinated</w:t>
      </w:r>
      <w:r w:rsidRPr="00DF485D">
        <w:rPr>
          <w:rFonts w:ascii="Arial Narrow" w:hAnsi="Arial Narrow"/>
          <w:sz w:val="24"/>
          <w:szCs w:val="24"/>
        </w:rPr>
        <w:t xml:space="preserve"> on 8 November. Foreign travellers entering the US by air will have to provide a recent negative test and proof of</w:t>
      </w:r>
    </w:p>
    <w:bookmarkEnd w:id="3"/>
    <w:p w14:paraId="46DA7EF4" w14:textId="7FF97201" w:rsidR="004F1767" w:rsidRPr="00DF485D" w:rsidRDefault="004F1767" w:rsidP="00DF485D">
      <w:pPr>
        <w:spacing w:after="0" w:line="300" w:lineRule="auto"/>
        <w:rPr>
          <w:rFonts w:ascii="Arial Narrow" w:hAnsi="Arial Narrow" w:cs="Tahoma"/>
          <w:sz w:val="24"/>
          <w:szCs w:val="24"/>
        </w:rPr>
      </w:pPr>
      <w:r w:rsidRPr="00DF485D">
        <w:rPr>
          <w:rFonts w:ascii="Arial Narrow" w:hAnsi="Arial Narrow" w:cs="Tahoma"/>
          <w:sz w:val="24"/>
          <w:szCs w:val="24"/>
        </w:rPr>
        <w:t xml:space="preserve"> </w:t>
      </w:r>
      <w:bookmarkStart w:id="4" w:name="_Hlk86070810"/>
    </w:p>
    <w:p w14:paraId="47453B45" w14:textId="77777777" w:rsidR="004F1767" w:rsidRPr="00DF485D" w:rsidRDefault="004F1767" w:rsidP="00DF485D">
      <w:pPr>
        <w:spacing w:after="0" w:line="300" w:lineRule="auto"/>
        <w:rPr>
          <w:rFonts w:ascii="Arial Narrow" w:hAnsi="Arial Narrow" w:cs="Tahoma"/>
          <w:sz w:val="24"/>
          <w:szCs w:val="24"/>
        </w:rPr>
      </w:pPr>
    </w:p>
    <w:p w14:paraId="45FF9DBC" w14:textId="77777777" w:rsidR="004F1767" w:rsidRPr="00DF485D" w:rsidRDefault="004F1767" w:rsidP="00DF485D">
      <w:pPr>
        <w:spacing w:after="0" w:line="300" w:lineRule="auto"/>
        <w:rPr>
          <w:rFonts w:ascii="Arial Narrow" w:hAnsi="Arial Narrow" w:cs="Tahoma"/>
          <w:sz w:val="24"/>
          <w:szCs w:val="24"/>
        </w:rPr>
      </w:pPr>
      <w:r w:rsidRPr="00DF485D">
        <w:rPr>
          <w:rFonts w:ascii="Arial Narrow" w:hAnsi="Arial Narrow" w:cs="Tahoma"/>
          <w:noProof/>
          <w:sz w:val="24"/>
          <w:szCs w:val="24"/>
          <w:lang w:eastAsia="en-NZ"/>
        </w:rPr>
        <w:drawing>
          <wp:anchor distT="0" distB="0" distL="114300" distR="114300" simplePos="0" relativeHeight="25165158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E56A90" w:rsidRDefault="004F1767" w:rsidP="00DF485D">
      <w:pPr>
        <w:pStyle w:val="ListParagraph"/>
        <w:numPr>
          <w:ilvl w:val="0"/>
          <w:numId w:val="2"/>
        </w:numPr>
        <w:spacing w:after="0" w:line="300" w:lineRule="auto"/>
        <w:rPr>
          <w:rFonts w:ascii="Arial Narrow" w:hAnsi="Arial Narrow" w:cs="Tahoma"/>
          <w:b/>
          <w:sz w:val="28"/>
          <w:szCs w:val="28"/>
        </w:rPr>
      </w:pPr>
      <w:r w:rsidRPr="00E56A90">
        <w:rPr>
          <w:rFonts w:ascii="Arial Narrow" w:hAnsi="Arial Narrow" w:cs="Tahoma"/>
          <w:b/>
          <w:sz w:val="28"/>
          <w:szCs w:val="28"/>
        </w:rPr>
        <w:t xml:space="preserve">New Zealand News </w:t>
      </w:r>
    </w:p>
    <w:p w14:paraId="5CB56333" w14:textId="77777777" w:rsidR="004F1767" w:rsidRPr="00DF485D" w:rsidRDefault="004F1767" w:rsidP="00DF485D">
      <w:pPr>
        <w:spacing w:after="0" w:line="300" w:lineRule="auto"/>
        <w:rPr>
          <w:rFonts w:ascii="Arial Narrow" w:hAnsi="Arial Narrow" w:cs="Tahoma"/>
          <w:sz w:val="24"/>
          <w:szCs w:val="24"/>
        </w:rPr>
      </w:pPr>
      <w:r w:rsidRPr="00DF485D">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28E35B9F" w14:textId="77777777" w:rsidR="00FF17AA" w:rsidRPr="00B4253E" w:rsidRDefault="00FF17AA"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 xml:space="preserve">New Zealand secures historic free trade deal with the United Kingdom </w:t>
      </w:r>
    </w:p>
    <w:p w14:paraId="64B39EC0" w14:textId="160425A9" w:rsidR="00FF17AA" w:rsidRPr="00DF485D" w:rsidRDefault="00FF17AA" w:rsidP="008457B3">
      <w:pPr>
        <w:pStyle w:val="NormalWeb"/>
        <w:spacing w:before="0" w:beforeAutospacing="0" w:after="0" w:afterAutospacing="0" w:line="300" w:lineRule="auto"/>
        <w:rPr>
          <w:rFonts w:ascii="Arial Narrow" w:hAnsi="Arial Narrow"/>
        </w:rPr>
      </w:pPr>
      <w:r w:rsidRPr="00DF485D">
        <w:rPr>
          <w:rFonts w:ascii="Arial Narrow" w:hAnsi="Arial Narrow"/>
        </w:rPr>
        <w:t>New Zealand is the second country to secure a new free trade agreement with the United Kingdom post Brexit. This deal will cut costs for exporters immediately, creates opportunities for New Zealand businesses to grow and diversify their trade, while boosting the economy as we recover from COVID-19.</w:t>
      </w:r>
      <w:r w:rsidR="008457B3">
        <w:rPr>
          <w:rFonts w:ascii="Arial Narrow" w:hAnsi="Arial Narrow"/>
        </w:rPr>
        <w:t xml:space="preserve"> I</w:t>
      </w:r>
      <w:r w:rsidRPr="00DF485D">
        <w:rPr>
          <w:rFonts w:ascii="Arial Narrow" w:hAnsi="Arial Narrow"/>
        </w:rPr>
        <w:t>ncluding the immediate elimination of all duties on 97% of New Zealand’s existing exports to the UK, including wine, honey, onions, a range of dairy products, and most industrial products – which once fully implemented is expected to save exporters $37.8million per year based on current export volumes.</w:t>
      </w:r>
    </w:p>
    <w:p w14:paraId="1BE9733F" w14:textId="5DDD94DB" w:rsidR="00FF17AA" w:rsidRPr="00DF485D" w:rsidRDefault="00FF17AA" w:rsidP="008457B3">
      <w:pPr>
        <w:pStyle w:val="NormalWeb"/>
        <w:spacing w:before="0" w:beforeAutospacing="0" w:after="0" w:afterAutospacing="0" w:line="300" w:lineRule="auto"/>
        <w:rPr>
          <w:rFonts w:ascii="Arial Narrow" w:hAnsi="Arial Narrow" w:cs="Tahoma"/>
        </w:rPr>
      </w:pPr>
      <w:r w:rsidRPr="00DF485D">
        <w:rPr>
          <w:rFonts w:ascii="Arial Narrow" w:hAnsi="Arial Narrow"/>
        </w:rPr>
        <w:t xml:space="preserve">The agreement in principle released </w:t>
      </w:r>
      <w:r w:rsidR="008457B3">
        <w:rPr>
          <w:rFonts w:ascii="Arial Narrow" w:hAnsi="Arial Narrow"/>
        </w:rPr>
        <w:t xml:space="preserve">last week </w:t>
      </w:r>
      <w:r w:rsidRPr="00DF485D">
        <w:rPr>
          <w:rFonts w:ascii="Arial Narrow" w:hAnsi="Arial Narrow"/>
        </w:rPr>
        <w:t>sets out the key elements of the free trade deal with the UK, with the text to be finalised over the coming months.</w:t>
      </w:r>
      <w:r w:rsidR="008457B3">
        <w:rPr>
          <w:rFonts w:ascii="Arial Narrow" w:hAnsi="Arial Narrow"/>
        </w:rPr>
        <w:t xml:space="preserve"> </w:t>
      </w:r>
      <w:hyperlink r:id="rId19" w:history="1">
        <w:r w:rsidR="004F1767" w:rsidRPr="00DF485D">
          <w:rPr>
            <w:rStyle w:val="Hyperlink"/>
            <w:rFonts w:ascii="Arial Narrow" w:hAnsi="Arial Narrow" w:cs="Tahoma"/>
          </w:rPr>
          <w:t>Full article available here</w:t>
        </w:r>
      </w:hyperlink>
    </w:p>
    <w:p w14:paraId="4F1D0486" w14:textId="77777777" w:rsidR="00FF17AA" w:rsidRPr="00DF485D" w:rsidRDefault="00FF17AA" w:rsidP="00DF485D">
      <w:pPr>
        <w:spacing w:after="0" w:line="300" w:lineRule="auto"/>
        <w:rPr>
          <w:rFonts w:ascii="Arial Narrow" w:hAnsi="Arial Narrow" w:cs="Tahoma"/>
          <w:sz w:val="24"/>
          <w:szCs w:val="24"/>
        </w:rPr>
      </w:pPr>
    </w:p>
    <w:p w14:paraId="0058E4D3" w14:textId="79E1D03D" w:rsidR="00FF17AA" w:rsidRDefault="00FF17AA" w:rsidP="00DF485D">
      <w:pPr>
        <w:spacing w:after="0" w:line="300" w:lineRule="auto"/>
        <w:rPr>
          <w:rFonts w:ascii="Arial Narrow" w:hAnsi="Arial Narrow"/>
          <w:sz w:val="24"/>
          <w:szCs w:val="24"/>
        </w:rPr>
      </w:pPr>
    </w:p>
    <w:p w14:paraId="66FEA107" w14:textId="77777777" w:rsidR="008457B3" w:rsidRPr="00DF485D" w:rsidRDefault="008457B3" w:rsidP="00DF485D">
      <w:pPr>
        <w:spacing w:after="0" w:line="300" w:lineRule="auto"/>
        <w:rPr>
          <w:rFonts w:ascii="Arial Narrow" w:hAnsi="Arial Narrow"/>
          <w:sz w:val="24"/>
          <w:szCs w:val="24"/>
        </w:rPr>
      </w:pPr>
    </w:p>
    <w:p w14:paraId="6D4F3004" w14:textId="77777777" w:rsidR="00FF17AA" w:rsidRPr="00B4253E" w:rsidRDefault="00FF17AA"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 xml:space="preserve">New Zealand Ambassador to France announced </w:t>
      </w:r>
    </w:p>
    <w:p w14:paraId="1CB612B4" w14:textId="6EF2CD80" w:rsidR="00FF17AA" w:rsidRPr="00DF485D" w:rsidRDefault="00FF17AA" w:rsidP="008457B3">
      <w:pPr>
        <w:pStyle w:val="NormalWeb"/>
        <w:spacing w:before="0" w:beforeAutospacing="0" w:after="0" w:afterAutospacing="0" w:line="300" w:lineRule="auto"/>
        <w:rPr>
          <w:rFonts w:ascii="Arial Narrow" w:hAnsi="Arial Narrow" w:cs="Tahoma"/>
        </w:rPr>
      </w:pPr>
      <w:r w:rsidRPr="00DF485D">
        <w:rPr>
          <w:rFonts w:ascii="Arial Narrow" w:hAnsi="Arial Narrow"/>
        </w:rPr>
        <w:lastRenderedPageBreak/>
        <w:t xml:space="preserve">Foreign Affairs Minister Nanaia Mahuta today announced the appointment of Caroline </w:t>
      </w:r>
      <w:proofErr w:type="spellStart"/>
      <w:r w:rsidRPr="00DF485D">
        <w:rPr>
          <w:rFonts w:ascii="Arial Narrow" w:hAnsi="Arial Narrow"/>
        </w:rPr>
        <w:t>Bilkey</w:t>
      </w:r>
      <w:proofErr w:type="spellEnd"/>
      <w:r w:rsidRPr="00DF485D">
        <w:rPr>
          <w:rFonts w:ascii="Arial Narrow" w:hAnsi="Arial Narrow"/>
        </w:rPr>
        <w:t xml:space="preserve"> as New Zealand’s next Ambassador to France and the OECD.</w:t>
      </w:r>
      <w:r w:rsidR="008457B3">
        <w:rPr>
          <w:rFonts w:ascii="Arial Narrow" w:hAnsi="Arial Narrow"/>
        </w:rPr>
        <w:t xml:space="preserve"> </w:t>
      </w:r>
      <w:r w:rsidRPr="00DF485D">
        <w:rPr>
          <w:rFonts w:ascii="Arial Narrow" w:hAnsi="Arial Narrow"/>
        </w:rPr>
        <w:t xml:space="preserve">Caroline </w:t>
      </w:r>
      <w:proofErr w:type="spellStart"/>
      <w:r w:rsidRPr="00DF485D">
        <w:rPr>
          <w:rFonts w:ascii="Arial Narrow" w:hAnsi="Arial Narrow"/>
        </w:rPr>
        <w:t>Bilkey</w:t>
      </w:r>
      <w:proofErr w:type="spellEnd"/>
      <w:r w:rsidRPr="00DF485D">
        <w:rPr>
          <w:rFonts w:ascii="Arial Narrow" w:hAnsi="Arial Narrow"/>
        </w:rPr>
        <w:t xml:space="preserve"> is a career diplomat who has held the position of Assistant Secretary and Director of the MFAT Auckland office since 2018. As Permanent Representative to the Organisation for Economic Cooperation and Development (OECD), Ms </w:t>
      </w:r>
      <w:proofErr w:type="spellStart"/>
      <w:r w:rsidRPr="00DF485D">
        <w:rPr>
          <w:rFonts w:ascii="Arial Narrow" w:hAnsi="Arial Narrow"/>
        </w:rPr>
        <w:t>Bilkey</w:t>
      </w:r>
      <w:proofErr w:type="spellEnd"/>
      <w:r w:rsidRPr="00DF485D">
        <w:rPr>
          <w:rFonts w:ascii="Arial Narrow" w:hAnsi="Arial Narrow"/>
        </w:rPr>
        <w:t xml:space="preserve"> will support New Zealand’s focus on economic recovery post-COVID, as well as key policy challenges such as the </w:t>
      </w:r>
      <w:proofErr w:type="spellStart"/>
      <w:r w:rsidRPr="00DF485D">
        <w:rPr>
          <w:rFonts w:ascii="Arial Narrow" w:hAnsi="Arial Narrow"/>
        </w:rPr>
        <w:t>intergration</w:t>
      </w:r>
      <w:proofErr w:type="spellEnd"/>
      <w:r w:rsidRPr="00DF485D">
        <w:rPr>
          <w:rFonts w:ascii="Arial Narrow" w:hAnsi="Arial Narrow"/>
        </w:rPr>
        <w:t xml:space="preserve"> of well-being and inclusivity considerations into the work of the OECD, and efforts to tax the digital economy.</w:t>
      </w:r>
      <w:r w:rsidR="008457B3">
        <w:rPr>
          <w:rFonts w:ascii="Arial Narrow" w:hAnsi="Arial Narrow"/>
        </w:rPr>
        <w:t xml:space="preserve"> </w:t>
      </w:r>
      <w:r w:rsidRPr="00DF485D">
        <w:rPr>
          <w:rFonts w:ascii="Arial Narrow" w:hAnsi="Arial Narrow"/>
        </w:rPr>
        <w:t xml:space="preserve">Ms </w:t>
      </w:r>
      <w:proofErr w:type="spellStart"/>
      <w:r w:rsidRPr="00DF485D">
        <w:rPr>
          <w:rFonts w:ascii="Arial Narrow" w:hAnsi="Arial Narrow"/>
        </w:rPr>
        <w:t>Bilkey</w:t>
      </w:r>
      <w:proofErr w:type="spellEnd"/>
      <w:r w:rsidRPr="00DF485D">
        <w:rPr>
          <w:rFonts w:ascii="Arial Narrow" w:hAnsi="Arial Narrow"/>
        </w:rPr>
        <w:t xml:space="preserve"> will also be accredited to Monaco, Portugal, and Senegal.</w:t>
      </w:r>
      <w:r w:rsidR="008457B3">
        <w:rPr>
          <w:rFonts w:ascii="Arial Narrow" w:hAnsi="Arial Narrow"/>
        </w:rPr>
        <w:t xml:space="preserve"> </w:t>
      </w:r>
      <w:hyperlink r:id="rId20" w:history="1">
        <w:r w:rsidR="004F1767" w:rsidRPr="00DF485D">
          <w:rPr>
            <w:rStyle w:val="Hyperlink"/>
            <w:rFonts w:ascii="Arial Narrow" w:hAnsi="Arial Narrow" w:cs="Tahoma"/>
          </w:rPr>
          <w:t>Full article available here</w:t>
        </w:r>
      </w:hyperlink>
    </w:p>
    <w:p w14:paraId="4403EA4A" w14:textId="77777777" w:rsidR="00FF17AA" w:rsidRPr="00DF485D" w:rsidRDefault="00FF17AA" w:rsidP="00DF485D">
      <w:pPr>
        <w:spacing w:after="0" w:line="300" w:lineRule="auto"/>
        <w:rPr>
          <w:rFonts w:ascii="Arial Narrow" w:hAnsi="Arial Narrow" w:cs="Tahoma"/>
          <w:sz w:val="24"/>
          <w:szCs w:val="24"/>
        </w:rPr>
      </w:pPr>
    </w:p>
    <w:p w14:paraId="61BF8FD5" w14:textId="73C288E7" w:rsidR="00FF17AA" w:rsidRDefault="00FF17AA" w:rsidP="00DF485D">
      <w:pPr>
        <w:spacing w:after="0" w:line="300" w:lineRule="auto"/>
        <w:rPr>
          <w:rFonts w:ascii="Arial Narrow" w:hAnsi="Arial Narrow" w:cs="Tahoma"/>
          <w:sz w:val="24"/>
          <w:szCs w:val="24"/>
        </w:rPr>
      </w:pPr>
    </w:p>
    <w:p w14:paraId="090B0B38" w14:textId="77777777" w:rsidR="008457B3" w:rsidRPr="00DF485D" w:rsidRDefault="008457B3" w:rsidP="00DF485D">
      <w:pPr>
        <w:spacing w:after="0" w:line="300" w:lineRule="auto"/>
        <w:rPr>
          <w:rFonts w:ascii="Arial Narrow" w:hAnsi="Arial Narrow" w:cs="Tahoma"/>
          <w:sz w:val="24"/>
          <w:szCs w:val="24"/>
        </w:rPr>
      </w:pPr>
    </w:p>
    <w:p w14:paraId="5F0556F2" w14:textId="77777777" w:rsidR="00FF17AA" w:rsidRPr="00B4253E" w:rsidRDefault="00FF17AA"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 xml:space="preserve">Business boost to transition to new COVID framework </w:t>
      </w:r>
    </w:p>
    <w:p w14:paraId="488BCA80" w14:textId="3D4F7158" w:rsidR="004F1767" w:rsidRPr="006E22BD" w:rsidRDefault="00FF17AA" w:rsidP="006E22BD">
      <w:pPr>
        <w:pStyle w:val="NormalWeb"/>
        <w:spacing w:before="0" w:beforeAutospacing="0" w:after="0" w:afterAutospacing="0" w:line="300" w:lineRule="auto"/>
        <w:rPr>
          <w:rFonts w:ascii="Arial Narrow" w:hAnsi="Arial Narrow"/>
        </w:rPr>
      </w:pPr>
      <w:r w:rsidRPr="00DF485D">
        <w:rPr>
          <w:rFonts w:ascii="Arial Narrow" w:hAnsi="Arial Narrow"/>
        </w:rPr>
        <w:t>The Government will boost payments to businesses affected by higher alert levels as the country transitions to the new COVID-19 Protection Framework.</w:t>
      </w:r>
      <w:r w:rsidR="006E22BD">
        <w:rPr>
          <w:rFonts w:ascii="Arial Narrow" w:hAnsi="Arial Narrow"/>
        </w:rPr>
        <w:t xml:space="preserve"> </w:t>
      </w:r>
      <w:r w:rsidRPr="00DF485D">
        <w:rPr>
          <w:rFonts w:ascii="Arial Narrow" w:hAnsi="Arial Narrow"/>
        </w:rPr>
        <w:t xml:space="preserve">After the next scheduled payment on </w:t>
      </w:r>
      <w:proofErr w:type="gramStart"/>
      <w:r w:rsidRPr="00DF485D">
        <w:rPr>
          <w:rFonts w:ascii="Arial Narrow" w:hAnsi="Arial Narrow"/>
        </w:rPr>
        <w:t>29 October</w:t>
      </w:r>
      <w:proofErr w:type="gramEnd"/>
      <w:r w:rsidRPr="00DF485D">
        <w:rPr>
          <w:rFonts w:ascii="Arial Narrow" w:hAnsi="Arial Narrow"/>
        </w:rPr>
        <w:t xml:space="preserve"> we will move to fortnightly payments at double the current rate. The enhanced support will first be paid on 12 November and fortnightly thereafter until Auckland is able to move into the new framework.</w:t>
      </w:r>
      <w:r w:rsidR="006E22BD">
        <w:rPr>
          <w:rFonts w:ascii="Arial Narrow" w:hAnsi="Arial Narrow"/>
        </w:rPr>
        <w:t xml:space="preserve"> </w:t>
      </w:r>
      <w:r w:rsidRPr="00DF485D">
        <w:rPr>
          <w:rFonts w:ascii="Arial Narrow" w:hAnsi="Arial Narrow"/>
        </w:rPr>
        <w:t xml:space="preserve">Currently the RSP is paid at a base rate of $1500 per eligible business and $400 for each full-time employee up to a total of $21,500.For the payments starting on 12 November this will be $3000 per business and $800 per FTE, up to 50 FTEs. This will make the maximum fortnightly payment $43,000.Businesses </w:t>
      </w:r>
      <w:r w:rsidR="00A26ECB">
        <w:rPr>
          <w:rFonts w:ascii="Arial Narrow" w:hAnsi="Arial Narrow"/>
        </w:rPr>
        <w:t xml:space="preserve">can also </w:t>
      </w:r>
      <w:r w:rsidRPr="00DF485D">
        <w:rPr>
          <w:rFonts w:ascii="Arial Narrow" w:hAnsi="Arial Narrow"/>
        </w:rPr>
        <w:t xml:space="preserve">to apply for up to $3000 worth of advice and planning support, and then receive up to $4,000 to implement that advice through the established Regional Business Partners programme.  </w:t>
      </w:r>
      <w:hyperlink r:id="rId21" w:history="1">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249ADC96" w14:textId="77777777" w:rsidR="00612CE5" w:rsidRPr="006E22BD" w:rsidRDefault="00544298" w:rsidP="00DF485D">
      <w:pPr>
        <w:shd w:val="clear" w:color="auto" w:fill="D6E3BC" w:themeFill="accent3" w:themeFillTint="66"/>
        <w:spacing w:after="0" w:line="300" w:lineRule="auto"/>
        <w:rPr>
          <w:rFonts w:ascii="Arial Narrow" w:hAnsi="Arial Narrow" w:cs="Tahoma"/>
          <w:b/>
          <w:sz w:val="24"/>
          <w:szCs w:val="24"/>
        </w:rPr>
      </w:pPr>
      <w:r w:rsidRPr="006E22BD">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18639" cy="700483"/>
                    </a:xfrm>
                    <a:prstGeom prst="rect">
                      <a:avLst/>
                    </a:prstGeom>
                  </pic:spPr>
                </pic:pic>
              </a:graphicData>
            </a:graphic>
          </wp:inline>
        </w:drawing>
      </w:r>
      <w:r w:rsidR="002636D2" w:rsidRPr="006E22BD">
        <w:rPr>
          <w:rFonts w:ascii="Arial Narrow" w:hAnsi="Arial Narrow" w:cs="Tahoma"/>
          <w:b/>
          <w:sz w:val="24"/>
          <w:szCs w:val="24"/>
        </w:rPr>
        <w:t xml:space="preserve">                                                                                              Commentary </w:t>
      </w:r>
    </w:p>
    <w:p w14:paraId="1819091A" w14:textId="77777777" w:rsidR="00B4253E" w:rsidRDefault="00B4253E" w:rsidP="00B4253E">
      <w:pPr>
        <w:pStyle w:val="ListParagraph"/>
        <w:spacing w:after="0" w:line="300" w:lineRule="auto"/>
        <w:ind w:left="792"/>
        <w:rPr>
          <w:rFonts w:ascii="Arial Narrow" w:hAnsi="Arial Narrow" w:cs="Tahoma"/>
          <w:b/>
          <w:sz w:val="24"/>
          <w:szCs w:val="24"/>
        </w:rPr>
      </w:pPr>
    </w:p>
    <w:p w14:paraId="2B0EF499" w14:textId="193B6EDE" w:rsidR="006E22BD" w:rsidRPr="00B4253E" w:rsidRDefault="006E22BD"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NZ land use ranked number 1 for tackling Climate Change issues</w:t>
      </w:r>
    </w:p>
    <w:p w14:paraId="3980EF9B" w14:textId="3F52264E" w:rsidR="00827CBC" w:rsidRPr="00827CBC" w:rsidRDefault="00827CBC" w:rsidP="00DF485D">
      <w:pPr>
        <w:spacing w:after="0" w:line="300" w:lineRule="auto"/>
        <w:rPr>
          <w:rFonts w:ascii="Arial Narrow" w:eastAsia="Times New Roman" w:hAnsi="Arial Narrow" w:cs="Times New Roman"/>
          <w:sz w:val="24"/>
          <w:szCs w:val="24"/>
          <w:lang w:eastAsia="en-NZ"/>
        </w:rPr>
      </w:pPr>
      <w:r w:rsidRPr="00827CBC">
        <w:rPr>
          <w:rFonts w:ascii="Arial Narrow" w:eastAsia="Times New Roman" w:hAnsi="Arial Narrow" w:cs="Times New Roman"/>
          <w:sz w:val="24"/>
          <w:szCs w:val="24"/>
          <w:lang w:eastAsia="en-NZ"/>
        </w:rPr>
        <w:t>New Zealand's agriculture, land use and forestry sector has been ranked No 1 for tackling climate change issues in a recently released global report.</w:t>
      </w:r>
      <w:r w:rsidR="006E22BD">
        <w:rPr>
          <w:rFonts w:ascii="Arial Narrow" w:eastAsia="Times New Roman" w:hAnsi="Arial Narrow" w:cs="Times New Roman"/>
          <w:sz w:val="24"/>
          <w:szCs w:val="24"/>
          <w:lang w:eastAsia="en-NZ"/>
        </w:rPr>
        <w:t xml:space="preserve"> </w:t>
      </w:r>
      <w:r w:rsidRPr="00827CBC">
        <w:rPr>
          <w:rFonts w:ascii="Arial Narrow" w:eastAsia="Times New Roman" w:hAnsi="Arial Narrow" w:cs="Times New Roman"/>
          <w:sz w:val="24"/>
          <w:szCs w:val="24"/>
          <w:lang w:eastAsia="en-NZ"/>
        </w:rPr>
        <w:t>In its Net Zero Readiness Index (NZRI), global consultancy KPMG examined 103 indicators of commitment and performance on decarbonising in 32 countries, which together are responsible for around three-quarters of global emissions.</w:t>
      </w:r>
    </w:p>
    <w:p w14:paraId="2274EABF" w14:textId="77777777" w:rsidR="00827CBC" w:rsidRPr="00827CBC" w:rsidRDefault="00827CBC" w:rsidP="00DF485D">
      <w:pPr>
        <w:spacing w:after="0" w:line="300" w:lineRule="auto"/>
        <w:rPr>
          <w:rFonts w:ascii="Arial Narrow" w:eastAsia="Times New Roman" w:hAnsi="Arial Narrow" w:cs="Times New Roman"/>
          <w:sz w:val="24"/>
          <w:szCs w:val="24"/>
          <w:lang w:eastAsia="en-NZ"/>
        </w:rPr>
      </w:pPr>
      <w:r w:rsidRPr="00827CBC">
        <w:rPr>
          <w:rFonts w:ascii="Arial Narrow" w:eastAsia="Times New Roman" w:hAnsi="Arial Narrow" w:cs="Times New Roman"/>
          <w:sz w:val="24"/>
          <w:szCs w:val="24"/>
          <w:lang w:eastAsia="en-NZ"/>
        </w:rPr>
        <w:t>While New Zealand's overall national performance was ranked ninth, with Norway, the UK and Sweden taking out the top three places, its agriculture, land use and forestry league table came in at first place.</w:t>
      </w:r>
    </w:p>
    <w:p w14:paraId="346420B3" w14:textId="77777777" w:rsidR="006E22BD" w:rsidRDefault="006E22BD" w:rsidP="00DF485D">
      <w:pPr>
        <w:spacing w:after="0" w:line="300" w:lineRule="auto"/>
        <w:rPr>
          <w:rFonts w:ascii="Arial Narrow" w:eastAsia="Times New Roman" w:hAnsi="Arial Narrow" w:cs="Times New Roman"/>
          <w:sz w:val="24"/>
          <w:szCs w:val="24"/>
          <w:lang w:eastAsia="en-NZ"/>
        </w:rPr>
      </w:pPr>
    </w:p>
    <w:p w14:paraId="2AD42190" w14:textId="367E8136" w:rsidR="00827CBC" w:rsidRPr="00827CBC" w:rsidRDefault="00827CBC" w:rsidP="00DF485D">
      <w:pPr>
        <w:spacing w:after="0" w:line="300" w:lineRule="auto"/>
        <w:rPr>
          <w:rFonts w:ascii="Arial Narrow" w:eastAsia="Times New Roman" w:hAnsi="Arial Narrow" w:cs="Times New Roman"/>
          <w:sz w:val="24"/>
          <w:szCs w:val="24"/>
          <w:lang w:eastAsia="en-NZ"/>
        </w:rPr>
      </w:pPr>
      <w:r w:rsidRPr="00827CBC">
        <w:rPr>
          <w:rFonts w:ascii="Arial Narrow" w:eastAsia="Times New Roman" w:hAnsi="Arial Narrow" w:cs="Times New Roman"/>
          <w:sz w:val="24"/>
          <w:szCs w:val="24"/>
          <w:lang w:eastAsia="en-NZ"/>
        </w:rPr>
        <w:t>The report's authors took note of New Zealand's high levels of forest biomass, low levels of food loss, a comparatively high number of agricultural clean-tech companies and the He Waka Eke Noa government and food and fibre sector climate action partnership.</w:t>
      </w:r>
      <w:r w:rsidR="006E22BD">
        <w:rPr>
          <w:rFonts w:ascii="Arial Narrow" w:eastAsia="Times New Roman" w:hAnsi="Arial Narrow" w:cs="Times New Roman"/>
          <w:sz w:val="24"/>
          <w:szCs w:val="24"/>
          <w:lang w:eastAsia="en-NZ"/>
        </w:rPr>
        <w:t xml:space="preserve"> </w:t>
      </w:r>
      <w:r w:rsidRPr="00827CBC">
        <w:rPr>
          <w:rFonts w:ascii="Arial Narrow" w:eastAsia="Times New Roman" w:hAnsi="Arial Narrow" w:cs="Times New Roman"/>
          <w:sz w:val="24"/>
          <w:szCs w:val="24"/>
          <w:lang w:eastAsia="en-NZ"/>
        </w:rPr>
        <w:t>The Net Zero Readiness Index report says gene editing could allow significant progress for food producers in the drive to limit global warming, 'but many governments are opposed' with their views 'often based on older and less sophisticated genetic modification technologies'."</w:t>
      </w:r>
    </w:p>
    <w:p w14:paraId="681CEAE4" w14:textId="77777777" w:rsidR="006E22BD" w:rsidRDefault="006E22BD" w:rsidP="00DF485D">
      <w:pPr>
        <w:spacing w:after="0" w:line="300" w:lineRule="auto"/>
        <w:rPr>
          <w:rFonts w:ascii="Arial Narrow" w:hAnsi="Arial Narrow"/>
          <w:sz w:val="24"/>
          <w:szCs w:val="24"/>
        </w:rPr>
      </w:pPr>
    </w:p>
    <w:p w14:paraId="663CAA2B" w14:textId="6EA12111" w:rsidR="00612CE5" w:rsidRPr="006E22BD" w:rsidRDefault="00827CBC" w:rsidP="00DF485D">
      <w:pPr>
        <w:spacing w:after="0" w:line="300" w:lineRule="auto"/>
        <w:rPr>
          <w:rFonts w:ascii="Arial Narrow" w:eastAsia="Times New Roman" w:hAnsi="Arial Narrow" w:cs="Times New Roman"/>
          <w:sz w:val="24"/>
          <w:szCs w:val="24"/>
          <w:lang w:eastAsia="en-NZ"/>
        </w:rPr>
      </w:pPr>
      <w:r w:rsidRPr="00827CBC">
        <w:rPr>
          <w:rFonts w:ascii="Arial Narrow" w:eastAsia="Times New Roman" w:hAnsi="Arial Narrow" w:cs="Times New Roman"/>
          <w:sz w:val="24"/>
          <w:szCs w:val="24"/>
          <w:lang w:eastAsia="en-NZ"/>
        </w:rPr>
        <w:t>New Zealand ranked 6th of 32 for electricity and heat; 30th for transport, 19th for buildings and 15th for industry.</w:t>
      </w:r>
      <w:r w:rsidR="006E22BD">
        <w:rPr>
          <w:rFonts w:ascii="Arial Narrow" w:eastAsia="Times New Roman" w:hAnsi="Arial Narrow" w:cs="Times New Roman"/>
          <w:sz w:val="24"/>
          <w:szCs w:val="24"/>
          <w:lang w:eastAsia="en-NZ"/>
        </w:rPr>
        <w:t xml:space="preserve"> </w:t>
      </w:r>
      <w:hyperlink r:id="rId23" w:history="1">
        <w:r w:rsidR="00612CE5" w:rsidRPr="00DF485D">
          <w:rPr>
            <w:rStyle w:val="Hyperlink"/>
            <w:rFonts w:ascii="Arial Narrow" w:hAnsi="Arial Narrow" w:cs="Tahoma"/>
            <w:sz w:val="24"/>
            <w:szCs w:val="24"/>
          </w:rPr>
          <w:t>Full article available here</w:t>
        </w:r>
      </w:hyperlink>
      <w:r w:rsidR="00612CE5" w:rsidRPr="00DF485D">
        <w:rPr>
          <w:rFonts w:ascii="Arial Narrow" w:hAnsi="Arial Narrow" w:cs="Tahoma"/>
          <w:sz w:val="24"/>
          <w:szCs w:val="24"/>
        </w:rPr>
        <w:t xml:space="preserve"> </w:t>
      </w:r>
    </w:p>
    <w:p w14:paraId="365477C9" w14:textId="77777777" w:rsidR="004F1767" w:rsidRPr="00DF485D" w:rsidRDefault="004F1767" w:rsidP="00DF485D">
      <w:pPr>
        <w:spacing w:after="0" w:line="300" w:lineRule="auto"/>
        <w:rPr>
          <w:rFonts w:ascii="Arial Narrow" w:hAnsi="Arial Narrow" w:cs="Tahoma"/>
          <w:sz w:val="24"/>
          <w:szCs w:val="24"/>
        </w:rPr>
      </w:pPr>
    </w:p>
    <w:p w14:paraId="618431FC" w14:textId="77777777" w:rsidR="004F1767" w:rsidRPr="00DF485D" w:rsidRDefault="00026CD5" w:rsidP="00DF485D">
      <w:pPr>
        <w:shd w:val="clear" w:color="auto" w:fill="B6DDE8" w:themeFill="accent5" w:themeFillTint="66"/>
        <w:spacing w:after="0" w:line="300" w:lineRule="auto"/>
        <w:rPr>
          <w:rFonts w:ascii="Arial Narrow" w:hAnsi="Arial Narrow" w:cs="Tahoma"/>
          <w:b/>
          <w:sz w:val="24"/>
          <w:szCs w:val="24"/>
        </w:rPr>
      </w:pPr>
      <w:r w:rsidRPr="00DF485D">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65161" cy="466612"/>
                    </a:xfrm>
                    <a:prstGeom prst="rect">
                      <a:avLst/>
                    </a:prstGeom>
                  </pic:spPr>
                </pic:pic>
              </a:graphicData>
            </a:graphic>
          </wp:inline>
        </w:drawing>
      </w:r>
    </w:p>
    <w:p w14:paraId="6E03395B" w14:textId="77777777" w:rsidR="00810E99" w:rsidRPr="00B4253E" w:rsidRDefault="00810E99" w:rsidP="00B4253E">
      <w:pPr>
        <w:pStyle w:val="ListParagraph"/>
        <w:numPr>
          <w:ilvl w:val="1"/>
          <w:numId w:val="2"/>
        </w:numPr>
        <w:spacing w:after="0" w:line="300" w:lineRule="auto"/>
        <w:rPr>
          <w:rFonts w:ascii="Arial Narrow" w:hAnsi="Arial Narrow" w:cs="Tahoma"/>
          <w:b/>
          <w:sz w:val="24"/>
          <w:szCs w:val="24"/>
        </w:rPr>
      </w:pPr>
      <w:bookmarkStart w:id="5" w:name="_Hlk86069680"/>
      <w:r w:rsidRPr="00B4253E">
        <w:rPr>
          <w:rFonts w:ascii="Arial Narrow" w:hAnsi="Arial Narrow" w:cs="Tahoma"/>
          <w:b/>
          <w:sz w:val="24"/>
          <w:szCs w:val="24"/>
        </w:rPr>
        <w:t>NZ apple profits to drop as pandemic disrupts both harvest and exports</w:t>
      </w:r>
    </w:p>
    <w:bookmarkEnd w:id="5"/>
    <w:p w14:paraId="769856C5" w14:textId="39C0ABE2" w:rsidR="00810E99" w:rsidRPr="00DF485D" w:rsidRDefault="00810E99" w:rsidP="006E22BD">
      <w:pPr>
        <w:pStyle w:val="NormalWeb"/>
        <w:spacing w:before="0" w:beforeAutospacing="0" w:after="0" w:afterAutospacing="0" w:line="300" w:lineRule="auto"/>
        <w:rPr>
          <w:rFonts w:ascii="Arial Narrow" w:hAnsi="Arial Narrow" w:cs="Tahoma"/>
        </w:rPr>
      </w:pPr>
      <w:r w:rsidRPr="00DF485D">
        <w:rPr>
          <w:rFonts w:ascii="Arial Narrow" w:hAnsi="Arial Narrow"/>
        </w:rPr>
        <w:t>New Zealand apple grower T&amp;G Global Ltd. expects its full-year earnings to sink by as much as 75% due to the pandemic disrupting its harvest and exports. Global shipping delays that stem from the Covid-19 pandemic have hurt business in regions such as Asia, the US and Australia, the company said Monday.</w:t>
      </w:r>
      <w:r w:rsidR="006E22BD">
        <w:rPr>
          <w:rFonts w:ascii="Arial Narrow" w:hAnsi="Arial Narrow"/>
        </w:rPr>
        <w:t xml:space="preserve"> </w:t>
      </w:r>
      <w:r w:rsidRPr="00DF485D">
        <w:rPr>
          <w:rFonts w:ascii="Arial Narrow" w:hAnsi="Arial Narrow"/>
        </w:rPr>
        <w:t xml:space="preserve">According to </w:t>
      </w:r>
      <w:hyperlink r:id="rId25" w:tgtFrame="_blank" w:history="1">
        <w:r w:rsidRPr="00DF485D">
          <w:rPr>
            <w:rStyle w:val="Hyperlink"/>
            <w:rFonts w:ascii="Arial Narrow" w:hAnsi="Arial Narrow"/>
          </w:rPr>
          <w:t>marketwatch.com</w:t>
        </w:r>
      </w:hyperlink>
      <w:r w:rsidRPr="00DF485D">
        <w:rPr>
          <w:rFonts w:ascii="Arial Narrow" w:hAnsi="Arial Narrow"/>
        </w:rPr>
        <w:t xml:space="preserve">, the company stated that business in New Zealand was hurt by </w:t>
      </w:r>
      <w:proofErr w:type="spellStart"/>
      <w:r w:rsidRPr="00DF485D">
        <w:rPr>
          <w:rFonts w:ascii="Arial Narrow" w:hAnsi="Arial Narrow"/>
        </w:rPr>
        <w:t>labor</w:t>
      </w:r>
      <w:proofErr w:type="spellEnd"/>
      <w:r w:rsidRPr="00DF485D">
        <w:rPr>
          <w:rFonts w:ascii="Arial Narrow" w:hAnsi="Arial Narrow"/>
        </w:rPr>
        <w:t xml:space="preserve"> shortages that mean part of its crop was unpicked and other challenges, also brought on by the pandemic.</w:t>
      </w:r>
      <w:r w:rsidR="006E22BD">
        <w:rPr>
          <w:rFonts w:ascii="Arial Narrow" w:hAnsi="Arial Narrow"/>
        </w:rPr>
        <w:t xml:space="preserve"> </w:t>
      </w:r>
      <w:hyperlink r:id="rId26" w:history="1">
        <w:r w:rsidR="004F1767" w:rsidRPr="00DF485D">
          <w:rPr>
            <w:rStyle w:val="Hyperlink"/>
            <w:rFonts w:ascii="Arial Narrow" w:hAnsi="Arial Narrow" w:cs="Tahoma"/>
          </w:rPr>
          <w:t>Full article available here</w:t>
        </w:r>
      </w:hyperlink>
    </w:p>
    <w:p w14:paraId="10E07E04" w14:textId="77777777" w:rsidR="006E22BD" w:rsidRDefault="006E22BD" w:rsidP="00DF485D">
      <w:pPr>
        <w:pStyle w:val="firefox"/>
        <w:spacing w:before="0" w:beforeAutospacing="0" w:after="0" w:afterAutospacing="0" w:line="300" w:lineRule="auto"/>
        <w:rPr>
          <w:rFonts w:ascii="Arial Narrow" w:hAnsi="Arial Narrow"/>
        </w:rPr>
      </w:pPr>
    </w:p>
    <w:p w14:paraId="65CA1AD3" w14:textId="0900EDD4" w:rsidR="006E22BD" w:rsidRDefault="006E22BD" w:rsidP="00DF485D">
      <w:pPr>
        <w:pStyle w:val="firefox"/>
        <w:spacing w:before="0" w:beforeAutospacing="0" w:after="0" w:afterAutospacing="0" w:line="300" w:lineRule="auto"/>
        <w:rPr>
          <w:rFonts w:ascii="Arial Narrow" w:hAnsi="Arial Narrow"/>
        </w:rPr>
      </w:pPr>
    </w:p>
    <w:p w14:paraId="03B08176" w14:textId="77777777" w:rsidR="00D12AEC" w:rsidRDefault="00D12AEC" w:rsidP="00DF485D">
      <w:pPr>
        <w:pStyle w:val="firefox"/>
        <w:spacing w:before="0" w:beforeAutospacing="0" w:after="0" w:afterAutospacing="0" w:line="300" w:lineRule="auto"/>
        <w:rPr>
          <w:rFonts w:ascii="Arial Narrow" w:hAnsi="Arial Narrow"/>
        </w:rPr>
      </w:pPr>
    </w:p>
    <w:p w14:paraId="41D11C3D" w14:textId="77777777" w:rsidR="00D12AEC" w:rsidRPr="00B4253E" w:rsidRDefault="00D12AEC" w:rsidP="00B4253E">
      <w:pPr>
        <w:pStyle w:val="ListParagraph"/>
        <w:numPr>
          <w:ilvl w:val="1"/>
          <w:numId w:val="2"/>
        </w:numPr>
        <w:spacing w:after="0" w:line="300" w:lineRule="auto"/>
        <w:rPr>
          <w:rFonts w:ascii="Arial Narrow" w:hAnsi="Arial Narrow" w:cs="Tahoma"/>
          <w:b/>
          <w:sz w:val="24"/>
          <w:szCs w:val="24"/>
        </w:rPr>
      </w:pPr>
      <w:bookmarkStart w:id="6" w:name="_Hlk86069693"/>
      <w:r w:rsidRPr="00B4253E">
        <w:rPr>
          <w:rFonts w:ascii="Arial Narrow" w:hAnsi="Arial Narrow" w:cs="Tahoma"/>
          <w:b/>
          <w:sz w:val="24"/>
          <w:szCs w:val="24"/>
        </w:rPr>
        <w:t>Seeka upgrades market guidance</w:t>
      </w:r>
    </w:p>
    <w:bookmarkEnd w:id="6"/>
    <w:p w14:paraId="0E352F8C" w14:textId="77777777" w:rsidR="00D12AEC" w:rsidRPr="00DF485D" w:rsidRDefault="00D12AEC" w:rsidP="00D12AEC">
      <w:pPr>
        <w:pStyle w:val="NormalWeb"/>
        <w:spacing w:before="0" w:beforeAutospacing="0" w:after="0" w:afterAutospacing="0" w:line="300" w:lineRule="auto"/>
        <w:rPr>
          <w:rFonts w:ascii="Arial Narrow" w:hAnsi="Arial Narrow"/>
        </w:rPr>
      </w:pPr>
      <w:r w:rsidRPr="00DF485D">
        <w:rPr>
          <w:rFonts w:ascii="Arial Narrow" w:hAnsi="Arial Narrow"/>
        </w:rPr>
        <w:t>Seeka Limited advises that it has upgraded its financial guidance for the 2021 financial year. </w:t>
      </w:r>
    </w:p>
    <w:p w14:paraId="296DCA1A" w14:textId="77777777" w:rsidR="00D12AEC" w:rsidRPr="00DF485D" w:rsidRDefault="00D12AEC" w:rsidP="00E769F7">
      <w:pPr>
        <w:numPr>
          <w:ilvl w:val="0"/>
          <w:numId w:val="10"/>
        </w:numPr>
        <w:spacing w:after="0" w:line="300" w:lineRule="auto"/>
        <w:rPr>
          <w:rFonts w:ascii="Arial Narrow" w:hAnsi="Arial Narrow"/>
          <w:sz w:val="24"/>
          <w:szCs w:val="24"/>
        </w:rPr>
      </w:pPr>
      <w:r w:rsidRPr="00DF485D">
        <w:rPr>
          <w:rFonts w:ascii="Arial Narrow" w:hAnsi="Arial Narrow"/>
          <w:sz w:val="24"/>
          <w:szCs w:val="24"/>
        </w:rPr>
        <w:t>Existing operational full year net profit before tax range $13.5m to $16.0m.</w:t>
      </w:r>
    </w:p>
    <w:p w14:paraId="73EF22C8" w14:textId="77777777" w:rsidR="00D12AEC" w:rsidRPr="00DF485D" w:rsidRDefault="00D12AEC" w:rsidP="00E769F7">
      <w:pPr>
        <w:numPr>
          <w:ilvl w:val="0"/>
          <w:numId w:val="10"/>
        </w:numPr>
        <w:spacing w:after="0" w:line="300" w:lineRule="auto"/>
        <w:rPr>
          <w:rFonts w:ascii="Arial Narrow" w:hAnsi="Arial Narrow"/>
          <w:sz w:val="24"/>
          <w:szCs w:val="24"/>
        </w:rPr>
      </w:pPr>
      <w:r w:rsidRPr="00DF485D">
        <w:rPr>
          <w:rFonts w:ascii="Arial Narrow" w:hAnsi="Arial Narrow"/>
          <w:sz w:val="24"/>
          <w:szCs w:val="24"/>
        </w:rPr>
        <w:t>Upgraded operational full year net profit before tax range $15.0m to $17.0m.</w:t>
      </w:r>
    </w:p>
    <w:p w14:paraId="38163C9B" w14:textId="77777777" w:rsidR="00D12AEC" w:rsidRPr="00D12AEC" w:rsidRDefault="00D12AEC" w:rsidP="00D12AEC">
      <w:pPr>
        <w:pStyle w:val="NormalWeb"/>
        <w:spacing w:before="0" w:beforeAutospacing="0" w:after="0" w:afterAutospacing="0" w:line="300" w:lineRule="auto"/>
        <w:rPr>
          <w:rStyle w:val="Hyperlink"/>
          <w:rFonts w:ascii="Arial Narrow" w:hAnsi="Arial Narrow"/>
          <w:color w:val="auto"/>
          <w:u w:val="none"/>
        </w:rPr>
      </w:pPr>
      <w:r w:rsidRPr="00DF485D">
        <w:rPr>
          <w:rFonts w:ascii="Arial Narrow" w:hAnsi="Arial Narrow"/>
        </w:rPr>
        <w:t xml:space="preserve">. The business continues to experience challenging business conditions but has performed ahead of expectation. The base business has performed well along with growth in its </w:t>
      </w:r>
      <w:proofErr w:type="spellStart"/>
      <w:r w:rsidRPr="00DF485D">
        <w:rPr>
          <w:rFonts w:ascii="Arial Narrow" w:hAnsi="Arial Narrow"/>
        </w:rPr>
        <w:t>SeekaFresh</w:t>
      </w:r>
      <w:proofErr w:type="spellEnd"/>
      <w:r w:rsidRPr="00DF485D">
        <w:rPr>
          <w:rFonts w:ascii="Arial Narrow" w:hAnsi="Arial Narrow"/>
        </w:rPr>
        <w:t xml:space="preserve"> and Australian business.</w:t>
      </w:r>
      <w:r>
        <w:rPr>
          <w:rFonts w:ascii="Arial Narrow" w:hAnsi="Arial Narrow"/>
        </w:rPr>
        <w:t xml:space="preserve"> </w:t>
      </w:r>
      <w:r w:rsidRPr="00DF485D">
        <w:rPr>
          <w:rFonts w:ascii="Arial Narrow" w:hAnsi="Arial Narrow"/>
        </w:rPr>
        <w:fldChar w:fldCharType="begin"/>
      </w:r>
      <w:r w:rsidRPr="00DF485D">
        <w:rPr>
          <w:rFonts w:ascii="Arial Narrow" w:hAnsi="Arial Narrow"/>
        </w:rPr>
        <w:instrText xml:space="preserve"> HYPERLINK "https://www.freshplaza.com/article/9366239/seeka-upgrades-market-guidance/" \t "_blank" </w:instrText>
      </w:r>
      <w:r w:rsidRPr="00DF485D">
        <w:rPr>
          <w:rFonts w:ascii="Arial Narrow" w:hAnsi="Arial Narrow"/>
        </w:rPr>
        <w:fldChar w:fldCharType="separate"/>
      </w:r>
      <w:r w:rsidRPr="00DF485D">
        <w:rPr>
          <w:rStyle w:val="Hyperlink"/>
          <w:rFonts w:ascii="Arial Narrow" w:hAnsi="Arial Narrow" w:cs="Tahoma"/>
        </w:rPr>
        <w:t xml:space="preserve">Full article available here </w:t>
      </w:r>
    </w:p>
    <w:p w14:paraId="1BFA69CF" w14:textId="25633C1F" w:rsidR="006E22BD" w:rsidRDefault="00D12AEC" w:rsidP="00D12AEC">
      <w:pPr>
        <w:pStyle w:val="firefox"/>
        <w:spacing w:before="0" w:beforeAutospacing="0" w:after="0" w:afterAutospacing="0" w:line="300" w:lineRule="auto"/>
        <w:rPr>
          <w:rFonts w:ascii="Arial Narrow" w:hAnsi="Arial Narrow"/>
        </w:rPr>
      </w:pPr>
      <w:r w:rsidRPr="00DF485D">
        <w:rPr>
          <w:rFonts w:ascii="Arial Narrow" w:hAnsi="Arial Narrow"/>
        </w:rPr>
        <w:fldChar w:fldCharType="end"/>
      </w:r>
    </w:p>
    <w:p w14:paraId="6B064A33" w14:textId="6B5977AB" w:rsidR="00D12AEC" w:rsidRDefault="00D12AEC" w:rsidP="00D12AEC">
      <w:pPr>
        <w:pStyle w:val="firefox"/>
        <w:spacing w:before="0" w:beforeAutospacing="0" w:after="0" w:afterAutospacing="0" w:line="300" w:lineRule="auto"/>
        <w:rPr>
          <w:rFonts w:ascii="Arial Narrow" w:hAnsi="Arial Narrow"/>
        </w:rPr>
      </w:pPr>
    </w:p>
    <w:p w14:paraId="6250BFBF" w14:textId="77777777" w:rsidR="00D12AEC" w:rsidRDefault="00D12AEC" w:rsidP="00D12AEC">
      <w:pPr>
        <w:pStyle w:val="firefox"/>
        <w:spacing w:before="0" w:beforeAutospacing="0" w:after="0" w:afterAutospacing="0" w:line="300" w:lineRule="auto"/>
        <w:rPr>
          <w:rFonts w:ascii="Arial Narrow" w:hAnsi="Arial Narrow"/>
        </w:rPr>
      </w:pPr>
    </w:p>
    <w:p w14:paraId="4F7BBF53" w14:textId="7A9B28EC" w:rsidR="00FF17AA" w:rsidRPr="00B4253E" w:rsidRDefault="00FF17AA"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 xml:space="preserve">Avocado prices tumble: 'Everyone's going to run at a loss this year' </w:t>
      </w:r>
    </w:p>
    <w:p w14:paraId="5967B6BB" w14:textId="358E6FA5" w:rsidR="00FF17AA" w:rsidRPr="00DF485D" w:rsidRDefault="00FF17AA" w:rsidP="00DF485D">
      <w:pPr>
        <w:pStyle w:val="firefox"/>
        <w:spacing w:before="0" w:beforeAutospacing="0" w:after="0" w:afterAutospacing="0" w:line="300" w:lineRule="auto"/>
        <w:rPr>
          <w:rFonts w:ascii="Arial Narrow" w:hAnsi="Arial Narrow"/>
        </w:rPr>
      </w:pPr>
      <w:r w:rsidRPr="00DF485D">
        <w:rPr>
          <w:rFonts w:ascii="Arial Narrow" w:hAnsi="Arial Narrow"/>
        </w:rPr>
        <w:t>According to the industry group New Zealand Avocado, large volumes of fruit paired with weaker than usual demand have been pushing down avocados' returns. The group says less product is being exported to Australia due to an oversupply of locally grown avocados, while Covid-19 lockdown restrictions in New Zealand dented sales to restaurants and cafes. Bay of Plenty grower Hugh Moore says that another challenge for exporters is Covid-19 related freight delays and higher shipping costs, making reaching markets in Asia harder than usual.</w:t>
      </w:r>
      <w:r w:rsidR="006E22BD">
        <w:rPr>
          <w:rFonts w:ascii="Arial Narrow" w:hAnsi="Arial Narrow"/>
        </w:rPr>
        <w:t xml:space="preserve"> </w:t>
      </w:r>
      <w:hyperlink r:id="rId27" w:history="1">
        <w:r w:rsidR="006E22BD" w:rsidRPr="006E22BD">
          <w:rPr>
            <w:rStyle w:val="Hyperlink"/>
            <w:rFonts w:ascii="Arial Narrow" w:hAnsi="Arial Narrow"/>
          </w:rPr>
          <w:t>Full article available here</w:t>
        </w:r>
      </w:hyperlink>
      <w:r w:rsidR="006E22BD">
        <w:rPr>
          <w:rFonts w:ascii="Arial Narrow" w:hAnsi="Arial Narrow"/>
        </w:rPr>
        <w:t xml:space="preserve"> </w:t>
      </w:r>
    </w:p>
    <w:p w14:paraId="4365A340" w14:textId="77777777" w:rsidR="00D12AEC" w:rsidRDefault="00D12AEC" w:rsidP="00D12AEC">
      <w:pPr>
        <w:pStyle w:val="Heading1"/>
        <w:spacing w:before="0" w:beforeAutospacing="0" w:after="0" w:afterAutospacing="0" w:line="300" w:lineRule="auto"/>
        <w:rPr>
          <w:rFonts w:ascii="Arial Narrow" w:hAnsi="Arial Narrow"/>
          <w:sz w:val="24"/>
          <w:szCs w:val="24"/>
        </w:rPr>
      </w:pPr>
    </w:p>
    <w:p w14:paraId="4C2D8D8C" w14:textId="77777777" w:rsidR="00D12AEC" w:rsidRDefault="00D12AEC" w:rsidP="00D12AEC">
      <w:pPr>
        <w:pStyle w:val="NormalWeb"/>
        <w:spacing w:before="0" w:beforeAutospacing="0" w:after="0" w:afterAutospacing="0" w:line="300" w:lineRule="auto"/>
        <w:rPr>
          <w:rFonts w:ascii="Arial Narrow" w:hAnsi="Arial Narrow" w:cs="Tahoma"/>
        </w:rPr>
      </w:pPr>
    </w:p>
    <w:p w14:paraId="0A9C1352" w14:textId="77777777" w:rsidR="00D12AEC" w:rsidRDefault="00D12AEC" w:rsidP="00D12AEC">
      <w:pPr>
        <w:pStyle w:val="NormalWeb"/>
        <w:spacing w:before="0" w:beforeAutospacing="0" w:after="0" w:afterAutospacing="0" w:line="300" w:lineRule="auto"/>
        <w:rPr>
          <w:rFonts w:ascii="Arial Narrow" w:hAnsi="Arial Narrow" w:cs="Tahoma"/>
        </w:rPr>
      </w:pPr>
    </w:p>
    <w:p w14:paraId="209DF401" w14:textId="77777777" w:rsidR="00D12AEC" w:rsidRPr="00B4253E" w:rsidRDefault="00D12AEC"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Hastings supermarket selling avocados for nine cents</w:t>
      </w:r>
    </w:p>
    <w:p w14:paraId="66A67B37" w14:textId="77777777" w:rsidR="00D12AEC" w:rsidRPr="00DF485D" w:rsidRDefault="00D12AEC" w:rsidP="00D12AEC">
      <w:pPr>
        <w:pStyle w:val="NormalWeb"/>
        <w:spacing w:before="0" w:beforeAutospacing="0" w:after="0" w:afterAutospacing="0" w:line="300" w:lineRule="auto"/>
        <w:rPr>
          <w:rFonts w:ascii="Arial Narrow" w:hAnsi="Arial Narrow"/>
        </w:rPr>
      </w:pPr>
      <w:r w:rsidRPr="00DF485D">
        <w:rPr>
          <w:rFonts w:ascii="Arial Narrow" w:hAnsi="Arial Narrow"/>
        </w:rPr>
        <w:t>Avocados are being sold at near-record low prices in Hastings as there is a significant oversupply in the North Island. Hastings Pak 'n Save was today selling the green-fleshed fruit for 9 cents each for one day only. To keep them from selling out too quickly, the supermarket imposed a limit of six per person.</w:t>
      </w:r>
    </w:p>
    <w:p w14:paraId="1BD1D74E" w14:textId="77777777" w:rsidR="00D12AEC" w:rsidRDefault="00173AEC" w:rsidP="00D12AEC">
      <w:pPr>
        <w:spacing w:after="0" w:line="300" w:lineRule="auto"/>
        <w:rPr>
          <w:rFonts w:ascii="Arial Narrow" w:hAnsi="Arial Narrow" w:cs="Tahoma"/>
          <w:sz w:val="24"/>
          <w:szCs w:val="24"/>
        </w:rPr>
      </w:pPr>
      <w:hyperlink r:id="rId28" w:history="1">
        <w:r w:rsidR="00D12AEC" w:rsidRPr="00DF485D">
          <w:rPr>
            <w:rStyle w:val="Hyperlink"/>
            <w:rFonts w:ascii="Arial Narrow" w:hAnsi="Arial Narrow" w:cs="Tahoma"/>
            <w:sz w:val="24"/>
            <w:szCs w:val="24"/>
          </w:rPr>
          <w:t>Full article available here</w:t>
        </w:r>
      </w:hyperlink>
      <w:r w:rsidR="00D12AEC" w:rsidRPr="00DF485D">
        <w:rPr>
          <w:rFonts w:ascii="Arial Narrow" w:hAnsi="Arial Narrow" w:cs="Tahoma"/>
          <w:sz w:val="24"/>
          <w:szCs w:val="24"/>
        </w:rPr>
        <w:t xml:space="preserve"> </w:t>
      </w:r>
    </w:p>
    <w:p w14:paraId="5C3D9B82" w14:textId="4283B1B4" w:rsidR="00D12AEC" w:rsidRDefault="00D12AEC" w:rsidP="00D12AEC">
      <w:pPr>
        <w:spacing w:after="0" w:line="300" w:lineRule="auto"/>
        <w:rPr>
          <w:rFonts w:ascii="Arial Narrow" w:hAnsi="Arial Narrow" w:cs="Tahoma"/>
          <w:sz w:val="24"/>
          <w:szCs w:val="24"/>
        </w:rPr>
      </w:pPr>
    </w:p>
    <w:p w14:paraId="51451A4F" w14:textId="630F3352" w:rsidR="00D12AEC" w:rsidRDefault="00D12AEC" w:rsidP="00D12AEC">
      <w:pPr>
        <w:spacing w:after="0" w:line="300" w:lineRule="auto"/>
        <w:rPr>
          <w:rFonts w:ascii="Arial Narrow" w:hAnsi="Arial Narrow" w:cs="Tahoma"/>
          <w:sz w:val="24"/>
          <w:szCs w:val="24"/>
        </w:rPr>
      </w:pPr>
    </w:p>
    <w:p w14:paraId="5930BCD6" w14:textId="77777777" w:rsidR="00D12AEC" w:rsidRDefault="00D12AEC" w:rsidP="00D12AEC">
      <w:pPr>
        <w:spacing w:after="0" w:line="300" w:lineRule="auto"/>
        <w:rPr>
          <w:rFonts w:ascii="Arial Narrow" w:hAnsi="Arial Narrow" w:cs="Tahoma"/>
          <w:sz w:val="24"/>
          <w:szCs w:val="24"/>
        </w:rPr>
      </w:pPr>
    </w:p>
    <w:p w14:paraId="7CED24DD" w14:textId="77777777" w:rsidR="00D12AEC" w:rsidRPr="00B4253E" w:rsidRDefault="00D12AEC"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“Seeka to increase volume to Asia and the Pacific Islands"</w:t>
      </w:r>
    </w:p>
    <w:p w14:paraId="30AC27C6" w14:textId="77777777" w:rsidR="00D12AEC" w:rsidRPr="00DF485D" w:rsidRDefault="00D12AEC" w:rsidP="00D12AEC">
      <w:pPr>
        <w:pStyle w:val="NormalWeb"/>
        <w:spacing w:before="0" w:beforeAutospacing="0" w:after="0" w:afterAutospacing="0" w:line="300" w:lineRule="auto"/>
        <w:rPr>
          <w:rFonts w:ascii="Arial Narrow" w:hAnsi="Arial Narrow"/>
        </w:rPr>
      </w:pPr>
      <w:r w:rsidRPr="00DF485D">
        <w:rPr>
          <w:rFonts w:ascii="Arial Narrow" w:hAnsi="Arial Narrow"/>
        </w:rPr>
        <w:t>The soft Australian avocado market is putting pressure on the export returns for fruit sent from New Zealand as well as delivering low returns to the Australian growers. The New Zealand avocado harvest started back in July and it has been a season of very good quality fruit and big volumes, unfortunately this has coincided with an on year in Australia after last year's poor crops and low domestic volumes.</w:t>
      </w:r>
    </w:p>
    <w:p w14:paraId="577EA993" w14:textId="77777777" w:rsidR="00D12AEC" w:rsidRPr="00DF485D" w:rsidRDefault="00D12AEC" w:rsidP="00D12AEC">
      <w:pPr>
        <w:pStyle w:val="NormalWeb"/>
        <w:spacing w:before="0" w:beforeAutospacing="0" w:after="0" w:afterAutospacing="0" w:line="300" w:lineRule="auto"/>
        <w:rPr>
          <w:rFonts w:ascii="Arial Narrow" w:hAnsi="Arial Narrow"/>
        </w:rPr>
      </w:pPr>
      <w:r w:rsidRPr="00DF485D">
        <w:rPr>
          <w:rFonts w:ascii="Arial Narrow" w:hAnsi="Arial Narrow"/>
        </w:rPr>
        <w:t>Australia has traditionally been the main export market for New Zealand avocados, however the lower pricing in Australia has seen New Zealand exporters switch their focus and sell more fruit in Asia as well as selling more fruit domestically in New Zealand.</w:t>
      </w:r>
    </w:p>
    <w:p w14:paraId="313C53A8" w14:textId="77777777" w:rsidR="00D12AEC" w:rsidRPr="00DF485D" w:rsidRDefault="00D12AEC" w:rsidP="00D12AEC">
      <w:pPr>
        <w:pStyle w:val="NormalWeb"/>
        <w:spacing w:before="0" w:beforeAutospacing="0" w:after="0" w:afterAutospacing="0" w:line="300" w:lineRule="auto"/>
        <w:rPr>
          <w:rFonts w:ascii="Arial Narrow" w:hAnsi="Arial Narrow"/>
        </w:rPr>
      </w:pPr>
    </w:p>
    <w:p w14:paraId="7262130B" w14:textId="77777777" w:rsidR="00D12AEC" w:rsidRPr="003E14CD" w:rsidRDefault="00D12AEC" w:rsidP="00D12AEC">
      <w:pPr>
        <w:pStyle w:val="NormalWeb"/>
        <w:spacing w:before="0" w:beforeAutospacing="0" w:after="0" w:afterAutospacing="0" w:line="300" w:lineRule="auto"/>
        <w:rPr>
          <w:rFonts w:ascii="Arial Narrow" w:hAnsi="Arial Narrow"/>
        </w:rPr>
      </w:pPr>
      <w:r w:rsidRPr="00DF485D">
        <w:rPr>
          <w:rFonts w:ascii="Arial Narrow" w:hAnsi="Arial Narrow"/>
        </w:rPr>
        <w:t>The soft market conditions in Australia will result in a dramatic reduction in returns to the orchard gate. Returns last year of around $28 per tray are expected to reduce to less than $10. There is still a way to go with the selling season but the outlook is for the soft market to continue.  New plantings in New Zealand have slowed primarily with the reduction in water availability after a huge surge in plantings in New Zealand’s far north.</w:t>
      </w:r>
      <w:r>
        <w:rPr>
          <w:rFonts w:ascii="Arial Narrow" w:hAnsi="Arial Narrow"/>
        </w:rPr>
        <w:t xml:space="preserve"> </w:t>
      </w:r>
      <w:hyperlink r:id="rId29" w:history="1">
        <w:r w:rsidRPr="00DF485D">
          <w:rPr>
            <w:rStyle w:val="Hyperlink"/>
            <w:rFonts w:ascii="Arial Narrow" w:hAnsi="Arial Narrow" w:cs="Tahoma"/>
          </w:rPr>
          <w:t>Full article available here</w:t>
        </w:r>
      </w:hyperlink>
      <w:r w:rsidRPr="00DF485D">
        <w:rPr>
          <w:rFonts w:ascii="Arial Narrow" w:hAnsi="Arial Narrow" w:cs="Tahoma"/>
        </w:rPr>
        <w:t xml:space="preserve"> </w:t>
      </w:r>
    </w:p>
    <w:p w14:paraId="0518B4E9" w14:textId="427121D8" w:rsidR="00810E99" w:rsidRDefault="00810E99" w:rsidP="00DF485D">
      <w:pPr>
        <w:spacing w:after="0" w:line="300" w:lineRule="auto"/>
        <w:rPr>
          <w:rFonts w:ascii="Arial Narrow" w:hAnsi="Arial Narrow" w:cs="Tahoma"/>
          <w:sz w:val="24"/>
          <w:szCs w:val="24"/>
        </w:rPr>
      </w:pPr>
    </w:p>
    <w:p w14:paraId="092C3FCD" w14:textId="01985745" w:rsidR="003E14CD" w:rsidRDefault="003E14CD" w:rsidP="00DF485D">
      <w:pPr>
        <w:spacing w:after="0" w:line="300" w:lineRule="auto"/>
        <w:rPr>
          <w:rFonts w:ascii="Arial Narrow" w:hAnsi="Arial Narrow" w:cs="Tahoma"/>
          <w:sz w:val="24"/>
          <w:szCs w:val="24"/>
        </w:rPr>
      </w:pPr>
    </w:p>
    <w:p w14:paraId="4C58A398" w14:textId="77777777" w:rsidR="003E14CD" w:rsidRPr="00DF485D" w:rsidRDefault="003E14CD" w:rsidP="00DF485D">
      <w:pPr>
        <w:spacing w:after="0" w:line="300" w:lineRule="auto"/>
        <w:rPr>
          <w:rFonts w:ascii="Arial Narrow" w:hAnsi="Arial Narrow" w:cs="Tahoma"/>
          <w:sz w:val="24"/>
          <w:szCs w:val="24"/>
        </w:rPr>
      </w:pPr>
    </w:p>
    <w:p w14:paraId="52442DCA" w14:textId="77777777" w:rsidR="00810E99" w:rsidRPr="00B4253E" w:rsidRDefault="00810E99"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Bumper asparagus crop in South Island</w:t>
      </w:r>
    </w:p>
    <w:p w14:paraId="422649D4" w14:textId="07F6466D" w:rsidR="004F1767" w:rsidRDefault="00810E99" w:rsidP="003E14CD">
      <w:pPr>
        <w:pStyle w:val="NormalWeb"/>
        <w:spacing w:before="0" w:beforeAutospacing="0" w:after="0" w:afterAutospacing="0" w:line="300" w:lineRule="auto"/>
        <w:rPr>
          <w:rFonts w:ascii="Arial Narrow" w:hAnsi="Arial Narrow" w:cs="Tahoma"/>
        </w:rPr>
      </w:pPr>
      <w:r w:rsidRPr="00DF485D">
        <w:rPr>
          <w:rFonts w:ascii="Arial Narrow" w:hAnsi="Arial Narrow"/>
        </w:rPr>
        <w:t>Although asparagus are abundant and cheap in the South Island, Auckland’s lockdown is negatively affecting demand. A Countdown spokesperson said there was plenty of asparagus and stores there were selling bunches for $3: “The only watch out is that the South Island is now currently experiencing a bout of wetter and colder weather, which could slow growth for the next few days.</w:t>
      </w:r>
      <w:r w:rsidR="003E14CD">
        <w:rPr>
          <w:rFonts w:ascii="Arial Narrow" w:hAnsi="Arial Narrow"/>
        </w:rPr>
        <w:t xml:space="preserve"> </w:t>
      </w:r>
      <w:r w:rsidRPr="00DF485D">
        <w:rPr>
          <w:rFonts w:ascii="Arial Narrow" w:hAnsi="Arial Narrow"/>
        </w:rPr>
        <w:t xml:space="preserve">”The lack of demand from cafes, restaurants and hotels in the Auckland region meant the South Island’s crop didn’t have a big market. Asparagus exporters were also facing issues with supply chain difficulties but had more visibility than domestic suppliers, who were at the mercy of Government decisions. </w:t>
      </w:r>
      <w:hyperlink r:id="rId30" w:history="1">
        <w:r w:rsidR="004F1767" w:rsidRPr="00DF485D">
          <w:rPr>
            <w:rStyle w:val="Hyperlink"/>
            <w:rFonts w:ascii="Arial Narrow" w:hAnsi="Arial Narrow" w:cs="Tahoma"/>
          </w:rPr>
          <w:t xml:space="preserve"> </w:t>
        </w:r>
        <w:r w:rsidR="003E14CD">
          <w:rPr>
            <w:rStyle w:val="Hyperlink"/>
            <w:rFonts w:ascii="Arial Narrow" w:hAnsi="Arial Narrow" w:cs="Tahoma"/>
          </w:rPr>
          <w:t xml:space="preserve"> </w:t>
        </w:r>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0DF86EC2" w14:textId="0EBDD3EF" w:rsidR="003E14CD" w:rsidRDefault="003E14CD" w:rsidP="003E14CD">
      <w:pPr>
        <w:pStyle w:val="NormalWeb"/>
        <w:spacing w:before="0" w:beforeAutospacing="0" w:after="0" w:afterAutospacing="0" w:line="300" w:lineRule="auto"/>
        <w:rPr>
          <w:rFonts w:ascii="Arial Narrow" w:hAnsi="Arial Narrow" w:cs="Tahoma"/>
        </w:rPr>
      </w:pPr>
    </w:p>
    <w:p w14:paraId="237827EE" w14:textId="53A0A077" w:rsidR="003E14CD" w:rsidRDefault="003E14CD" w:rsidP="003E14CD">
      <w:pPr>
        <w:pStyle w:val="NormalWeb"/>
        <w:spacing w:before="0" w:beforeAutospacing="0" w:after="0" w:afterAutospacing="0" w:line="300" w:lineRule="auto"/>
        <w:rPr>
          <w:rFonts w:ascii="Arial Narrow" w:hAnsi="Arial Narrow" w:cs="Tahoma"/>
        </w:rPr>
      </w:pPr>
    </w:p>
    <w:p w14:paraId="5438C840" w14:textId="77777777" w:rsidR="003E14CD" w:rsidRPr="003E14CD" w:rsidRDefault="003E14CD" w:rsidP="003E14CD">
      <w:pPr>
        <w:pStyle w:val="NormalWeb"/>
        <w:spacing w:before="0" w:beforeAutospacing="0" w:after="0" w:afterAutospacing="0" w:line="300" w:lineRule="auto"/>
        <w:rPr>
          <w:rFonts w:ascii="Arial Narrow" w:hAnsi="Arial Narrow" w:cs="Tahoma"/>
          <w:color w:val="0000FF"/>
          <w:u w:val="single"/>
        </w:rPr>
      </w:pPr>
    </w:p>
    <w:p w14:paraId="60FE9273" w14:textId="77777777" w:rsidR="00EA2E8D" w:rsidRPr="00B4253E" w:rsidRDefault="00EA2E8D"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Zespri’s Northern Hemisphere harvest will be the biggest yet</w:t>
      </w:r>
    </w:p>
    <w:p w14:paraId="4D2BA09D" w14:textId="06F01FC1" w:rsidR="00EA2E8D" w:rsidRPr="00DF485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Zespri’s kiwifruit harvest from the Northern Hemisphere is set to exceed previous sales volumes and deliver strong returns for growers. Nick Kirton, Zespri’s Executive Officer – Northern Hemisphere Supply, says that the Northern Hemisphere sales program has just commenced and Zespri is expecting to sell around 26 million trays or almost 93,000 tonnes of kiwifruit from orchards throughout France, Italy, Greece, Korea, and Japan.</w:t>
      </w:r>
      <w:r w:rsidR="003E14CD">
        <w:rPr>
          <w:rFonts w:ascii="Arial Narrow" w:hAnsi="Arial Narrow"/>
        </w:rPr>
        <w:t xml:space="preserve"> </w:t>
      </w:r>
      <w:r w:rsidRPr="00DF485D">
        <w:rPr>
          <w:rFonts w:ascii="Arial Narrow" w:hAnsi="Arial Narrow"/>
        </w:rPr>
        <w:t xml:space="preserve">Across the Northern Hemisphere supply regions, Zespri has formed partnerships over more than 20 years with around 1,300 Zespri growers and suppliers who play a key </w:t>
      </w:r>
      <w:r w:rsidRPr="00DF485D">
        <w:rPr>
          <w:rFonts w:ascii="Arial Narrow" w:hAnsi="Arial Narrow"/>
        </w:rPr>
        <w:lastRenderedPageBreak/>
        <w:t>role in Zespri’s global supply strategy which is working to supply premium Zespri Kiwifruit for all 12 months of the year.</w:t>
      </w:r>
    </w:p>
    <w:p w14:paraId="023EC169" w14:textId="77777777" w:rsidR="003E14CD" w:rsidRDefault="003E14CD" w:rsidP="00DF485D">
      <w:pPr>
        <w:pStyle w:val="NormalWeb"/>
        <w:spacing w:before="0" w:beforeAutospacing="0" w:after="0" w:afterAutospacing="0" w:line="300" w:lineRule="auto"/>
        <w:rPr>
          <w:rFonts w:ascii="Arial Narrow" w:hAnsi="Arial Narrow"/>
        </w:rPr>
      </w:pPr>
    </w:p>
    <w:p w14:paraId="1A5B347B" w14:textId="77777777" w:rsidR="003E14C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This season’s Green sales volumes are expected to remain steady compared with last year, while Zespri SunGold Kiwifruit sales are projected to increase by 13 percent, reflecting increased yields, new production and progress with managing pest and disease </w:t>
      </w:r>
      <w:proofErr w:type="spellStart"/>
      <w:r w:rsidRPr="00DF485D">
        <w:rPr>
          <w:rFonts w:ascii="Arial Narrow" w:hAnsi="Arial Narrow"/>
        </w:rPr>
        <w:t>issues.Mr</w:t>
      </w:r>
      <w:proofErr w:type="spellEnd"/>
      <w:r w:rsidRPr="00DF485D">
        <w:rPr>
          <w:rFonts w:ascii="Arial Narrow" w:hAnsi="Arial Narrow"/>
        </w:rPr>
        <w:t xml:space="preserve"> Kirton notes that this season’s strong harvest was even more pleasing given the challenges faced by growers in both Europe and Asia this year. “It’s been a tough season for some European growers this year, with spring frosts and late season hail impacting fruit production in some areas, and it’s been very wet in Asia where there remains the risk of typhoons before harvest is completed. </w:t>
      </w:r>
    </w:p>
    <w:p w14:paraId="66854F0A" w14:textId="77777777" w:rsidR="003E14CD" w:rsidRDefault="003E14CD" w:rsidP="00DF485D">
      <w:pPr>
        <w:pStyle w:val="NormalWeb"/>
        <w:spacing w:before="0" w:beforeAutospacing="0" w:after="0" w:afterAutospacing="0" w:line="300" w:lineRule="auto"/>
        <w:rPr>
          <w:rFonts w:ascii="Arial Narrow" w:hAnsi="Arial Narrow"/>
        </w:rPr>
      </w:pPr>
    </w:p>
    <w:p w14:paraId="51EB2115" w14:textId="596EC8AE" w:rsidR="004F1767" w:rsidRPr="003E14CD" w:rsidRDefault="00EA2E8D" w:rsidP="003E14CD">
      <w:pPr>
        <w:pStyle w:val="NormalWeb"/>
        <w:spacing w:before="0" w:beforeAutospacing="0" w:after="0" w:afterAutospacing="0" w:line="300" w:lineRule="auto"/>
        <w:rPr>
          <w:rFonts w:ascii="Arial Narrow" w:hAnsi="Arial Narrow"/>
        </w:rPr>
      </w:pPr>
      <w:r w:rsidRPr="00DF485D">
        <w:rPr>
          <w:rFonts w:ascii="Arial Narrow" w:hAnsi="Arial Narrow"/>
        </w:rPr>
        <w:t>Mr Kirton says the relationships Zespri has formed with growers and suppliers in Europe and Asia also allows Zespri to bring a global approach to help overcome threats posed by pests and disease. “The Kiwifruit Vine Decline Syndrome (KVDS) Taskforce based in Italy is an excellent example of collaboration across the industry to address a key risk to growers not just in Italy, but globally. We’re pleased to see that good progress is being made on better understanding that issue and finding strategies to mitigate the impacts.</w:t>
      </w:r>
      <w:r w:rsidR="00E56A90">
        <w:rPr>
          <w:rFonts w:ascii="Arial Narrow" w:hAnsi="Arial Narrow"/>
        </w:rPr>
        <w:t xml:space="preserve"> </w:t>
      </w:r>
      <w:r w:rsidRPr="00DF485D">
        <w:rPr>
          <w:rFonts w:ascii="Arial Narrow" w:hAnsi="Arial Narrow"/>
        </w:rPr>
        <w:t xml:space="preserve">”As well as its work on KVDS, Zespri is also undertaking additional research in the Northern Hemisphere on Brown Marmorated Stink Bug and </w:t>
      </w:r>
      <w:proofErr w:type="spellStart"/>
      <w:r w:rsidRPr="00DF485D">
        <w:rPr>
          <w:rFonts w:ascii="Arial Narrow" w:hAnsi="Arial Narrow"/>
        </w:rPr>
        <w:t>Psa</w:t>
      </w:r>
      <w:proofErr w:type="spellEnd"/>
      <w:r w:rsidRPr="00DF485D">
        <w:rPr>
          <w:rFonts w:ascii="Arial Narrow" w:hAnsi="Arial Narrow"/>
        </w:rPr>
        <w:t xml:space="preserve">, reflecting the need for the industry to remain vigilant to biosecurity threats. Research on areas such as water efficiency, nutrient use and soil health also contribute to Zespri’s global sustainability </w:t>
      </w:r>
      <w:proofErr w:type="spellStart"/>
      <w:r w:rsidRPr="00DF485D">
        <w:rPr>
          <w:rFonts w:ascii="Arial Narrow" w:hAnsi="Arial Narrow"/>
        </w:rPr>
        <w:t>goals.</w:t>
      </w:r>
      <w:hyperlink r:id="rId31" w:history="1">
        <w:r w:rsidR="004F1767" w:rsidRPr="00DF485D">
          <w:rPr>
            <w:rStyle w:val="Hyperlink"/>
            <w:rFonts w:ascii="Arial Narrow" w:hAnsi="Arial Narrow" w:cs="Tahoma"/>
          </w:rPr>
          <w:t>Full</w:t>
        </w:r>
        <w:proofErr w:type="spellEnd"/>
        <w:r w:rsidR="004F1767" w:rsidRPr="00DF485D">
          <w:rPr>
            <w:rStyle w:val="Hyperlink"/>
            <w:rFonts w:ascii="Arial Narrow" w:hAnsi="Arial Narrow" w:cs="Tahoma"/>
          </w:rPr>
          <w:t xml:space="preserve"> article available here</w:t>
        </w:r>
      </w:hyperlink>
      <w:r w:rsidR="004F1767" w:rsidRPr="00DF485D">
        <w:rPr>
          <w:rFonts w:ascii="Arial Narrow" w:hAnsi="Arial Narrow" w:cs="Tahoma"/>
        </w:rPr>
        <w:t xml:space="preserve"> </w:t>
      </w:r>
    </w:p>
    <w:p w14:paraId="53617647" w14:textId="5D035B1B" w:rsidR="00EA2E8D" w:rsidRPr="00DF485D" w:rsidRDefault="00EA2E8D" w:rsidP="00DF485D">
      <w:pPr>
        <w:spacing w:after="0" w:line="300" w:lineRule="auto"/>
        <w:rPr>
          <w:rFonts w:ascii="Arial Narrow" w:hAnsi="Arial Narrow" w:cs="Tahoma"/>
          <w:sz w:val="24"/>
          <w:szCs w:val="24"/>
        </w:rPr>
      </w:pPr>
    </w:p>
    <w:p w14:paraId="538518F8"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266A587B"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39DF47AE" w14:textId="341BB7E3" w:rsidR="00EA2E8D" w:rsidRPr="00B4253E" w:rsidRDefault="00EA2E8D" w:rsidP="00B4253E">
      <w:pPr>
        <w:pStyle w:val="ListParagraph"/>
        <w:numPr>
          <w:ilvl w:val="1"/>
          <w:numId w:val="2"/>
        </w:numPr>
        <w:spacing w:after="0" w:line="300" w:lineRule="auto"/>
        <w:rPr>
          <w:rFonts w:ascii="Arial Narrow" w:hAnsi="Arial Narrow"/>
          <w:b/>
          <w:sz w:val="24"/>
          <w:szCs w:val="24"/>
        </w:rPr>
      </w:pPr>
      <w:r w:rsidRPr="00B4253E">
        <w:rPr>
          <w:rFonts w:ascii="Arial Narrow" w:hAnsi="Arial Narrow" w:cs="Tahoma"/>
          <w:b/>
          <w:sz w:val="24"/>
          <w:szCs w:val="24"/>
        </w:rPr>
        <w:t>Scientists develop accurate and inexpensive method of measuring</w:t>
      </w:r>
      <w:r w:rsidRPr="00B4253E">
        <w:rPr>
          <w:rFonts w:ascii="Arial Narrow" w:hAnsi="Arial Narrow"/>
          <w:b/>
          <w:sz w:val="24"/>
          <w:szCs w:val="24"/>
        </w:rPr>
        <w:t xml:space="preserve"> kiwifruit </w:t>
      </w:r>
      <w:proofErr w:type="spellStart"/>
      <w:r w:rsidRPr="00B4253E">
        <w:rPr>
          <w:rFonts w:ascii="Arial Narrow" w:hAnsi="Arial Narrow"/>
          <w:b/>
          <w:sz w:val="24"/>
          <w:szCs w:val="24"/>
        </w:rPr>
        <w:t>color</w:t>
      </w:r>
      <w:proofErr w:type="spellEnd"/>
      <w:r w:rsidRPr="00B4253E">
        <w:rPr>
          <w:rFonts w:ascii="Arial Narrow" w:hAnsi="Arial Narrow"/>
          <w:b/>
          <w:sz w:val="24"/>
          <w:szCs w:val="24"/>
        </w:rPr>
        <w:t>.</w:t>
      </w:r>
    </w:p>
    <w:p w14:paraId="45CDB8E0" w14:textId="4CBF8B71" w:rsidR="00EA2E8D" w:rsidRPr="00DF485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Plant &amp; Food Research scientists develop accurate and inexpensive method of measuring kiwifruit </w:t>
      </w:r>
      <w:proofErr w:type="spellStart"/>
      <w:r w:rsidRPr="00DF485D">
        <w:rPr>
          <w:rFonts w:ascii="Arial Narrow" w:hAnsi="Arial Narrow"/>
        </w:rPr>
        <w:t>color</w:t>
      </w:r>
      <w:proofErr w:type="spellEnd"/>
      <w:r w:rsidR="003E14CD">
        <w:rPr>
          <w:rFonts w:ascii="Arial Narrow" w:hAnsi="Arial Narrow"/>
        </w:rPr>
        <w:t xml:space="preserve"> which will </w:t>
      </w:r>
      <w:r w:rsidRPr="00DF485D">
        <w:rPr>
          <w:rFonts w:ascii="Arial Narrow" w:hAnsi="Arial Narrow"/>
        </w:rPr>
        <w:t xml:space="preserve">provide Zespri staff in export markets with quick accurate assessments of kiwifruit flesh </w:t>
      </w:r>
      <w:proofErr w:type="spellStart"/>
      <w:r w:rsidRPr="00DF485D">
        <w:rPr>
          <w:rFonts w:ascii="Arial Narrow" w:hAnsi="Arial Narrow"/>
        </w:rPr>
        <w:t>color</w:t>
      </w:r>
      <w:proofErr w:type="spellEnd"/>
      <w:r w:rsidRPr="00DF485D">
        <w:rPr>
          <w:rFonts w:ascii="Arial Narrow" w:hAnsi="Arial Narrow"/>
        </w:rPr>
        <w:t>. Until recently, the only option was a US$10,000 chromameter. The Cube retails for about US$139.</w:t>
      </w:r>
    </w:p>
    <w:p w14:paraId="4460FF04" w14:textId="7F15822A" w:rsidR="004F1767" w:rsidRPr="003E14CD" w:rsidRDefault="00EA2E8D" w:rsidP="003E14CD">
      <w:pPr>
        <w:pStyle w:val="NormalWeb"/>
        <w:spacing w:before="0" w:beforeAutospacing="0" w:after="0" w:afterAutospacing="0" w:line="300" w:lineRule="auto"/>
        <w:rPr>
          <w:rFonts w:ascii="Arial Narrow" w:hAnsi="Arial Narrow"/>
        </w:rPr>
      </w:pPr>
      <w:r w:rsidRPr="00DF485D">
        <w:rPr>
          <w:rFonts w:ascii="Arial Narrow" w:hAnsi="Arial Narrow"/>
        </w:rPr>
        <w:t xml:space="preserve">Export fruit must comply with stringent Zespri grade standards, with </w:t>
      </w:r>
      <w:proofErr w:type="spellStart"/>
      <w:r w:rsidRPr="00DF485D">
        <w:rPr>
          <w:rFonts w:ascii="Arial Narrow" w:hAnsi="Arial Narrow"/>
        </w:rPr>
        <w:t>color</w:t>
      </w:r>
      <w:proofErr w:type="spellEnd"/>
      <w:r w:rsidRPr="00DF485D">
        <w:rPr>
          <w:rFonts w:ascii="Arial Narrow" w:hAnsi="Arial Narrow"/>
        </w:rPr>
        <w:t xml:space="preserve"> checked both in New Zealand and at the destination. The Cube, about the size of matchbox, measures the amount of green, blue and red light in the flesh and is said to be accurate to </w:t>
      </w:r>
      <w:proofErr w:type="spellStart"/>
      <w:r w:rsidRPr="00DF485D">
        <w:rPr>
          <w:rFonts w:ascii="Arial Narrow" w:hAnsi="Arial Narrow"/>
        </w:rPr>
        <w:t>color</w:t>
      </w:r>
      <w:proofErr w:type="spellEnd"/>
      <w:r w:rsidRPr="00DF485D">
        <w:rPr>
          <w:rFonts w:ascii="Arial Narrow" w:hAnsi="Arial Narrow"/>
        </w:rPr>
        <w:t xml:space="preserve"> differences not usually perceptible to the human eye.</w:t>
      </w:r>
      <w:r w:rsidR="003E14CD">
        <w:rPr>
          <w:rFonts w:ascii="Arial Narrow" w:hAnsi="Arial Narrow"/>
        </w:rPr>
        <w:t xml:space="preserve"> </w:t>
      </w:r>
      <w:r w:rsidRPr="00DF485D">
        <w:rPr>
          <w:rFonts w:ascii="Arial Narrow" w:hAnsi="Arial Narrow"/>
        </w:rPr>
        <w:t>Zespri is now trialling 10 Cubes in overseas markets.</w:t>
      </w:r>
      <w:r w:rsidR="003E14CD">
        <w:rPr>
          <w:rFonts w:ascii="Arial Narrow" w:hAnsi="Arial Narrow"/>
        </w:rPr>
        <w:t xml:space="preserve"> </w:t>
      </w:r>
      <w:hyperlink r:id="rId32" w:history="1">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725131F1"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0863FE0E"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0AE7661A"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2E9BF7CE" w14:textId="7F1605BF" w:rsidR="00810E99" w:rsidRPr="00B4253E" w:rsidRDefault="00810E99"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Demand for kiwifruit orchards sets new benchmarks in Bay of Plenty</w:t>
      </w:r>
    </w:p>
    <w:p w14:paraId="582414DE" w14:textId="13AD31B7" w:rsidR="004F1767" w:rsidRPr="00DF485D" w:rsidRDefault="00810E99" w:rsidP="003E14CD">
      <w:pPr>
        <w:pStyle w:val="NormalWeb"/>
        <w:spacing w:before="0" w:beforeAutospacing="0" w:after="0" w:afterAutospacing="0" w:line="300" w:lineRule="auto"/>
        <w:rPr>
          <w:rFonts w:ascii="Arial Narrow" w:hAnsi="Arial Narrow" w:cs="Tahoma"/>
        </w:rPr>
      </w:pPr>
      <w:r w:rsidRPr="00DF485D">
        <w:rPr>
          <w:rFonts w:ascii="Arial Narrow" w:hAnsi="Arial Narrow"/>
        </w:rPr>
        <w:t xml:space="preserve">Fully developed gold kiwifruit orchards in the most </w:t>
      </w:r>
      <w:proofErr w:type="gramStart"/>
      <w:r w:rsidRPr="00DF485D">
        <w:rPr>
          <w:rFonts w:ascii="Arial Narrow" w:hAnsi="Arial Narrow"/>
        </w:rPr>
        <w:t>sought after</w:t>
      </w:r>
      <w:proofErr w:type="gramEnd"/>
      <w:r w:rsidRPr="00DF485D">
        <w:rPr>
          <w:rFonts w:ascii="Arial Narrow" w:hAnsi="Arial Narrow"/>
        </w:rPr>
        <w:t xml:space="preserve"> Bay of Plenty districts have sold recently at $1.7 million per canopy hectare. </w:t>
      </w:r>
      <w:r w:rsidR="003E14CD">
        <w:rPr>
          <w:rFonts w:ascii="Arial Narrow" w:hAnsi="Arial Narrow"/>
        </w:rPr>
        <w:t>D</w:t>
      </w:r>
      <w:r w:rsidRPr="00DF485D">
        <w:rPr>
          <w:rFonts w:ascii="Arial Narrow" w:hAnsi="Arial Narrow"/>
        </w:rPr>
        <w:t xml:space="preserve">emand for available orchards is overshadowing the </w:t>
      </w:r>
      <w:r w:rsidRPr="00DF485D">
        <w:rPr>
          <w:rFonts w:ascii="Arial Narrow" w:hAnsi="Arial Narrow"/>
        </w:rPr>
        <w:lastRenderedPageBreak/>
        <w:t>supply, meaning development of production blocks is the only way investors can enter the sector, or existing orchardists expand.</w:t>
      </w:r>
      <w:r w:rsidR="003E14CD">
        <w:rPr>
          <w:rFonts w:ascii="Arial Narrow" w:hAnsi="Arial Narrow"/>
        </w:rPr>
        <w:t xml:space="preserve"> </w:t>
      </w:r>
      <w:hyperlink r:id="rId33" w:history="1">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49B288C9" w14:textId="7658FC9D" w:rsidR="00EA2E8D" w:rsidRDefault="00EA2E8D" w:rsidP="00DF485D">
      <w:pPr>
        <w:spacing w:after="0" w:line="300" w:lineRule="auto"/>
        <w:rPr>
          <w:rFonts w:ascii="Arial Narrow" w:hAnsi="Arial Narrow" w:cs="Tahoma"/>
          <w:sz w:val="24"/>
          <w:szCs w:val="24"/>
        </w:rPr>
      </w:pPr>
    </w:p>
    <w:p w14:paraId="4EE009A5" w14:textId="77777777" w:rsidR="003E14CD" w:rsidRPr="00DF485D" w:rsidRDefault="003E14CD" w:rsidP="00DF485D">
      <w:pPr>
        <w:spacing w:after="0" w:line="300" w:lineRule="auto"/>
        <w:rPr>
          <w:rFonts w:ascii="Arial Narrow" w:hAnsi="Arial Narrow" w:cs="Tahoma"/>
          <w:sz w:val="24"/>
          <w:szCs w:val="24"/>
        </w:rPr>
      </w:pPr>
    </w:p>
    <w:p w14:paraId="7DAD4F69" w14:textId="7CCC6886" w:rsidR="00EA2E8D" w:rsidRPr="00DF485D" w:rsidRDefault="00EA2E8D" w:rsidP="00DF485D">
      <w:pPr>
        <w:spacing w:after="0" w:line="300" w:lineRule="auto"/>
        <w:rPr>
          <w:rFonts w:ascii="Arial Narrow" w:hAnsi="Arial Narrow" w:cs="Tahoma"/>
          <w:sz w:val="24"/>
          <w:szCs w:val="24"/>
        </w:rPr>
      </w:pPr>
    </w:p>
    <w:p w14:paraId="688D838D" w14:textId="0045AD63" w:rsidR="00EA2E8D" w:rsidRPr="00DF485D" w:rsidRDefault="00D12AEC" w:rsidP="00B4253E">
      <w:pPr>
        <w:pStyle w:val="ListParagraph"/>
        <w:numPr>
          <w:ilvl w:val="1"/>
          <w:numId w:val="2"/>
        </w:numPr>
        <w:spacing w:after="0" w:line="300" w:lineRule="auto"/>
        <w:rPr>
          <w:rFonts w:ascii="Arial Narrow" w:hAnsi="Arial Narrow"/>
          <w:sz w:val="24"/>
          <w:szCs w:val="24"/>
        </w:rPr>
      </w:pPr>
      <w:r w:rsidRPr="00B4253E">
        <w:rPr>
          <w:rFonts w:ascii="Arial Narrow" w:hAnsi="Arial Narrow" w:cs="Tahoma"/>
          <w:b/>
          <w:sz w:val="24"/>
          <w:szCs w:val="24"/>
        </w:rPr>
        <w:t xml:space="preserve">Envy </w:t>
      </w:r>
      <w:r w:rsidR="00EA2E8D" w:rsidRPr="00B4253E">
        <w:rPr>
          <w:rFonts w:ascii="Arial Narrow" w:hAnsi="Arial Narrow" w:cs="Tahoma"/>
          <w:b/>
          <w:sz w:val="24"/>
          <w:szCs w:val="24"/>
        </w:rPr>
        <w:t>apple finds success in U.S. market</w:t>
      </w:r>
    </w:p>
    <w:p w14:paraId="7B416F5F" w14:textId="3DC934BC" w:rsidR="004F1767" w:rsidRPr="003E14CD" w:rsidRDefault="00EA2E8D" w:rsidP="003E14CD">
      <w:pPr>
        <w:pStyle w:val="NormalWeb"/>
        <w:spacing w:before="0" w:beforeAutospacing="0" w:after="0" w:afterAutospacing="0" w:line="300" w:lineRule="auto"/>
        <w:rPr>
          <w:rFonts w:ascii="Arial Narrow" w:hAnsi="Arial Narrow"/>
        </w:rPr>
      </w:pPr>
      <w:r w:rsidRPr="00DF485D">
        <w:rPr>
          <w:rFonts w:ascii="Arial Narrow" w:hAnsi="Arial Narrow"/>
        </w:rPr>
        <w:t xml:space="preserve">New Zealand Trade Commissioner, Los Angeles, </w:t>
      </w:r>
      <w:proofErr w:type="spellStart"/>
      <w:r w:rsidRPr="00DF485D">
        <w:rPr>
          <w:rFonts w:ascii="Arial Narrow" w:hAnsi="Arial Narrow"/>
        </w:rPr>
        <w:t>Haylon</w:t>
      </w:r>
      <w:proofErr w:type="spellEnd"/>
      <w:r w:rsidRPr="00DF485D">
        <w:rPr>
          <w:rFonts w:ascii="Arial Narrow" w:hAnsi="Arial Narrow"/>
        </w:rPr>
        <w:t xml:space="preserve"> Smith and supermodel/actress Rachel Hunter recently joined T&amp;G Global in Los Angeles to celebrate the Envy™ apple brand’s success in the North American market.</w:t>
      </w:r>
      <w:r w:rsidR="00D12AEC">
        <w:rPr>
          <w:rFonts w:ascii="Arial Narrow" w:hAnsi="Arial Narrow"/>
        </w:rPr>
        <w:t xml:space="preserve"> </w:t>
      </w:r>
      <w:r w:rsidRPr="00DF485D">
        <w:rPr>
          <w:rFonts w:ascii="Arial Narrow" w:hAnsi="Arial Narrow"/>
        </w:rPr>
        <w:t xml:space="preserve">Over the past year, more than 2.1 million cartons of Envy apples were sold in the U.S. The brand sits at the top of the sales charts for a branded apple, earning 18.3 percent dollar sales growth and 18.0 percent volume growth </w:t>
      </w:r>
      <w:hyperlink r:id="rId34" w:history="1">
        <w:r w:rsidR="003E14CD">
          <w:rPr>
            <w:rFonts w:ascii="Arial Narrow" w:hAnsi="Arial Narrow" w:cs="Tahoma"/>
          </w:rPr>
          <w:t xml:space="preserve"> </w:t>
        </w:r>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352B2BE6" w14:textId="54A80AC1" w:rsidR="003E14CD" w:rsidRDefault="003E14CD" w:rsidP="00DF485D">
      <w:pPr>
        <w:pStyle w:val="Heading1"/>
        <w:spacing w:before="0" w:beforeAutospacing="0" w:after="0" w:afterAutospacing="0" w:line="300" w:lineRule="auto"/>
        <w:rPr>
          <w:rFonts w:ascii="Arial Narrow" w:hAnsi="Arial Narrow"/>
          <w:sz w:val="24"/>
          <w:szCs w:val="24"/>
        </w:rPr>
      </w:pPr>
    </w:p>
    <w:p w14:paraId="4DB1663A" w14:textId="77777777" w:rsidR="00D12AEC" w:rsidRDefault="00D12AEC" w:rsidP="00DF485D">
      <w:pPr>
        <w:pStyle w:val="Heading1"/>
        <w:spacing w:before="0" w:beforeAutospacing="0" w:after="0" w:afterAutospacing="0" w:line="300" w:lineRule="auto"/>
        <w:rPr>
          <w:rFonts w:ascii="Arial Narrow" w:hAnsi="Arial Narrow"/>
          <w:sz w:val="24"/>
          <w:szCs w:val="24"/>
        </w:rPr>
      </w:pPr>
    </w:p>
    <w:p w14:paraId="33386CE6"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0C19594E" w14:textId="77777777" w:rsidR="00D12AEC" w:rsidRPr="00B4253E" w:rsidRDefault="00D12AEC" w:rsidP="00B4253E">
      <w:pPr>
        <w:pStyle w:val="ListParagraph"/>
        <w:numPr>
          <w:ilvl w:val="1"/>
          <w:numId w:val="2"/>
        </w:numPr>
        <w:spacing w:after="0" w:line="300" w:lineRule="auto"/>
        <w:rPr>
          <w:rFonts w:ascii="Arial Narrow" w:hAnsi="Arial Narrow" w:cs="Tahoma"/>
          <w:b/>
          <w:sz w:val="24"/>
          <w:szCs w:val="24"/>
        </w:rPr>
      </w:pPr>
      <w:r w:rsidRPr="00B4253E">
        <w:rPr>
          <w:rFonts w:ascii="Arial Narrow" w:hAnsi="Arial Narrow" w:cs="Tahoma"/>
          <w:b/>
          <w:sz w:val="24"/>
          <w:szCs w:val="24"/>
        </w:rPr>
        <w:t>Rockit sales grow in the Middle East</w:t>
      </w:r>
    </w:p>
    <w:p w14:paraId="4383AA80" w14:textId="17C6D474" w:rsidR="00D12AEC" w:rsidRPr="00DF485D" w:rsidRDefault="00D12AEC" w:rsidP="00D12AEC">
      <w:pPr>
        <w:pStyle w:val="NormalWeb"/>
        <w:spacing w:before="0" w:beforeAutospacing="0" w:after="0" w:afterAutospacing="0" w:line="300" w:lineRule="auto"/>
        <w:rPr>
          <w:rFonts w:ascii="Arial Narrow" w:hAnsi="Arial Narrow"/>
        </w:rPr>
      </w:pPr>
      <w:r w:rsidRPr="00D12AEC">
        <w:rPr>
          <w:rFonts w:ascii="Arial Narrow" w:hAnsi="Arial Narrow"/>
        </w:rPr>
        <w:t>A</w:t>
      </w:r>
      <w:r w:rsidRPr="00DF485D">
        <w:rPr>
          <w:rFonts w:ascii="Arial Narrow" w:hAnsi="Arial Narrow"/>
        </w:rPr>
        <w:t xml:space="preserve"> cross-channel marketing campaign has boosted Rockit apple sales in the Middle East.</w:t>
      </w:r>
      <w:r>
        <w:rPr>
          <w:rFonts w:ascii="Arial Narrow" w:hAnsi="Arial Narrow"/>
        </w:rPr>
        <w:t xml:space="preserve"> </w:t>
      </w:r>
      <w:r w:rsidRPr="00DF485D">
        <w:rPr>
          <w:rFonts w:ascii="Arial Narrow" w:hAnsi="Arial Narrow"/>
        </w:rPr>
        <w:t>Launched in late August, the campaign was themed around the back-to-school period.</w:t>
      </w:r>
      <w:r>
        <w:rPr>
          <w:rFonts w:ascii="Arial Narrow" w:hAnsi="Arial Narrow"/>
        </w:rPr>
        <w:t xml:space="preserve"> </w:t>
      </w:r>
      <w:r w:rsidRPr="00DF485D">
        <w:rPr>
          <w:rFonts w:ascii="Arial Narrow" w:hAnsi="Arial Narrow"/>
        </w:rPr>
        <w:t>“During our busiest month, from 6-30 September, sales in the region rocketed by 69 per cent when compared to the same period last year,” said Mark Pay, GM global sales at Rockit Global, the company behind the snack sized apple offering.</w:t>
      </w:r>
      <w:r>
        <w:rPr>
          <w:rFonts w:ascii="Arial Narrow" w:hAnsi="Arial Narrow"/>
        </w:rPr>
        <w:t xml:space="preserve"> </w:t>
      </w:r>
      <w:r w:rsidRPr="00DF485D">
        <w:rPr>
          <w:rFonts w:ascii="Arial Narrow" w:hAnsi="Arial Narrow"/>
        </w:rPr>
        <w:t>“We couldn’t be happier with the result, and with the knowledge that thousands of new Rockit customers were able to experience our delicious, nutritious fruit for the first time.”</w:t>
      </w:r>
    </w:p>
    <w:p w14:paraId="2D30DC50" w14:textId="77777777" w:rsidR="00D12AEC" w:rsidRDefault="00D12AEC" w:rsidP="00D12AEC">
      <w:pPr>
        <w:pStyle w:val="NormalWeb"/>
        <w:spacing w:before="0" w:beforeAutospacing="0" w:after="0" w:afterAutospacing="0" w:line="300" w:lineRule="auto"/>
        <w:rPr>
          <w:rFonts w:ascii="Arial Narrow" w:hAnsi="Arial Narrow"/>
        </w:rPr>
      </w:pPr>
    </w:p>
    <w:p w14:paraId="4680C23A" w14:textId="0A159FFE" w:rsidR="00D12AEC" w:rsidRDefault="00D12AEC" w:rsidP="00D12AEC">
      <w:pPr>
        <w:pStyle w:val="NormalWeb"/>
        <w:spacing w:before="0" w:beforeAutospacing="0" w:after="0" w:afterAutospacing="0" w:line="300" w:lineRule="auto"/>
        <w:rPr>
          <w:rFonts w:ascii="Arial Narrow" w:hAnsi="Arial Narrow" w:cs="Tahoma"/>
        </w:rPr>
      </w:pPr>
      <w:r w:rsidRPr="00DF485D">
        <w:rPr>
          <w:rFonts w:ascii="Arial Narrow" w:hAnsi="Arial Narrow"/>
        </w:rPr>
        <w:t>The MENA (Middle East North Africa) region has developed into a key market for Rockit Global, with its fruit sold across the UAE, Saudi Arabia, Kuwait, Bahrain and Qatar.</w:t>
      </w:r>
      <w:r w:rsidR="00E56A90">
        <w:rPr>
          <w:rFonts w:ascii="Arial Narrow" w:hAnsi="Arial Narrow"/>
        </w:rPr>
        <w:t xml:space="preserve"> </w:t>
      </w:r>
      <w:r w:rsidRPr="00DF485D">
        <w:rPr>
          <w:rFonts w:ascii="Arial Narrow" w:hAnsi="Arial Narrow"/>
        </w:rPr>
        <w:t>Pay said the company plans to continue expanding the presence for Rockit apples in the region through relationships with retailers and importers.</w:t>
      </w:r>
      <w:r>
        <w:rPr>
          <w:rFonts w:ascii="Arial Narrow" w:hAnsi="Arial Narrow"/>
        </w:rPr>
        <w:t xml:space="preserve"> </w:t>
      </w:r>
      <w:hyperlink r:id="rId35" w:history="1">
        <w:r w:rsidRPr="00DF485D">
          <w:rPr>
            <w:rStyle w:val="Hyperlink"/>
            <w:rFonts w:ascii="Arial Narrow" w:hAnsi="Arial Narrow" w:cs="Tahoma"/>
          </w:rPr>
          <w:t>Full article available here</w:t>
        </w:r>
      </w:hyperlink>
      <w:r w:rsidRPr="00DF485D">
        <w:rPr>
          <w:rFonts w:ascii="Arial Narrow" w:hAnsi="Arial Narrow" w:cs="Tahoma"/>
        </w:rPr>
        <w:t xml:space="preserve"> </w:t>
      </w:r>
    </w:p>
    <w:p w14:paraId="2E7944A9"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5E9D1F8D"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6E56A18C" w14:textId="77777777" w:rsidR="003E14CD" w:rsidRDefault="003E14CD" w:rsidP="00DF485D">
      <w:pPr>
        <w:pStyle w:val="Heading1"/>
        <w:spacing w:before="0" w:beforeAutospacing="0" w:after="0" w:afterAutospacing="0" w:line="300" w:lineRule="auto"/>
        <w:rPr>
          <w:rFonts w:ascii="Arial Narrow" w:hAnsi="Arial Narrow"/>
          <w:sz w:val="24"/>
          <w:szCs w:val="24"/>
        </w:rPr>
      </w:pPr>
    </w:p>
    <w:p w14:paraId="6C0A8D5E" w14:textId="4CD04E3F" w:rsidR="003B151F" w:rsidRPr="00B4253E" w:rsidRDefault="003B151F" w:rsidP="00B4253E">
      <w:pPr>
        <w:pStyle w:val="ListParagraph"/>
        <w:numPr>
          <w:ilvl w:val="1"/>
          <w:numId w:val="2"/>
        </w:numPr>
        <w:spacing w:after="0" w:line="300" w:lineRule="auto"/>
        <w:rPr>
          <w:rFonts w:ascii="Arial Narrow" w:hAnsi="Arial Narrow"/>
          <w:b/>
          <w:bCs/>
          <w:sz w:val="24"/>
          <w:szCs w:val="24"/>
        </w:rPr>
      </w:pPr>
      <w:r w:rsidRPr="00B4253E">
        <w:rPr>
          <w:rFonts w:ascii="Arial Narrow" w:hAnsi="Arial Narrow"/>
          <w:b/>
          <w:bCs/>
          <w:sz w:val="24"/>
          <w:szCs w:val="24"/>
        </w:rPr>
        <w:t>Stressful summer ahead as growers grapple with worsening labour shortage</w:t>
      </w:r>
    </w:p>
    <w:p w14:paraId="22FC9EE1" w14:textId="41C56DAF" w:rsidR="003B151F" w:rsidRPr="003E14CD" w:rsidRDefault="003B151F" w:rsidP="003E14CD">
      <w:pPr>
        <w:pStyle w:val="defaultstyledfirstparagraph-so8yqq-1"/>
        <w:spacing w:before="0" w:beforeAutospacing="0" w:after="0" w:afterAutospacing="0" w:line="300" w:lineRule="auto"/>
        <w:rPr>
          <w:rFonts w:ascii="Arial Narrow" w:hAnsi="Arial Narrow"/>
          <w:i/>
          <w:iCs/>
        </w:rPr>
      </w:pPr>
      <w:r w:rsidRPr="00DF485D">
        <w:rPr>
          <w:rFonts w:ascii="Arial Narrow" w:hAnsi="Arial Narrow"/>
        </w:rPr>
        <w:t>A stressful summer is ahead for growers as they grapple with a worsening labour shortage.</w:t>
      </w:r>
      <w:r w:rsidR="003E14CD">
        <w:rPr>
          <w:rFonts w:ascii="Arial Narrow" w:hAnsi="Arial Narrow"/>
        </w:rPr>
        <w:t xml:space="preserve"> </w:t>
      </w:r>
      <w:r w:rsidRPr="00DF485D">
        <w:rPr>
          <w:rFonts w:ascii="Arial Narrow" w:hAnsi="Arial Narrow"/>
        </w:rPr>
        <w:t xml:space="preserve">While the first group of RSE workers who can skip MIQ has arrived in New Zealand, the industry says it’s not enough to plug all the gaps. </w:t>
      </w:r>
      <w:r w:rsidR="003E14CD" w:rsidRPr="003E14CD">
        <w:rPr>
          <w:rFonts w:ascii="Arial Narrow" w:hAnsi="Arial Narrow"/>
          <w:i/>
          <w:iCs/>
        </w:rPr>
        <w:t xml:space="preserve">In horticulture timing is crucial </w:t>
      </w:r>
    </w:p>
    <w:p w14:paraId="5067DF3A" w14:textId="4D70AFE9" w:rsidR="003B151F" w:rsidRPr="00DF485D" w:rsidRDefault="003B151F" w:rsidP="00DF485D">
      <w:pPr>
        <w:spacing w:after="0" w:line="300" w:lineRule="auto"/>
        <w:rPr>
          <w:rFonts w:ascii="Arial Narrow" w:hAnsi="Arial Narrow"/>
          <w:sz w:val="24"/>
          <w:szCs w:val="24"/>
        </w:rPr>
      </w:pPr>
    </w:p>
    <w:p w14:paraId="17847452" w14:textId="7AA79282" w:rsidR="003B151F" w:rsidRPr="00DF485D" w:rsidRDefault="003B151F" w:rsidP="00DF485D">
      <w:pPr>
        <w:pStyle w:val="defaultstyledparagraph-so8yqq-0"/>
        <w:spacing w:before="0" w:beforeAutospacing="0" w:after="0" w:afterAutospacing="0" w:line="300" w:lineRule="auto"/>
        <w:rPr>
          <w:rFonts w:ascii="Arial Narrow" w:hAnsi="Arial Narrow"/>
        </w:rPr>
      </w:pPr>
      <w:r w:rsidRPr="00DF485D">
        <w:rPr>
          <w:rFonts w:ascii="Arial Narrow" w:hAnsi="Arial Narrow"/>
        </w:rPr>
        <w:t>A new scheme allowing RSE workers from Tonga, Vanuatu and Samoa to travel to Aotearoa without going through MIQ is expected to bring in around 1400 extra staff before Christmas.</w:t>
      </w:r>
      <w:r w:rsidR="00E56A90">
        <w:rPr>
          <w:rFonts w:ascii="Arial Narrow" w:hAnsi="Arial Narrow"/>
        </w:rPr>
        <w:t xml:space="preserve"> </w:t>
      </w:r>
      <w:r w:rsidRPr="00DF485D">
        <w:rPr>
          <w:rFonts w:ascii="Arial Narrow" w:hAnsi="Arial Narrow"/>
        </w:rPr>
        <w:t>Strict health measures are in place, with all workers requiring at least one vaccination before travelling. They must also isolate at their place of work for at least one week and are tested multiple times for Covid-19.</w:t>
      </w:r>
    </w:p>
    <w:p w14:paraId="5323C1DD" w14:textId="77777777" w:rsidR="00D12AEC" w:rsidRDefault="00D12AEC" w:rsidP="00DF485D">
      <w:pPr>
        <w:pStyle w:val="defaultstyledparagraph-so8yqq-0"/>
        <w:spacing w:before="0" w:beforeAutospacing="0" w:after="0" w:afterAutospacing="0" w:line="300" w:lineRule="auto"/>
        <w:rPr>
          <w:rFonts w:ascii="Arial Narrow" w:hAnsi="Arial Narrow"/>
        </w:rPr>
      </w:pPr>
    </w:p>
    <w:p w14:paraId="4A32768B" w14:textId="09AC911F" w:rsidR="003B151F" w:rsidRPr="00D12AEC" w:rsidRDefault="003B151F" w:rsidP="00D12AEC">
      <w:pPr>
        <w:pStyle w:val="defaultstyledparagraph-so8yqq-0"/>
        <w:spacing w:before="0" w:beforeAutospacing="0" w:after="0" w:afterAutospacing="0" w:line="300" w:lineRule="auto"/>
        <w:rPr>
          <w:rFonts w:ascii="Arial Narrow" w:hAnsi="Arial Narrow"/>
        </w:rPr>
      </w:pPr>
      <w:r w:rsidRPr="00DF485D">
        <w:rPr>
          <w:rFonts w:ascii="Arial Narrow" w:hAnsi="Arial Narrow"/>
        </w:rPr>
        <w:lastRenderedPageBreak/>
        <w:t xml:space="preserve">New Zealand Ethical Employers’ Tanya </w:t>
      </w:r>
      <w:proofErr w:type="spellStart"/>
      <w:r w:rsidRPr="00DF485D">
        <w:rPr>
          <w:rFonts w:ascii="Arial Narrow" w:hAnsi="Arial Narrow"/>
        </w:rPr>
        <w:t>Pouwhare</w:t>
      </w:r>
      <w:proofErr w:type="spellEnd"/>
      <w:r w:rsidRPr="00DF485D">
        <w:rPr>
          <w:rFonts w:ascii="Arial Narrow" w:hAnsi="Arial Narrow"/>
        </w:rPr>
        <w:t xml:space="preserve"> says it’s “a thankful relief, however it's not a fix-all”. “We've got a deficit of around 18,000 coming into growing and harvest season,” she said.</w:t>
      </w:r>
      <w:r w:rsidR="00E56A90">
        <w:rPr>
          <w:rFonts w:ascii="Arial Narrow" w:hAnsi="Arial Narrow"/>
        </w:rPr>
        <w:t xml:space="preserve"> </w:t>
      </w:r>
      <w:r w:rsidRPr="00DF485D">
        <w:rPr>
          <w:rFonts w:ascii="Arial Narrow" w:hAnsi="Arial Narrow"/>
        </w:rPr>
        <w:t>While growers struggled last year, the situation is expected to worsen this year as borders remain closed and fewer backpackers on working holiday visas are able to lend a helping hand.</w:t>
      </w:r>
      <w:r w:rsidR="00D12AEC">
        <w:rPr>
          <w:rFonts w:ascii="Arial Narrow" w:hAnsi="Arial Narrow"/>
        </w:rPr>
        <w:t xml:space="preserve"> </w:t>
      </w:r>
      <w:hyperlink r:id="rId36" w:history="1">
        <w:r w:rsidR="004F1767" w:rsidRPr="00DF485D">
          <w:rPr>
            <w:rStyle w:val="Hyperlink"/>
            <w:rFonts w:ascii="Arial Narrow" w:hAnsi="Arial Narrow" w:cs="Tahoma"/>
          </w:rPr>
          <w:t>Full article available here</w:t>
        </w:r>
      </w:hyperlink>
    </w:p>
    <w:p w14:paraId="031D2E76" w14:textId="77777777" w:rsidR="003B151F" w:rsidRPr="00DF485D" w:rsidRDefault="003B151F" w:rsidP="00DF485D">
      <w:pPr>
        <w:spacing w:after="0" w:line="300" w:lineRule="auto"/>
        <w:rPr>
          <w:rFonts w:ascii="Arial Narrow" w:hAnsi="Arial Narrow" w:cs="Tahoma"/>
          <w:sz w:val="24"/>
          <w:szCs w:val="24"/>
        </w:rPr>
      </w:pPr>
    </w:p>
    <w:p w14:paraId="46411D22" w14:textId="700FE8BB" w:rsidR="003B151F" w:rsidRDefault="003B151F" w:rsidP="00DF485D">
      <w:pPr>
        <w:spacing w:after="0" w:line="300" w:lineRule="auto"/>
        <w:rPr>
          <w:rFonts w:ascii="Arial Narrow" w:hAnsi="Arial Narrow" w:cs="Tahoma"/>
          <w:sz w:val="24"/>
          <w:szCs w:val="24"/>
        </w:rPr>
      </w:pPr>
    </w:p>
    <w:p w14:paraId="2D603E8D" w14:textId="77777777" w:rsidR="00D12AEC" w:rsidRPr="00DF485D" w:rsidRDefault="00D12AEC" w:rsidP="00DF485D">
      <w:pPr>
        <w:spacing w:after="0" w:line="300" w:lineRule="auto"/>
        <w:rPr>
          <w:rFonts w:ascii="Arial Narrow" w:hAnsi="Arial Narrow" w:cs="Tahoma"/>
          <w:sz w:val="24"/>
          <w:szCs w:val="24"/>
        </w:rPr>
      </w:pPr>
    </w:p>
    <w:p w14:paraId="265C8B58" w14:textId="77777777" w:rsidR="003B151F" w:rsidRPr="00B4253E" w:rsidRDefault="003B151F" w:rsidP="00B4253E">
      <w:pPr>
        <w:pStyle w:val="ListParagraph"/>
        <w:numPr>
          <w:ilvl w:val="1"/>
          <w:numId w:val="2"/>
        </w:numPr>
        <w:spacing w:after="0" w:line="300" w:lineRule="auto"/>
        <w:rPr>
          <w:rFonts w:ascii="Arial Narrow" w:hAnsi="Arial Narrow"/>
          <w:b/>
          <w:bCs/>
          <w:sz w:val="24"/>
          <w:szCs w:val="24"/>
        </w:rPr>
      </w:pPr>
      <w:r w:rsidRPr="00B4253E">
        <w:rPr>
          <w:rFonts w:ascii="Arial Narrow" w:hAnsi="Arial Narrow"/>
          <w:b/>
          <w:bCs/>
          <w:sz w:val="24"/>
          <w:szCs w:val="24"/>
        </w:rPr>
        <w:t>RSE workers to join 83 already in Central Otago</w:t>
      </w:r>
    </w:p>
    <w:p w14:paraId="4D12BDC2" w14:textId="613B1045" w:rsidR="003B151F" w:rsidRPr="00DF485D" w:rsidRDefault="003B151F" w:rsidP="00DF485D">
      <w:pPr>
        <w:pStyle w:val="NormalWeb"/>
        <w:spacing w:before="0" w:beforeAutospacing="0" w:after="0" w:afterAutospacing="0" w:line="300" w:lineRule="auto"/>
        <w:rPr>
          <w:rFonts w:ascii="Arial Narrow" w:hAnsi="Arial Narrow"/>
        </w:rPr>
      </w:pPr>
      <w:r w:rsidRPr="00DF485D">
        <w:rPr>
          <w:rFonts w:ascii="Arial Narrow" w:hAnsi="Arial Narrow"/>
        </w:rPr>
        <w:t>More than 80 of the first seasonal workers to come to New Zealand as part of the country’s one-way travel bubble with three Pacific countries are at work in Central Otago.</w:t>
      </w:r>
      <w:r w:rsidR="00E56A90">
        <w:rPr>
          <w:rFonts w:ascii="Arial Narrow" w:hAnsi="Arial Narrow"/>
        </w:rPr>
        <w:t xml:space="preserve"> </w:t>
      </w:r>
      <w:r w:rsidRPr="00DF485D">
        <w:rPr>
          <w:rFonts w:ascii="Arial Narrow" w:hAnsi="Arial Narrow"/>
        </w:rPr>
        <w:t>The workers bypassed the mandatory two-week stay in managed isolation and quarantine (MIQ) and had dispersed across the district to complete five days’ isolation at their places of work.</w:t>
      </w:r>
      <w:r w:rsidR="00E56A90">
        <w:rPr>
          <w:rFonts w:ascii="Arial Narrow" w:hAnsi="Arial Narrow"/>
        </w:rPr>
        <w:t xml:space="preserve"> </w:t>
      </w:r>
      <w:r w:rsidRPr="00DF485D">
        <w:rPr>
          <w:rFonts w:ascii="Arial Narrow" w:hAnsi="Arial Narrow"/>
        </w:rPr>
        <w:t>They were also required to undergo testing for Covid-19 on day zero and day five.</w:t>
      </w:r>
      <w:r w:rsidR="00E56A90">
        <w:rPr>
          <w:rFonts w:ascii="Arial Narrow" w:hAnsi="Arial Narrow"/>
        </w:rPr>
        <w:t xml:space="preserve"> </w:t>
      </w:r>
      <w:r w:rsidRPr="00DF485D">
        <w:rPr>
          <w:rFonts w:ascii="Arial Narrow" w:hAnsi="Arial Narrow"/>
        </w:rPr>
        <w:t>Both of those milestones had since passed.</w:t>
      </w:r>
    </w:p>
    <w:p w14:paraId="4B3D5A1B" w14:textId="77777777" w:rsidR="00D12AEC" w:rsidRDefault="00D12AEC" w:rsidP="00DF485D">
      <w:pPr>
        <w:pStyle w:val="NormalWeb"/>
        <w:spacing w:before="0" w:beforeAutospacing="0" w:after="0" w:afterAutospacing="0" w:line="300" w:lineRule="auto"/>
        <w:rPr>
          <w:rFonts w:ascii="Arial Narrow" w:hAnsi="Arial Narrow"/>
        </w:rPr>
      </w:pPr>
    </w:p>
    <w:p w14:paraId="7A4883DE" w14:textId="47C5E09D" w:rsidR="00D12AEC" w:rsidRDefault="003B151F" w:rsidP="00D12AEC">
      <w:pPr>
        <w:pStyle w:val="NormalWeb"/>
        <w:spacing w:before="0" w:beforeAutospacing="0" w:after="0" w:afterAutospacing="0" w:line="300" w:lineRule="auto"/>
        <w:rPr>
          <w:rFonts w:ascii="Arial Narrow" w:hAnsi="Arial Narrow" w:cs="Tahoma"/>
        </w:rPr>
      </w:pPr>
      <w:r w:rsidRPr="00DF485D">
        <w:rPr>
          <w:rFonts w:ascii="Arial Narrow" w:hAnsi="Arial Narrow"/>
        </w:rPr>
        <w:t xml:space="preserve">Ms </w:t>
      </w:r>
      <w:proofErr w:type="spellStart"/>
      <w:r w:rsidRPr="00DF485D">
        <w:rPr>
          <w:rFonts w:ascii="Arial Narrow" w:hAnsi="Arial Narrow"/>
        </w:rPr>
        <w:t>Axby</w:t>
      </w:r>
      <w:proofErr w:type="spellEnd"/>
      <w:r w:rsidRPr="00DF485D">
        <w:rPr>
          <w:rFonts w:ascii="Arial Narrow" w:hAnsi="Arial Narrow"/>
        </w:rPr>
        <w:t xml:space="preserve"> said the workers’ arrival would make a “big difference” to Central Otago’s horticulture and viticulture sectors and their arrival was timely.</w:t>
      </w:r>
      <w:r w:rsidR="00E56A90">
        <w:rPr>
          <w:rFonts w:ascii="Arial Narrow" w:hAnsi="Arial Narrow"/>
        </w:rPr>
        <w:t xml:space="preserve"> </w:t>
      </w:r>
      <w:r w:rsidRPr="00DF485D">
        <w:rPr>
          <w:rFonts w:ascii="Arial Narrow" w:hAnsi="Arial Narrow"/>
        </w:rPr>
        <w:t>Allowing the RSE workers into New Zealand marks the first economic-based border exemption announced by the government requiring mandatory vaccination and self-isolation, following the emergence of the Delta variant of Covid-19 in the country.</w:t>
      </w:r>
      <w:r w:rsidR="00E56A90">
        <w:rPr>
          <w:rFonts w:ascii="Arial Narrow" w:hAnsi="Arial Narrow"/>
        </w:rPr>
        <w:t xml:space="preserve"> </w:t>
      </w:r>
      <w:hyperlink r:id="rId37" w:history="1">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2027745E" w14:textId="77777777" w:rsidR="007731B7" w:rsidRDefault="007731B7" w:rsidP="00D12AEC">
      <w:pPr>
        <w:pStyle w:val="NormalWeb"/>
        <w:spacing w:before="0" w:beforeAutospacing="0" w:after="0" w:afterAutospacing="0" w:line="300" w:lineRule="auto"/>
        <w:rPr>
          <w:rFonts w:ascii="Arial Narrow" w:hAnsi="Arial Narrow"/>
        </w:rPr>
      </w:pPr>
    </w:p>
    <w:p w14:paraId="5CC93CF7" w14:textId="77777777" w:rsidR="007731B7" w:rsidRDefault="007731B7" w:rsidP="00D12AEC">
      <w:pPr>
        <w:pStyle w:val="NormalWeb"/>
        <w:spacing w:before="0" w:beforeAutospacing="0" w:after="0" w:afterAutospacing="0" w:line="300" w:lineRule="auto"/>
        <w:rPr>
          <w:rFonts w:ascii="Arial Narrow" w:hAnsi="Arial Narrow"/>
        </w:rPr>
      </w:pPr>
    </w:p>
    <w:p w14:paraId="11CA5E2E" w14:textId="77777777" w:rsidR="007731B7" w:rsidRDefault="007731B7" w:rsidP="00D12AEC">
      <w:pPr>
        <w:pStyle w:val="NormalWeb"/>
        <w:spacing w:before="0" w:beforeAutospacing="0" w:after="0" w:afterAutospacing="0" w:line="300" w:lineRule="auto"/>
        <w:rPr>
          <w:rFonts w:ascii="Arial Narrow" w:hAnsi="Arial Narrow"/>
        </w:rPr>
      </w:pPr>
    </w:p>
    <w:p w14:paraId="1B8BCBFA" w14:textId="77777777" w:rsidR="007731B7" w:rsidRPr="00DF485D" w:rsidRDefault="007731B7" w:rsidP="00B4253E">
      <w:pPr>
        <w:pStyle w:val="ListParagraph"/>
        <w:numPr>
          <w:ilvl w:val="1"/>
          <w:numId w:val="2"/>
        </w:numPr>
        <w:spacing w:after="0" w:line="300" w:lineRule="auto"/>
        <w:rPr>
          <w:rFonts w:ascii="Arial Narrow" w:hAnsi="Arial Narrow"/>
          <w:sz w:val="24"/>
          <w:szCs w:val="24"/>
        </w:rPr>
      </w:pPr>
      <w:r w:rsidRPr="00B4253E">
        <w:rPr>
          <w:rFonts w:ascii="Arial Narrow" w:hAnsi="Arial Narrow"/>
          <w:b/>
          <w:bCs/>
          <w:sz w:val="24"/>
          <w:szCs w:val="24"/>
        </w:rPr>
        <w:t>"The toughest competition we face now is not for customers, it's for staff”</w:t>
      </w:r>
    </w:p>
    <w:p w14:paraId="5D1CF150" w14:textId="77777777" w:rsidR="007731B7" w:rsidRPr="00DF485D" w:rsidRDefault="007731B7" w:rsidP="007731B7">
      <w:pPr>
        <w:pStyle w:val="NormalWeb"/>
        <w:spacing w:before="0" w:beforeAutospacing="0" w:after="0" w:afterAutospacing="0" w:line="300" w:lineRule="auto"/>
        <w:rPr>
          <w:rFonts w:ascii="Arial Narrow" w:hAnsi="Arial Narrow" w:cs="Tahoma"/>
        </w:rPr>
      </w:pPr>
      <w:r w:rsidRPr="00DF485D">
        <w:rPr>
          <w:rFonts w:ascii="Arial Narrow" w:hAnsi="Arial Narrow"/>
        </w:rPr>
        <w:t xml:space="preserve">NZ Horticulture is facing unprecedented </w:t>
      </w:r>
      <w:proofErr w:type="spellStart"/>
      <w:r w:rsidRPr="00DF485D">
        <w:rPr>
          <w:rFonts w:ascii="Arial Narrow" w:hAnsi="Arial Narrow"/>
        </w:rPr>
        <w:t>labor</w:t>
      </w:r>
      <w:proofErr w:type="spellEnd"/>
      <w:r w:rsidRPr="00DF485D">
        <w:rPr>
          <w:rFonts w:ascii="Arial Narrow" w:hAnsi="Arial Narrow"/>
        </w:rPr>
        <w:t xml:space="preserve"> shortages. Growers' ability to attract staff, train, and retain them is the new competitive advantage. That means growers need managers with the right soft skills to keep people engaged and productive</w:t>
      </w:r>
      <w:r>
        <w:rPr>
          <w:rFonts w:ascii="Arial Narrow" w:hAnsi="Arial Narrow"/>
        </w:rPr>
        <w:t xml:space="preserve"> </w:t>
      </w:r>
      <w:r w:rsidRPr="00DF485D">
        <w:rPr>
          <w:rFonts w:ascii="Arial Narrow" w:hAnsi="Arial Narrow"/>
        </w:rPr>
        <w:t xml:space="preserve">. </w:t>
      </w:r>
      <w:proofErr w:type="spellStart"/>
      <w:r w:rsidRPr="00DF485D">
        <w:rPr>
          <w:rFonts w:ascii="Arial Narrow" w:hAnsi="Arial Narrow"/>
        </w:rPr>
        <w:t>Dr.</w:t>
      </w:r>
      <w:proofErr w:type="spellEnd"/>
      <w:r w:rsidRPr="00DF485D">
        <w:rPr>
          <w:rFonts w:ascii="Arial Narrow" w:hAnsi="Arial Narrow"/>
        </w:rPr>
        <w:t xml:space="preserve"> Mike Ashby, an expert in management training and a former </w:t>
      </w:r>
      <w:proofErr w:type="spellStart"/>
      <w:r w:rsidRPr="00DF485D">
        <w:rPr>
          <w:rFonts w:ascii="Arial Narrow" w:hAnsi="Arial Narrow"/>
        </w:rPr>
        <w:t>EastPack</w:t>
      </w:r>
      <w:proofErr w:type="spellEnd"/>
      <w:r w:rsidRPr="00DF485D">
        <w:rPr>
          <w:rFonts w:ascii="Arial Narrow" w:hAnsi="Arial Narrow"/>
        </w:rPr>
        <w:t xml:space="preserve"> director, and Heather Burton, a former GM HR at </w:t>
      </w:r>
      <w:proofErr w:type="spellStart"/>
      <w:r w:rsidRPr="00DF485D">
        <w:rPr>
          <w:rFonts w:ascii="Arial Narrow" w:hAnsi="Arial Narrow"/>
        </w:rPr>
        <w:t>EastPack</w:t>
      </w:r>
      <w:proofErr w:type="spellEnd"/>
      <w:r w:rsidRPr="00DF485D">
        <w:rPr>
          <w:rFonts w:ascii="Arial Narrow" w:hAnsi="Arial Narrow"/>
        </w:rPr>
        <w:t xml:space="preserve"> and now working with The Breakthrough Co at </w:t>
      </w:r>
      <w:proofErr w:type="spellStart"/>
      <w:r w:rsidRPr="00DF485D">
        <w:rPr>
          <w:rFonts w:ascii="Arial Narrow" w:hAnsi="Arial Narrow"/>
        </w:rPr>
        <w:t>Apata</w:t>
      </w:r>
      <w:proofErr w:type="spellEnd"/>
      <w:r w:rsidRPr="00DF485D">
        <w:rPr>
          <w:rFonts w:ascii="Arial Narrow" w:hAnsi="Arial Narrow"/>
        </w:rPr>
        <w:t xml:space="preserve"> and Scion. </w:t>
      </w:r>
      <w:r>
        <w:rPr>
          <w:rFonts w:ascii="Arial Narrow" w:hAnsi="Arial Narrow"/>
        </w:rPr>
        <w:t xml:space="preserve"> </w:t>
      </w:r>
      <w:r w:rsidRPr="007731B7">
        <w:rPr>
          <w:rFonts w:ascii="Arial Narrow" w:hAnsi="Arial Narrow"/>
          <w:i/>
          <w:iCs/>
        </w:rPr>
        <w:t xml:space="preserve">They have produced a guide for employers to help in this area </w:t>
      </w:r>
      <w:r>
        <w:rPr>
          <w:rFonts w:ascii="Arial Narrow" w:hAnsi="Arial Narrow"/>
          <w:i/>
          <w:iCs/>
        </w:rPr>
        <w:t xml:space="preserve"> </w:t>
      </w:r>
      <w:r w:rsidRPr="00DF485D">
        <w:rPr>
          <w:rFonts w:ascii="Arial Narrow" w:hAnsi="Arial Narrow"/>
        </w:rPr>
        <w:t xml:space="preserve">The full guide is </w:t>
      </w:r>
      <w:hyperlink r:id="rId38" w:tgtFrame="_blank" w:history="1">
        <w:r w:rsidRPr="00DF485D">
          <w:rPr>
            <w:rStyle w:val="Hyperlink"/>
            <w:rFonts w:ascii="Arial Narrow" w:hAnsi="Arial Narrow"/>
          </w:rPr>
          <w:t xml:space="preserve">here </w:t>
        </w:r>
      </w:hyperlink>
      <w:r>
        <w:rPr>
          <w:rFonts w:ascii="Arial Narrow" w:hAnsi="Arial Narrow"/>
        </w:rPr>
        <w:t xml:space="preserve">   </w:t>
      </w:r>
      <w:hyperlink r:id="rId39" w:history="1">
        <w:r w:rsidRPr="00DF485D">
          <w:rPr>
            <w:rStyle w:val="Hyperlink"/>
            <w:rFonts w:ascii="Arial Narrow" w:hAnsi="Arial Narrow" w:cs="Tahoma"/>
          </w:rPr>
          <w:t>Full article available here</w:t>
        </w:r>
      </w:hyperlink>
      <w:r w:rsidRPr="00DF485D">
        <w:rPr>
          <w:rFonts w:ascii="Arial Narrow" w:hAnsi="Arial Narrow" w:cs="Tahoma"/>
        </w:rPr>
        <w:t xml:space="preserve"> </w:t>
      </w:r>
    </w:p>
    <w:p w14:paraId="6CE717D8" w14:textId="77777777" w:rsidR="007731B7" w:rsidRDefault="007731B7" w:rsidP="00D12AEC">
      <w:pPr>
        <w:pStyle w:val="NormalWeb"/>
        <w:spacing w:before="0" w:beforeAutospacing="0" w:after="0" w:afterAutospacing="0" w:line="300" w:lineRule="auto"/>
        <w:rPr>
          <w:rFonts w:ascii="Arial Narrow" w:hAnsi="Arial Narrow"/>
        </w:rPr>
      </w:pPr>
    </w:p>
    <w:p w14:paraId="7B865E4D" w14:textId="77777777" w:rsidR="007731B7" w:rsidRDefault="007731B7" w:rsidP="00D12AEC">
      <w:pPr>
        <w:pStyle w:val="NormalWeb"/>
        <w:spacing w:before="0" w:beforeAutospacing="0" w:after="0" w:afterAutospacing="0" w:line="300" w:lineRule="auto"/>
        <w:rPr>
          <w:rFonts w:ascii="Arial Narrow" w:hAnsi="Arial Narrow"/>
        </w:rPr>
      </w:pPr>
    </w:p>
    <w:p w14:paraId="2E126361" w14:textId="1A718115" w:rsidR="00290CEC" w:rsidRPr="00290CEC" w:rsidRDefault="00290CEC" w:rsidP="007731B7">
      <w:pPr>
        <w:pStyle w:val="NormalWeb"/>
        <w:spacing w:before="0" w:beforeAutospacing="0" w:after="0" w:afterAutospacing="0" w:line="300" w:lineRule="auto"/>
        <w:rPr>
          <w:rFonts w:ascii="Arial Narrow" w:hAnsi="Arial Narrow" w:cs="Tahoma"/>
        </w:rPr>
      </w:pPr>
    </w:p>
    <w:p w14:paraId="6B9FDBA5" w14:textId="5C51912B" w:rsidR="00290CEC" w:rsidRPr="00B4253E" w:rsidRDefault="00290CEC" w:rsidP="00B4253E">
      <w:pPr>
        <w:pStyle w:val="ListParagraph"/>
        <w:numPr>
          <w:ilvl w:val="1"/>
          <w:numId w:val="2"/>
        </w:numPr>
        <w:spacing w:after="0" w:line="300" w:lineRule="auto"/>
        <w:rPr>
          <w:rFonts w:ascii="Arial Narrow" w:hAnsi="Arial Narrow"/>
          <w:b/>
          <w:bCs/>
          <w:sz w:val="24"/>
          <w:szCs w:val="24"/>
        </w:rPr>
      </w:pPr>
      <w:bookmarkStart w:id="7" w:name="_Hlk86069840"/>
      <w:r w:rsidRPr="00B4253E">
        <w:rPr>
          <w:rFonts w:ascii="Arial Narrow" w:hAnsi="Arial Narrow"/>
          <w:b/>
          <w:bCs/>
          <w:sz w:val="24"/>
          <w:szCs w:val="24"/>
        </w:rPr>
        <w:t xml:space="preserve">New research for long-term sustainability of </w:t>
      </w:r>
      <w:r w:rsidR="00A26ECB" w:rsidRPr="00B4253E">
        <w:rPr>
          <w:rFonts w:ascii="Arial Narrow" w:hAnsi="Arial Narrow"/>
          <w:b/>
          <w:bCs/>
          <w:sz w:val="24"/>
          <w:szCs w:val="24"/>
        </w:rPr>
        <w:t xml:space="preserve"> NZ </w:t>
      </w:r>
      <w:r w:rsidRPr="00B4253E">
        <w:rPr>
          <w:rFonts w:ascii="Arial Narrow" w:hAnsi="Arial Narrow"/>
          <w:b/>
          <w:bCs/>
          <w:sz w:val="24"/>
          <w:szCs w:val="24"/>
        </w:rPr>
        <w:t>plant sectors</w:t>
      </w:r>
    </w:p>
    <w:bookmarkEnd w:id="7"/>
    <w:p w14:paraId="7661FDFD" w14:textId="77777777" w:rsidR="00290CEC" w:rsidRPr="00D12AEC" w:rsidRDefault="00290CEC" w:rsidP="00290CEC">
      <w:pPr>
        <w:pStyle w:val="NormalWeb"/>
        <w:spacing w:before="0" w:beforeAutospacing="0" w:after="0" w:afterAutospacing="0" w:line="300" w:lineRule="auto"/>
        <w:outlineLvl w:val="4"/>
        <w:rPr>
          <w:rFonts w:ascii="Arial Narrow" w:hAnsi="Arial Narrow"/>
        </w:rPr>
      </w:pPr>
      <w:r w:rsidRPr="00D12AEC">
        <w:rPr>
          <w:rFonts w:ascii="Arial Narrow" w:hAnsi="Arial Narrow"/>
        </w:rPr>
        <w:t>Plant &amp; Food Research has received $20 million of funding from the MBIE Endeavour Fund, including a new $14.5 million research programme to develop options to support Aotearoa New Zealand’s horticultural sector in preparing for climate change.</w:t>
      </w:r>
    </w:p>
    <w:p w14:paraId="00DA9135" w14:textId="77777777" w:rsidR="00795936" w:rsidRDefault="00795936" w:rsidP="00290CEC">
      <w:pPr>
        <w:pStyle w:val="mb-4"/>
        <w:spacing w:before="0" w:beforeAutospacing="0" w:after="0" w:afterAutospacing="0" w:line="300" w:lineRule="auto"/>
        <w:rPr>
          <w:rFonts w:ascii="Arial Narrow" w:hAnsi="Arial Narrow"/>
        </w:rPr>
      </w:pPr>
    </w:p>
    <w:p w14:paraId="17726364" w14:textId="23B0685E" w:rsidR="00290CEC" w:rsidRPr="00290CEC" w:rsidRDefault="00290CEC" w:rsidP="00290CEC">
      <w:pPr>
        <w:pStyle w:val="mb-4"/>
        <w:spacing w:before="0" w:beforeAutospacing="0" w:after="0" w:afterAutospacing="0" w:line="300" w:lineRule="auto"/>
        <w:rPr>
          <w:rFonts w:ascii="Arial Narrow" w:hAnsi="Arial Narrow"/>
        </w:rPr>
      </w:pPr>
      <w:r w:rsidRPr="00290CEC">
        <w:rPr>
          <w:rFonts w:ascii="Arial Narrow" w:hAnsi="Arial Narrow"/>
        </w:rPr>
        <w:t xml:space="preserve">As the climate warms, the temperature </w:t>
      </w:r>
      <w:proofErr w:type="gramStart"/>
      <w:r w:rsidRPr="00290CEC">
        <w:rPr>
          <w:rFonts w:ascii="Arial Narrow" w:hAnsi="Arial Narrow"/>
        </w:rPr>
        <w:t>drop</w:t>
      </w:r>
      <w:proofErr w:type="gramEnd"/>
      <w:r w:rsidRPr="00290CEC">
        <w:rPr>
          <w:rFonts w:ascii="Arial Narrow" w:hAnsi="Arial Narrow"/>
        </w:rPr>
        <w:t xml:space="preserve"> over winter may not be enough to trigger flowering in plants</w:t>
      </w:r>
      <w:r w:rsidR="00795936">
        <w:rPr>
          <w:rFonts w:ascii="Arial Narrow" w:hAnsi="Arial Narrow"/>
        </w:rPr>
        <w:t xml:space="preserve"> that need winter chilling</w:t>
      </w:r>
      <w:r w:rsidRPr="00290CEC">
        <w:rPr>
          <w:rFonts w:ascii="Arial Narrow" w:hAnsi="Arial Narrow"/>
        </w:rPr>
        <w:t xml:space="preserve">. The new 5-year research programme will identify the genes that control </w:t>
      </w:r>
      <w:r w:rsidRPr="00290CEC">
        <w:rPr>
          <w:rFonts w:ascii="Arial Narrow" w:hAnsi="Arial Narrow"/>
        </w:rPr>
        <w:lastRenderedPageBreak/>
        <w:t>flowering, investigate ways in which these may be triggered at the molecular level, and incorporate the knowledge into breeding of new varieties.</w:t>
      </w:r>
    </w:p>
    <w:p w14:paraId="4D57BB3D" w14:textId="77777777" w:rsidR="00795936" w:rsidRDefault="00795936" w:rsidP="00290CEC">
      <w:pPr>
        <w:pStyle w:val="mb-4"/>
        <w:spacing w:before="0" w:beforeAutospacing="0" w:after="0" w:afterAutospacing="0" w:line="300" w:lineRule="auto"/>
        <w:rPr>
          <w:rFonts w:ascii="Arial Narrow" w:hAnsi="Arial Narrow"/>
        </w:rPr>
      </w:pPr>
    </w:p>
    <w:p w14:paraId="325C3B27" w14:textId="261305F7" w:rsidR="00290CEC" w:rsidRPr="00795936" w:rsidRDefault="00290CEC" w:rsidP="00795936">
      <w:pPr>
        <w:pStyle w:val="mb-4"/>
        <w:spacing w:before="0" w:beforeAutospacing="0" w:after="0" w:afterAutospacing="0" w:line="300" w:lineRule="auto"/>
        <w:rPr>
          <w:rFonts w:ascii="Arial Narrow" w:hAnsi="Arial Narrow"/>
        </w:rPr>
      </w:pPr>
      <w:r w:rsidRPr="00290CEC">
        <w:rPr>
          <w:rFonts w:ascii="Arial Narrow" w:hAnsi="Arial Narrow"/>
        </w:rPr>
        <w:t>Public engagement will also be a key part of the project, sharing knowledge and generating discussion on how climate change is likely to affect New Zealand crops and the options available for creating ‘climate-ready’ plant varieties</w:t>
      </w:r>
      <w:r w:rsidR="00795936">
        <w:rPr>
          <w:rFonts w:ascii="Arial Narrow" w:hAnsi="Arial Narrow"/>
        </w:rPr>
        <w:t xml:space="preserve"> </w:t>
      </w:r>
      <w:hyperlink r:id="rId40" w:history="1">
        <w:r w:rsidR="00612CE5" w:rsidRPr="00290CEC">
          <w:rPr>
            <w:rStyle w:val="Hyperlink"/>
            <w:rFonts w:ascii="Arial Narrow" w:hAnsi="Arial Narrow" w:cs="Tahoma"/>
          </w:rPr>
          <w:t>Full article available here</w:t>
        </w:r>
      </w:hyperlink>
    </w:p>
    <w:p w14:paraId="5D48C664" w14:textId="42D8AD98" w:rsidR="00290CEC" w:rsidRDefault="00290CEC" w:rsidP="00290CEC">
      <w:pPr>
        <w:spacing w:after="0" w:line="300" w:lineRule="auto"/>
        <w:rPr>
          <w:rFonts w:ascii="Arial Narrow" w:hAnsi="Arial Narrow" w:cs="Tahoma"/>
          <w:sz w:val="24"/>
          <w:szCs w:val="24"/>
        </w:rPr>
      </w:pPr>
    </w:p>
    <w:p w14:paraId="0D888A65" w14:textId="77777777" w:rsidR="00795936" w:rsidRPr="00290CEC" w:rsidRDefault="00795936" w:rsidP="00290CEC">
      <w:pPr>
        <w:spacing w:after="0" w:line="300" w:lineRule="auto"/>
        <w:rPr>
          <w:rFonts w:ascii="Arial Narrow" w:hAnsi="Arial Narrow" w:cs="Tahoma"/>
          <w:sz w:val="24"/>
          <w:szCs w:val="24"/>
        </w:rPr>
      </w:pPr>
    </w:p>
    <w:p w14:paraId="48F4CF67" w14:textId="77777777" w:rsidR="00290CEC" w:rsidRPr="00290CEC" w:rsidRDefault="00290CEC" w:rsidP="00290CEC">
      <w:pPr>
        <w:spacing w:after="0" w:line="300" w:lineRule="auto"/>
        <w:rPr>
          <w:rFonts w:ascii="Arial Narrow" w:hAnsi="Arial Narrow" w:cs="Tahoma"/>
          <w:sz w:val="24"/>
          <w:szCs w:val="24"/>
        </w:rPr>
      </w:pPr>
    </w:p>
    <w:p w14:paraId="22666FDD" w14:textId="77777777" w:rsidR="00290CEC" w:rsidRPr="00B4253E" w:rsidRDefault="00290CEC" w:rsidP="00B4253E">
      <w:pPr>
        <w:pStyle w:val="ListParagraph"/>
        <w:numPr>
          <w:ilvl w:val="1"/>
          <w:numId w:val="2"/>
        </w:numPr>
        <w:spacing w:after="0" w:line="300" w:lineRule="auto"/>
        <w:rPr>
          <w:rFonts w:ascii="Arial Narrow" w:hAnsi="Arial Narrow"/>
          <w:b/>
          <w:bCs/>
          <w:sz w:val="24"/>
          <w:szCs w:val="24"/>
        </w:rPr>
      </w:pPr>
      <w:bookmarkStart w:id="8" w:name="_Hlk86069851"/>
      <w:r w:rsidRPr="00B4253E">
        <w:rPr>
          <w:rFonts w:ascii="Arial Narrow" w:hAnsi="Arial Narrow"/>
          <w:b/>
          <w:bCs/>
          <w:sz w:val="24"/>
          <w:szCs w:val="24"/>
        </w:rPr>
        <w:t>Ongoing high demand for New Zealand healthy foods in China despite COVID-19 disruptions</w:t>
      </w:r>
    </w:p>
    <w:bookmarkEnd w:id="8"/>
    <w:p w14:paraId="303DE7D1" w14:textId="16895925" w:rsidR="00795936" w:rsidRPr="00290CEC" w:rsidRDefault="00290CEC" w:rsidP="00795936">
      <w:pPr>
        <w:pStyle w:val="NormalWeb"/>
        <w:spacing w:before="0" w:beforeAutospacing="0" w:after="0" w:afterAutospacing="0" w:line="300" w:lineRule="auto"/>
        <w:outlineLvl w:val="4"/>
        <w:rPr>
          <w:rFonts w:ascii="Arial Narrow" w:hAnsi="Arial Narrow"/>
        </w:rPr>
      </w:pPr>
      <w:proofErr w:type="spellStart"/>
      <w:r w:rsidRPr="00795936">
        <w:rPr>
          <w:rFonts w:ascii="Arial Narrow" w:hAnsi="Arial Narrow"/>
        </w:rPr>
        <w:t>Daigou</w:t>
      </w:r>
      <w:proofErr w:type="spellEnd"/>
      <w:r w:rsidRPr="00795936">
        <w:rPr>
          <w:rFonts w:ascii="Arial Narrow" w:hAnsi="Arial Narrow"/>
        </w:rPr>
        <w:t xml:space="preserve">, a Chinese term meaning ‘buying on behalf’, refers to a special trading practice of Chinese expats purchasing products from overseas and shipping them back to consumers in China. These Chinese expats, usually consisting of international students, new immigrants, and stay-at-home mums who have friends or connections in China are called </w:t>
      </w:r>
      <w:proofErr w:type="spellStart"/>
      <w:r w:rsidRPr="00795936">
        <w:rPr>
          <w:rFonts w:ascii="Arial Narrow" w:hAnsi="Arial Narrow"/>
        </w:rPr>
        <w:t>Daigous</w:t>
      </w:r>
      <w:proofErr w:type="spellEnd"/>
      <w:r w:rsidRPr="00795936">
        <w:rPr>
          <w:rFonts w:ascii="Arial Narrow" w:hAnsi="Arial Narrow"/>
        </w:rPr>
        <w:t>.</w:t>
      </w:r>
      <w:r w:rsidR="00795936">
        <w:rPr>
          <w:rFonts w:ascii="Arial Narrow" w:hAnsi="Arial Narrow"/>
        </w:rPr>
        <w:t xml:space="preserve"> S</w:t>
      </w:r>
      <w:r w:rsidRPr="00290CEC">
        <w:rPr>
          <w:rFonts w:ascii="Arial Narrow" w:hAnsi="Arial Narrow"/>
        </w:rPr>
        <w:t xml:space="preserve">cientists from Plant &amp; Food Research conducted 16 in-depth interviews and an online survey with 205 </w:t>
      </w:r>
      <w:proofErr w:type="spellStart"/>
      <w:r w:rsidRPr="00290CEC">
        <w:rPr>
          <w:rFonts w:ascii="Arial Narrow" w:hAnsi="Arial Narrow"/>
        </w:rPr>
        <w:t>Daigous</w:t>
      </w:r>
      <w:proofErr w:type="spellEnd"/>
      <w:r w:rsidRPr="00290CEC">
        <w:rPr>
          <w:rFonts w:ascii="Arial Narrow" w:hAnsi="Arial Narrow"/>
        </w:rPr>
        <w:t xml:space="preserve"> in New Zealand to give a post-COVID-19 overview of the </w:t>
      </w:r>
      <w:proofErr w:type="spellStart"/>
      <w:r w:rsidRPr="00290CEC">
        <w:rPr>
          <w:rFonts w:ascii="Arial Narrow" w:hAnsi="Arial Narrow"/>
        </w:rPr>
        <w:t>Daigou</w:t>
      </w:r>
      <w:proofErr w:type="spellEnd"/>
      <w:r w:rsidRPr="00290CEC">
        <w:rPr>
          <w:rFonts w:ascii="Arial Narrow" w:hAnsi="Arial Narrow"/>
        </w:rPr>
        <w:t xml:space="preserve"> channel. </w:t>
      </w:r>
      <w:r w:rsidRPr="00290CEC">
        <w:rPr>
          <w:rFonts w:ascii="Arial Narrow" w:hAnsi="Arial Narrow"/>
        </w:rPr>
        <w:br/>
      </w:r>
      <w:r w:rsidRPr="00290CEC">
        <w:rPr>
          <w:rFonts w:ascii="Arial Narrow" w:hAnsi="Arial Narrow"/>
        </w:rPr>
        <w:br/>
        <w:t xml:space="preserve">The study revealed that buying patterns changed post COVID-19, and that while generally there was a decline in demand for some products, there was an increased demand for health-related products, particularly immunity-related products. While </w:t>
      </w:r>
      <w:proofErr w:type="spellStart"/>
      <w:r w:rsidRPr="00290CEC">
        <w:rPr>
          <w:rFonts w:ascii="Arial Narrow" w:hAnsi="Arial Narrow"/>
        </w:rPr>
        <w:t>Daigous</w:t>
      </w:r>
      <w:proofErr w:type="spellEnd"/>
      <w:r w:rsidRPr="00290CEC">
        <w:rPr>
          <w:rFonts w:ascii="Arial Narrow" w:hAnsi="Arial Narrow"/>
        </w:rPr>
        <w:t xml:space="preserve"> did not see customers’ trust in New Zealand brands changing much in the pandemic, they suspected that some of their customers had turned to domestic channels for New Zealand brands, or had switched to Chinese local brands, partly due to concerns of international parcels being contaminated by the virus. </w:t>
      </w:r>
      <w:r w:rsidRPr="00290CEC">
        <w:rPr>
          <w:rFonts w:ascii="Arial Narrow" w:hAnsi="Arial Narrow"/>
        </w:rPr>
        <w:br/>
      </w:r>
      <w:r w:rsidRPr="00290CEC">
        <w:rPr>
          <w:rFonts w:ascii="Arial Narrow" w:hAnsi="Arial Narrow"/>
        </w:rPr>
        <w:br/>
        <w:t xml:space="preserve">“Many </w:t>
      </w:r>
      <w:proofErr w:type="spellStart"/>
      <w:r w:rsidRPr="00290CEC">
        <w:rPr>
          <w:rFonts w:ascii="Arial Narrow" w:hAnsi="Arial Narrow"/>
        </w:rPr>
        <w:t>Daigous</w:t>
      </w:r>
      <w:proofErr w:type="spellEnd"/>
      <w:r w:rsidRPr="00290CEC">
        <w:rPr>
          <w:rFonts w:ascii="Arial Narrow" w:hAnsi="Arial Narrow"/>
        </w:rPr>
        <w:t xml:space="preserve"> stated that their business was gradually recovering from the pandemic, yet two thirds of them were still performing worse, and only 9% performing better than before COVID-19. Encouragingly, most seemed confident that the demand for healthy food products will increase again, due to the rising health consciousness and growing incomes in China. New Zealand brands are still appealing to Chinese consumers not only because of the ‘clean green’ image but also the ‘kind and trustworthy nature of kiwis’. </w:t>
      </w:r>
      <w:r w:rsidRPr="00290CEC">
        <w:rPr>
          <w:rFonts w:ascii="Arial Narrow" w:hAnsi="Arial Narrow"/>
        </w:rPr>
        <w:br/>
      </w:r>
    </w:p>
    <w:p w14:paraId="6ED2825B" w14:textId="1961D911" w:rsidR="00612CE5" w:rsidRPr="00795936" w:rsidRDefault="00290CEC" w:rsidP="00795936">
      <w:pPr>
        <w:pStyle w:val="mb-4"/>
        <w:spacing w:before="0" w:beforeAutospacing="0" w:after="0" w:afterAutospacing="0" w:line="300" w:lineRule="auto"/>
        <w:rPr>
          <w:rFonts w:ascii="Arial Narrow" w:hAnsi="Arial Narrow"/>
        </w:rPr>
      </w:pPr>
      <w:r w:rsidRPr="00290CEC">
        <w:rPr>
          <w:rFonts w:ascii="Arial Narrow" w:hAnsi="Arial Narrow"/>
        </w:rPr>
        <w:t xml:space="preserve">The study concludes that Chinese consumers’ demand for Brand New Zealand is promising, and businesses using the </w:t>
      </w:r>
      <w:proofErr w:type="spellStart"/>
      <w:r w:rsidRPr="00290CEC">
        <w:rPr>
          <w:rFonts w:ascii="Arial Narrow" w:hAnsi="Arial Narrow"/>
        </w:rPr>
        <w:t>Daigou</w:t>
      </w:r>
      <w:proofErr w:type="spellEnd"/>
      <w:r w:rsidRPr="00290CEC">
        <w:rPr>
          <w:rFonts w:ascii="Arial Narrow" w:hAnsi="Arial Narrow"/>
        </w:rPr>
        <w:t xml:space="preserve"> channel can still benefit from its strong trust-based relationship with customers in the near future. Given the strong relationship with their customers, </w:t>
      </w:r>
      <w:proofErr w:type="spellStart"/>
      <w:r w:rsidRPr="00290CEC">
        <w:rPr>
          <w:rFonts w:ascii="Arial Narrow" w:hAnsi="Arial Narrow"/>
        </w:rPr>
        <w:t>Daigous</w:t>
      </w:r>
      <w:proofErr w:type="spellEnd"/>
      <w:r w:rsidRPr="00290CEC">
        <w:rPr>
          <w:rFonts w:ascii="Arial Narrow" w:hAnsi="Arial Narrow"/>
        </w:rPr>
        <w:t xml:space="preserve"> themselves can become market influencers, who can make or break brands in China. </w:t>
      </w:r>
      <w:hyperlink r:id="rId41" w:history="1">
        <w:r w:rsidR="00612CE5" w:rsidRPr="00290CEC">
          <w:rPr>
            <w:rStyle w:val="Hyperlink"/>
            <w:rFonts w:ascii="Arial Narrow" w:hAnsi="Arial Narrow" w:cs="Tahoma"/>
          </w:rPr>
          <w:t>Full article available here</w:t>
        </w:r>
      </w:hyperlink>
      <w:r w:rsidR="00612CE5" w:rsidRPr="00DF485D">
        <w:rPr>
          <w:rFonts w:ascii="Arial Narrow" w:hAnsi="Arial Narrow" w:cs="Tahoma"/>
        </w:rPr>
        <w:t xml:space="preserve"> </w:t>
      </w:r>
    </w:p>
    <w:p w14:paraId="078391DC" w14:textId="77777777" w:rsidR="00A26ECB" w:rsidRPr="00C165CF" w:rsidRDefault="00A26ECB" w:rsidP="00A26ECB">
      <w:pPr>
        <w:shd w:val="clear" w:color="auto" w:fill="D6E3BC" w:themeFill="accent3" w:themeFillTint="66"/>
        <w:spacing w:after="0" w:line="300" w:lineRule="auto"/>
        <w:rPr>
          <w:rFonts w:ascii="Arial Narrow" w:hAnsi="Arial Narrow" w:cs="Tahoma"/>
          <w:b/>
          <w:sz w:val="24"/>
          <w:szCs w:val="24"/>
        </w:rPr>
      </w:pPr>
      <w:r w:rsidRPr="00C165CF">
        <w:rPr>
          <w:rFonts w:ascii="Arial Narrow" w:hAnsi="Arial Narrow"/>
          <w:b/>
          <w:noProof/>
          <w:sz w:val="24"/>
          <w:szCs w:val="24"/>
          <w:lang w:eastAsia="en-NZ"/>
        </w:rPr>
        <w:drawing>
          <wp:inline distT="0" distB="0" distL="0" distR="0" wp14:anchorId="5D7F4763" wp14:editId="76E29015">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11139" cy="697432"/>
                    </a:xfrm>
                    <a:prstGeom prst="rect">
                      <a:avLst/>
                    </a:prstGeom>
                  </pic:spPr>
                </pic:pic>
              </a:graphicData>
            </a:graphic>
          </wp:inline>
        </w:drawing>
      </w:r>
      <w:r w:rsidRPr="00C165CF">
        <w:rPr>
          <w:rFonts w:ascii="Arial Narrow" w:hAnsi="Arial Narrow" w:cs="Tahoma"/>
          <w:b/>
          <w:sz w:val="24"/>
          <w:szCs w:val="24"/>
        </w:rPr>
        <w:t xml:space="preserve">                                                           </w:t>
      </w:r>
      <w:r>
        <w:rPr>
          <w:rFonts w:ascii="Arial Narrow" w:hAnsi="Arial Narrow" w:cs="Tahoma"/>
          <w:b/>
          <w:sz w:val="24"/>
          <w:szCs w:val="24"/>
        </w:rPr>
        <w:t xml:space="preserve">                 </w:t>
      </w:r>
      <w:r w:rsidRPr="00C165CF">
        <w:rPr>
          <w:rFonts w:ascii="Arial Narrow" w:hAnsi="Arial Narrow" w:cs="Tahoma"/>
          <w:b/>
          <w:sz w:val="24"/>
          <w:szCs w:val="24"/>
        </w:rPr>
        <w:t xml:space="preserve">       </w:t>
      </w:r>
      <w:r>
        <w:rPr>
          <w:rFonts w:ascii="Arial Narrow" w:hAnsi="Arial Narrow" w:cs="Tahoma"/>
          <w:b/>
          <w:sz w:val="24"/>
          <w:szCs w:val="24"/>
        </w:rPr>
        <w:t xml:space="preserve">Audio reports </w:t>
      </w:r>
    </w:p>
    <w:p w14:paraId="3B3CEF10" w14:textId="77777777" w:rsidR="007731B7" w:rsidRDefault="007731B7" w:rsidP="007731B7">
      <w:pPr>
        <w:pStyle w:val="NormalWeb"/>
        <w:spacing w:before="0" w:beforeAutospacing="0" w:after="0" w:afterAutospacing="0" w:line="300" w:lineRule="auto"/>
        <w:rPr>
          <w:rFonts w:ascii="Arial Narrow" w:hAnsi="Arial Narrow" w:cs="Tahoma"/>
          <w:noProof/>
          <w:lang w:eastAsia="en-GB"/>
        </w:rPr>
      </w:pPr>
    </w:p>
    <w:p w14:paraId="0F71B489" w14:textId="7907A33F" w:rsidR="007731B7" w:rsidRPr="00DF485D" w:rsidRDefault="004F1767" w:rsidP="00B4253E">
      <w:pPr>
        <w:pStyle w:val="ListParagraph"/>
        <w:numPr>
          <w:ilvl w:val="1"/>
          <w:numId w:val="2"/>
        </w:numPr>
        <w:spacing w:after="0" w:line="300" w:lineRule="auto"/>
        <w:rPr>
          <w:rFonts w:ascii="Arial Narrow" w:hAnsi="Arial Narrow"/>
        </w:rPr>
      </w:pPr>
      <w:r w:rsidRPr="00DF485D">
        <w:rPr>
          <w:rFonts w:ascii="Arial Narrow" w:hAnsi="Arial Narrow" w:cs="Tahoma"/>
          <w:noProof/>
          <w:lang w:eastAsia="en-GB"/>
        </w:rPr>
        <w:lastRenderedPageBreak/>
        <w:t xml:space="preserve"> </w:t>
      </w:r>
      <w:hyperlink r:id="rId43" w:history="1">
        <w:r w:rsidR="007731B7" w:rsidRPr="00DF485D">
          <w:rPr>
            <w:rStyle w:val="Hyperlink"/>
            <w:rFonts w:ascii="Arial Narrow" w:hAnsi="Arial Narrow"/>
            <w:color w:val="0086A9"/>
          </w:rPr>
          <w:t>Horticulture industry is looking forward</w:t>
        </w:r>
      </w:hyperlink>
      <w:r w:rsidR="007731B7" w:rsidRPr="00DF485D">
        <w:rPr>
          <w:rFonts w:ascii="Arial Narrow" w:hAnsi="Arial Narrow"/>
        </w:rPr>
        <w:t xml:space="preserve"> </w:t>
      </w:r>
    </w:p>
    <w:p w14:paraId="18279E33" w14:textId="0D46CAFE" w:rsidR="007731B7" w:rsidRDefault="007731B7" w:rsidP="007731B7">
      <w:pPr>
        <w:spacing w:after="0" w:line="300" w:lineRule="auto"/>
        <w:rPr>
          <w:rFonts w:ascii="Arial Narrow" w:hAnsi="Arial Narrow" w:cs="Tahoma"/>
          <w:sz w:val="24"/>
          <w:szCs w:val="24"/>
        </w:rPr>
      </w:pPr>
      <w:r w:rsidRPr="00E56A90">
        <w:rPr>
          <w:rStyle w:val="Emphasis"/>
          <w:rFonts w:ascii="Arial Narrow" w:eastAsia="Times New Roman" w:hAnsi="Arial Narrow" w:cs="Helvetica"/>
          <w:i w:val="0"/>
          <w:iCs w:val="0"/>
          <w:color w:val="000000"/>
          <w:sz w:val="24"/>
          <w:szCs w:val="24"/>
        </w:rPr>
        <w:t>Radio NZ interview with HortNZ chief executive, Nadine Tunley, who  says the industry can't afford to return to how it operated before the pandemic and needs to look forward. Nadine says increasing wages here is not always the answer as the workforce is already well paid.</w:t>
      </w:r>
      <w:r w:rsidRPr="00DF485D">
        <w:rPr>
          <w:rFonts w:ascii="Arial Narrow" w:eastAsia="Times New Roman" w:hAnsi="Arial Narrow" w:cs="Helvetica"/>
          <w:color w:val="000000"/>
          <w:sz w:val="24"/>
          <w:szCs w:val="24"/>
        </w:rPr>
        <w:t xml:space="preserve"> </w:t>
      </w:r>
    </w:p>
    <w:p w14:paraId="42ECC75F" w14:textId="77777777" w:rsidR="007731B7" w:rsidRDefault="007731B7" w:rsidP="007731B7">
      <w:pPr>
        <w:spacing w:after="0" w:line="300" w:lineRule="auto"/>
        <w:rPr>
          <w:rFonts w:ascii="Arial Narrow" w:hAnsi="Arial Narrow" w:cs="Tahoma"/>
          <w:sz w:val="24"/>
          <w:szCs w:val="24"/>
        </w:rPr>
      </w:pPr>
    </w:p>
    <w:p w14:paraId="4A1D2CFE" w14:textId="617DAEE4" w:rsidR="007731B7" w:rsidRDefault="00173AEC" w:rsidP="00B4253E">
      <w:pPr>
        <w:pStyle w:val="ListParagraph"/>
        <w:numPr>
          <w:ilvl w:val="1"/>
          <w:numId w:val="2"/>
        </w:numPr>
        <w:spacing w:after="0" w:line="300" w:lineRule="auto"/>
        <w:rPr>
          <w:rFonts w:ascii="Arial Narrow" w:hAnsi="Arial Narrow" w:cs="Tahoma"/>
          <w:sz w:val="24"/>
          <w:szCs w:val="24"/>
        </w:rPr>
      </w:pPr>
      <w:hyperlink r:id="rId44" w:history="1">
        <w:r w:rsidR="007731B7" w:rsidRPr="00D12AEC">
          <w:rPr>
            <w:rStyle w:val="Hyperlink"/>
            <w:rFonts w:ascii="Arial Narrow" w:hAnsi="Arial Narrow" w:cs="Tahoma"/>
            <w:sz w:val="24"/>
            <w:szCs w:val="24"/>
          </w:rPr>
          <w:t>Video on what Plant and Food sci</w:t>
        </w:r>
        <w:r w:rsidR="007731B7" w:rsidRPr="00D37246">
          <w:rPr>
            <w:rStyle w:val="Hyperlink"/>
            <w:rFonts w:ascii="Arial Narrow" w:hAnsi="Arial Narrow" w:cs="Tahoma"/>
            <w:sz w:val="24"/>
            <w:szCs w:val="24"/>
          </w:rPr>
          <w:t>entist</w:t>
        </w:r>
        <w:r w:rsidR="00D37246" w:rsidRPr="00D37246">
          <w:rPr>
            <w:rStyle w:val="Hyperlink"/>
            <w:rFonts w:ascii="Arial Narrow" w:hAnsi="Arial Narrow" w:cs="Tahoma"/>
            <w:sz w:val="24"/>
            <w:szCs w:val="24"/>
          </w:rPr>
          <w:t>s</w:t>
        </w:r>
        <w:r w:rsidR="00D37246" w:rsidRPr="00D37246">
          <w:rPr>
            <w:rStyle w:val="Hyperlink"/>
            <w:rFonts w:ascii="Arial Narrow" w:hAnsi="Arial Narrow"/>
            <w:sz w:val="24"/>
            <w:szCs w:val="24"/>
          </w:rPr>
          <w:t xml:space="preserve"> </w:t>
        </w:r>
        <w:r w:rsidR="00D37246" w:rsidRPr="00D37246">
          <w:rPr>
            <w:rStyle w:val="Hyperlink"/>
            <w:rFonts w:ascii="Arial Narrow" w:hAnsi="Arial Narrow"/>
            <w:sz w:val="24"/>
            <w:szCs w:val="24"/>
          </w:rPr>
          <w:t>ar</w:t>
        </w:r>
        <w:r w:rsidR="00D37246" w:rsidRPr="00D37246">
          <w:rPr>
            <w:rStyle w:val="Hyperlink"/>
            <w:rFonts w:ascii="Arial Narrow" w:hAnsi="Arial Narrow" w:cs="Tahoma"/>
            <w:sz w:val="24"/>
            <w:szCs w:val="24"/>
          </w:rPr>
          <w:t>e d</w:t>
        </w:r>
        <w:r w:rsidR="00D37246" w:rsidRPr="00D37246">
          <w:rPr>
            <w:rStyle w:val="Hyperlink"/>
            <w:rFonts w:ascii="Arial Narrow" w:hAnsi="Arial Narrow"/>
            <w:sz w:val="24"/>
            <w:szCs w:val="24"/>
          </w:rPr>
          <w:t>oing to</w:t>
        </w:r>
        <w:r w:rsidR="007731B7" w:rsidRPr="00D37246">
          <w:rPr>
            <w:rStyle w:val="Hyperlink"/>
            <w:rFonts w:ascii="Arial Narrow" w:hAnsi="Arial Narrow" w:cs="Tahoma"/>
            <w:sz w:val="24"/>
            <w:szCs w:val="24"/>
          </w:rPr>
          <w:t xml:space="preserve"> h</w:t>
        </w:r>
        <w:r w:rsidR="007731B7" w:rsidRPr="00D12AEC">
          <w:rPr>
            <w:rStyle w:val="Hyperlink"/>
            <w:rFonts w:ascii="Arial Narrow" w:hAnsi="Arial Narrow" w:cs="Tahoma"/>
            <w:sz w:val="24"/>
            <w:szCs w:val="24"/>
          </w:rPr>
          <w:t>elp producers counter climate change</w:t>
        </w:r>
      </w:hyperlink>
      <w:r w:rsidR="007731B7">
        <w:rPr>
          <w:rFonts w:ascii="Arial Narrow" w:hAnsi="Arial Narrow" w:cs="Tahoma"/>
          <w:sz w:val="24"/>
          <w:szCs w:val="24"/>
        </w:rPr>
        <w:t xml:space="preserve"> </w:t>
      </w:r>
    </w:p>
    <w:p w14:paraId="5C53E2F7" w14:textId="25F4BE7F" w:rsidR="007731B7" w:rsidRPr="00290CEC" w:rsidRDefault="007731B7" w:rsidP="007731B7">
      <w:pPr>
        <w:spacing w:after="0" w:line="300" w:lineRule="auto"/>
        <w:rPr>
          <w:rFonts w:ascii="Arial Narrow" w:eastAsia="Times New Roman" w:hAnsi="Arial Narrow" w:cs="Times New Roman"/>
          <w:sz w:val="24"/>
          <w:szCs w:val="24"/>
          <w:lang w:eastAsia="en-NZ"/>
        </w:rPr>
      </w:pPr>
      <w:r w:rsidRPr="00290CEC">
        <w:rPr>
          <w:rFonts w:ascii="Arial Narrow" w:hAnsi="Arial Narrow"/>
          <w:sz w:val="24"/>
          <w:szCs w:val="24"/>
        </w:rPr>
        <w:t>Climate change is going affect land use in Aotearoa and globally. Scientists at Plant &amp; Food Research are looking at what we can do to protect our horticulture, vegetable and arable industries. This includes helping farmers and growers measure and mitigate greenhouse gas emissions and adopting tactical and strategic changes to protect food security.</w:t>
      </w:r>
    </w:p>
    <w:bookmarkEnd w:id="4"/>
    <w:p w14:paraId="6DAD433C" w14:textId="3FE294DB" w:rsidR="007731B7" w:rsidRPr="00290CEC" w:rsidRDefault="007731B7" w:rsidP="007731B7">
      <w:pPr>
        <w:spacing w:after="0" w:line="300" w:lineRule="auto"/>
        <w:rPr>
          <w:rFonts w:ascii="Arial Narrow" w:hAnsi="Arial Narrow" w:cs="Tahoma"/>
          <w:sz w:val="24"/>
          <w:szCs w:val="24"/>
        </w:rPr>
      </w:pPr>
    </w:p>
    <w:p w14:paraId="1CDFD94B" w14:textId="2C80DFF7" w:rsidR="004F1767" w:rsidRPr="00DF485D" w:rsidRDefault="007731B7" w:rsidP="00DF485D">
      <w:pPr>
        <w:spacing w:after="0" w:line="300" w:lineRule="auto"/>
        <w:rPr>
          <w:rFonts w:ascii="Arial Narrow" w:hAnsi="Arial Narrow" w:cs="Tahoma"/>
          <w:b/>
          <w:sz w:val="24"/>
          <w:szCs w:val="24"/>
        </w:rPr>
      </w:pPr>
      <w:r w:rsidRPr="00DF485D">
        <w:rPr>
          <w:noProof/>
          <w:lang w:eastAsia="en-NZ"/>
        </w:rPr>
        <w:drawing>
          <wp:anchor distT="0" distB="0" distL="114300" distR="114300" simplePos="0" relativeHeight="251665920" behindDoc="1" locked="0" layoutInCell="1" allowOverlap="1" wp14:anchorId="703EF90D" wp14:editId="54D01FF6">
            <wp:simplePos x="0" y="0"/>
            <wp:positionH relativeFrom="column">
              <wp:posOffset>3819525</wp:posOffset>
            </wp:positionH>
            <wp:positionV relativeFrom="paragraph">
              <wp:posOffset>15875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767" w:rsidRPr="00DF485D">
        <w:rPr>
          <w:rFonts w:ascii="Arial Narrow" w:hAnsi="Arial Narrow" w:cs="Tahoma"/>
          <w:noProof/>
          <w:sz w:val="24"/>
          <w:szCs w:val="24"/>
          <w:lang w:eastAsia="en-GB"/>
        </w:rPr>
        <w:t xml:space="preserve">                                                                                                                                                                                                                                                                                                                                                                                                                                                                                                                                                                                                                                                                                                                                                                                                                                                                                                                                                                                                                                                                                                                                                                                                                                                                                                                                                                                                                                                                                                                                                                                                                                                                                                                                                                                                                                                                                                                                                                                                                                                                                                                                                                                                                                                                                                                                                                                                                                                                                                                                                                                                                                                                                                                                                                                                                                                                                                                                                                                                                                                                                                                                                                                                                                                                                                                                                                                                                                                                                                                                                                                                                                                                                                                                                                                                                                                                                                                                                                                                                                                                                                                                                                                                                                                                                                                                                                                                                                                                                                                                                                                                                                                                                                                                                                                                                                                                                                                                                                                                                                                                                                                                                                                                                                                                                                                                                                                                                                                                                                                                                                                                                                                                                                                                                                                                                                                                                                                                                                                                                                                                                                                                                                                                                                                                                                                                                                                                                                                                                                                                                                                                                                                                                                                                                                                                                                                                                                                                                                                                                                                                                                                                                                                                                                                                                                                                                                                                                                                                                                                                                                                                                                                                                                                                                                                                                                                                                                                                                                                                                                                                                                                                                                                                                                                                                                                                                                                                                                                                                                                                                                                                                                                                                                                                                                                                                                                                                                                                                                                                                                                                                                                                                                                                                                                                                                                                                                                                                                                                                                                                                                                                                                                                                                                                                                                                                                                                                                                                                                                                                                                                                                                                                                                                                                                                                                                                                                                                                                                                                                                                                                                                                                                                                                                                                                                                                                                                                                                                                                                                                                                                                                                                                                                                                                                                                                                                                                                                                                                                                                                                                                                                                                                                                                                                                                                                                                                                          </w:t>
      </w:r>
    </w:p>
    <w:p w14:paraId="529FCC04" w14:textId="77777777" w:rsidR="004F1767" w:rsidRPr="00DF485D" w:rsidRDefault="004F1767" w:rsidP="00DF485D">
      <w:pPr>
        <w:spacing w:after="0" w:line="300" w:lineRule="auto"/>
        <w:rPr>
          <w:rFonts w:ascii="Arial Narrow" w:hAnsi="Arial Narrow" w:cs="Tahoma"/>
          <w:sz w:val="24"/>
          <w:szCs w:val="24"/>
        </w:rPr>
      </w:pPr>
    </w:p>
    <w:p w14:paraId="57629104" w14:textId="06E5F7EF" w:rsidR="004F1767" w:rsidRPr="00DF485D" w:rsidRDefault="004F1767" w:rsidP="00DF485D">
      <w:pPr>
        <w:shd w:val="clear" w:color="auto" w:fill="FFFFFF"/>
        <w:spacing w:after="0" w:line="300" w:lineRule="auto"/>
        <w:rPr>
          <w:rFonts w:ascii="Arial Narrow" w:eastAsia="Times New Roman" w:hAnsi="Arial Narrow" w:cs="Tahoma"/>
          <w:color w:val="222222"/>
          <w:sz w:val="24"/>
          <w:szCs w:val="24"/>
          <w:lang w:eastAsia="en-GB"/>
        </w:rPr>
      </w:pPr>
    </w:p>
    <w:p w14:paraId="7C6EDABA" w14:textId="77D6193D" w:rsidR="007731B7" w:rsidRPr="007731B7" w:rsidRDefault="004F1767" w:rsidP="009F0192">
      <w:pPr>
        <w:pStyle w:val="ListParagraph"/>
        <w:numPr>
          <w:ilvl w:val="0"/>
          <w:numId w:val="2"/>
        </w:numPr>
        <w:spacing w:after="0" w:line="300" w:lineRule="auto"/>
        <w:rPr>
          <w:rFonts w:ascii="Arial Narrow" w:hAnsi="Arial Narrow" w:cs="Tahoma"/>
          <w:sz w:val="24"/>
          <w:szCs w:val="24"/>
        </w:rPr>
      </w:pPr>
      <w:r w:rsidRPr="007731B7">
        <w:rPr>
          <w:rFonts w:ascii="Arial Narrow" w:hAnsi="Arial Narrow" w:cs="Tahoma"/>
          <w:b/>
          <w:sz w:val="28"/>
          <w:szCs w:val="28"/>
        </w:rPr>
        <w:t xml:space="preserve">International news    </w:t>
      </w:r>
    </w:p>
    <w:p w14:paraId="75B8D4BA" w14:textId="472333A3" w:rsidR="004F1767" w:rsidRPr="007731B7" w:rsidRDefault="004F1767" w:rsidP="007731B7">
      <w:pPr>
        <w:spacing w:after="0" w:line="300" w:lineRule="auto"/>
        <w:rPr>
          <w:rFonts w:ascii="Arial Narrow" w:hAnsi="Arial Narrow" w:cs="Tahoma"/>
          <w:sz w:val="24"/>
          <w:szCs w:val="24"/>
        </w:rPr>
      </w:pPr>
      <w:r w:rsidRPr="007731B7">
        <w:rPr>
          <w:rFonts w:ascii="Arial Narrow" w:hAnsi="Arial Narrow" w:cs="Tahoma"/>
          <w:b/>
          <w:sz w:val="24"/>
          <w:szCs w:val="24"/>
        </w:rPr>
        <w:t xml:space="preserve">Comment                                                                                  </w:t>
      </w:r>
    </w:p>
    <w:p w14:paraId="4EC5D17D" w14:textId="65537939" w:rsidR="004F1767" w:rsidRPr="00DF485D" w:rsidRDefault="004F1767" w:rsidP="00DF485D">
      <w:pPr>
        <w:spacing w:after="0" w:line="300" w:lineRule="auto"/>
        <w:rPr>
          <w:rFonts w:ascii="Arial Narrow" w:hAnsi="Arial Narrow" w:cs="Tahoma"/>
          <w:b/>
          <w:sz w:val="24"/>
          <w:szCs w:val="24"/>
        </w:rPr>
      </w:pPr>
    </w:p>
    <w:p w14:paraId="6A7C31E6" w14:textId="2C8BE479" w:rsidR="0088669D" w:rsidRPr="00DF485D" w:rsidRDefault="0088669D" w:rsidP="00DF485D">
      <w:pPr>
        <w:pStyle w:val="ListParagraph"/>
        <w:numPr>
          <w:ilvl w:val="1"/>
          <w:numId w:val="2"/>
        </w:numPr>
        <w:spacing w:after="0" w:line="300" w:lineRule="auto"/>
        <w:ind w:hanging="792"/>
        <w:rPr>
          <w:rFonts w:ascii="Arial Narrow" w:hAnsi="Arial Narrow" w:cs="Tahoma"/>
          <w:b/>
          <w:sz w:val="24"/>
          <w:szCs w:val="24"/>
        </w:rPr>
      </w:pPr>
      <w:r w:rsidRPr="00DF485D">
        <w:rPr>
          <w:rFonts w:ascii="Arial Narrow" w:hAnsi="Arial Narrow" w:cs="Tahoma"/>
          <w:b/>
          <w:sz w:val="24"/>
          <w:szCs w:val="24"/>
        </w:rPr>
        <w:t>GAIN reports</w:t>
      </w:r>
    </w:p>
    <w:p w14:paraId="39932BE2" w14:textId="77777777" w:rsidR="0088669D" w:rsidRPr="00DF485D" w:rsidRDefault="0088669D" w:rsidP="00DF485D">
      <w:pPr>
        <w:spacing w:after="0" w:line="300" w:lineRule="auto"/>
        <w:rPr>
          <w:rStyle w:val="kop"/>
          <w:rFonts w:ascii="Arial Narrow" w:hAnsi="Arial Narrow" w:cs="Tahoma"/>
          <w:sz w:val="24"/>
          <w:szCs w:val="24"/>
          <w:shd w:val="clear" w:color="auto" w:fill="FFFFFF"/>
        </w:rPr>
      </w:pPr>
      <w:r w:rsidRPr="00DF485D">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w:t>
      </w:r>
      <w:proofErr w:type="gramStart"/>
      <w:r w:rsidRPr="00DF485D">
        <w:rPr>
          <w:rStyle w:val="kop"/>
          <w:rFonts w:ascii="Arial Narrow" w:hAnsi="Arial Narrow" w:cs="Tahoma"/>
          <w:sz w:val="24"/>
          <w:szCs w:val="24"/>
          <w:shd w:val="clear" w:color="auto" w:fill="FFFFFF"/>
        </w:rPr>
        <w:t>particular market New Zealand exporters</w:t>
      </w:r>
      <w:proofErr w:type="gramEnd"/>
      <w:r w:rsidRPr="00DF485D">
        <w:rPr>
          <w:rStyle w:val="kop"/>
          <w:rFonts w:ascii="Arial Narrow" w:hAnsi="Arial Narrow" w:cs="Tahoma"/>
          <w:sz w:val="24"/>
          <w:szCs w:val="24"/>
          <w:shd w:val="clear" w:color="auto" w:fill="FFFFFF"/>
        </w:rPr>
        <w:t xml:space="preserve">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4FAADBC1" w14:textId="77777777" w:rsidR="007731B7" w:rsidRPr="007731B7" w:rsidRDefault="007731B7" w:rsidP="00E769F7">
      <w:pPr>
        <w:pStyle w:val="ListParagraph"/>
        <w:numPr>
          <w:ilvl w:val="0"/>
          <w:numId w:val="11"/>
        </w:numPr>
        <w:spacing w:after="0" w:line="300" w:lineRule="auto"/>
        <w:rPr>
          <w:rFonts w:ascii="Arial Narrow" w:hAnsi="Arial Narrow"/>
          <w:sz w:val="24"/>
          <w:szCs w:val="24"/>
        </w:rPr>
      </w:pPr>
      <w:r w:rsidRPr="007731B7">
        <w:rPr>
          <w:rFonts w:ascii="Arial Narrow" w:hAnsi="Arial Narrow"/>
          <w:b/>
          <w:bCs/>
          <w:sz w:val="24"/>
          <w:szCs w:val="24"/>
        </w:rPr>
        <w:t xml:space="preserve">Chile Food Service - Hotel Restaurant Institutional </w:t>
      </w:r>
      <w:hyperlink r:id="rId46" w:tgtFrame="_blank" w:history="1">
        <w:r w:rsidRPr="007731B7">
          <w:rPr>
            <w:rStyle w:val="Hyperlink"/>
            <w:rFonts w:ascii="Arial Narrow" w:hAnsi="Arial Narrow"/>
            <w:sz w:val="24"/>
            <w:szCs w:val="24"/>
          </w:rPr>
          <w:t>Food Service - Hotel Restaurant Institutional_Santiago_Chile_09-30-2021</w:t>
        </w:r>
      </w:hyperlink>
      <w:r w:rsidRPr="007731B7">
        <w:rPr>
          <w:rFonts w:ascii="Arial Narrow" w:hAnsi="Arial Narrow"/>
          <w:sz w:val="24"/>
          <w:szCs w:val="24"/>
        </w:rPr>
        <w:t xml:space="preserve"> </w:t>
      </w:r>
    </w:p>
    <w:p w14:paraId="772B93F5" w14:textId="77777777" w:rsidR="007731B7" w:rsidRDefault="00FF17AA" w:rsidP="00E769F7">
      <w:pPr>
        <w:pStyle w:val="ListParagraph"/>
        <w:numPr>
          <w:ilvl w:val="0"/>
          <w:numId w:val="11"/>
        </w:numPr>
        <w:spacing w:after="0" w:line="300" w:lineRule="auto"/>
        <w:rPr>
          <w:rFonts w:ascii="Arial Narrow" w:hAnsi="Arial Narrow"/>
          <w:sz w:val="24"/>
          <w:szCs w:val="24"/>
        </w:rPr>
      </w:pPr>
      <w:r w:rsidRPr="007731B7">
        <w:rPr>
          <w:rFonts w:ascii="Arial Narrow" w:hAnsi="Arial Narrow"/>
          <w:b/>
          <w:bCs/>
          <w:sz w:val="24"/>
          <w:szCs w:val="24"/>
        </w:rPr>
        <w:t xml:space="preserve">Egypt's National Food Safety Authority Issues Pesticides Technical Regulation </w:t>
      </w:r>
      <w:hyperlink r:id="rId47" w:tgtFrame="_blank" w:history="1">
        <w:r w:rsidRPr="007731B7">
          <w:rPr>
            <w:rStyle w:val="Hyperlink"/>
            <w:rFonts w:ascii="Arial Narrow" w:hAnsi="Arial Narrow"/>
            <w:sz w:val="24"/>
            <w:szCs w:val="24"/>
          </w:rPr>
          <w:t>Egypt's National Food Safety Authority Issues Pesticides Technical Regulation_Cairo_Egypt_10-10-2021</w:t>
        </w:r>
      </w:hyperlink>
      <w:r w:rsidRPr="007731B7">
        <w:rPr>
          <w:rFonts w:ascii="Arial Narrow" w:hAnsi="Arial Narrow"/>
          <w:sz w:val="24"/>
          <w:szCs w:val="24"/>
        </w:rPr>
        <w:t xml:space="preserve"> </w:t>
      </w:r>
    </w:p>
    <w:p w14:paraId="77E4FD0F" w14:textId="68BD5866" w:rsidR="007731B7" w:rsidRDefault="007731B7" w:rsidP="00E769F7">
      <w:pPr>
        <w:pStyle w:val="ListParagraph"/>
        <w:numPr>
          <w:ilvl w:val="0"/>
          <w:numId w:val="11"/>
        </w:numPr>
        <w:spacing w:after="0" w:line="300" w:lineRule="auto"/>
        <w:rPr>
          <w:rFonts w:ascii="Arial Narrow" w:hAnsi="Arial Narrow"/>
          <w:sz w:val="24"/>
          <w:szCs w:val="24"/>
        </w:rPr>
      </w:pPr>
      <w:r>
        <w:rPr>
          <w:rFonts w:ascii="Arial Narrow" w:hAnsi="Arial Narrow"/>
          <w:b/>
          <w:bCs/>
          <w:sz w:val="24"/>
          <w:szCs w:val="24"/>
        </w:rPr>
        <w:t xml:space="preserve">EU </w:t>
      </w:r>
      <w:r w:rsidR="00FF17AA" w:rsidRPr="007731B7">
        <w:rPr>
          <w:rFonts w:ascii="Arial Narrow" w:hAnsi="Arial Narrow"/>
          <w:b/>
          <w:bCs/>
          <w:sz w:val="24"/>
          <w:szCs w:val="24"/>
        </w:rPr>
        <w:t xml:space="preserve">Regulations and Standards Country Report </w:t>
      </w:r>
      <w:hyperlink r:id="rId48" w:tgtFrame="_blank" w:history="1">
        <w:r w:rsidR="00FF17AA" w:rsidRPr="007731B7">
          <w:rPr>
            <w:rStyle w:val="Hyperlink"/>
            <w:rFonts w:ascii="Arial Narrow" w:hAnsi="Arial Narrow"/>
            <w:sz w:val="24"/>
            <w:szCs w:val="24"/>
          </w:rPr>
          <w:t xml:space="preserve">Food and Agricultural Import Regulations and Standards Country </w:t>
        </w:r>
        <w:proofErr w:type="spellStart"/>
        <w:r w:rsidR="00FF17AA" w:rsidRPr="007731B7">
          <w:rPr>
            <w:rStyle w:val="Hyperlink"/>
            <w:rFonts w:ascii="Arial Narrow" w:hAnsi="Arial Narrow"/>
            <w:sz w:val="24"/>
            <w:szCs w:val="24"/>
          </w:rPr>
          <w:t>Report_Brussels</w:t>
        </w:r>
        <w:proofErr w:type="spellEnd"/>
        <w:r w:rsidR="00FF17AA" w:rsidRPr="007731B7">
          <w:rPr>
            <w:rStyle w:val="Hyperlink"/>
            <w:rFonts w:ascii="Arial Narrow" w:hAnsi="Arial Narrow"/>
            <w:sz w:val="24"/>
            <w:szCs w:val="24"/>
          </w:rPr>
          <w:t xml:space="preserve"> </w:t>
        </w:r>
        <w:proofErr w:type="spellStart"/>
        <w:r w:rsidR="00FF17AA" w:rsidRPr="007731B7">
          <w:rPr>
            <w:rStyle w:val="Hyperlink"/>
            <w:rFonts w:ascii="Arial Narrow" w:hAnsi="Arial Narrow"/>
            <w:sz w:val="24"/>
            <w:szCs w:val="24"/>
          </w:rPr>
          <w:t>USEU_European</w:t>
        </w:r>
        <w:proofErr w:type="spellEnd"/>
        <w:r w:rsidR="00FF17AA" w:rsidRPr="007731B7">
          <w:rPr>
            <w:rStyle w:val="Hyperlink"/>
            <w:rFonts w:ascii="Arial Narrow" w:hAnsi="Arial Narrow"/>
            <w:sz w:val="24"/>
            <w:szCs w:val="24"/>
          </w:rPr>
          <w:t xml:space="preserve"> Union_09-30-2021</w:t>
        </w:r>
      </w:hyperlink>
      <w:r w:rsidR="00FF17AA" w:rsidRPr="007731B7">
        <w:rPr>
          <w:rFonts w:ascii="Arial Narrow" w:hAnsi="Arial Narrow"/>
          <w:sz w:val="24"/>
          <w:szCs w:val="24"/>
        </w:rPr>
        <w:t xml:space="preserve"> </w:t>
      </w:r>
    </w:p>
    <w:p w14:paraId="6AD68B25" w14:textId="6FE63196" w:rsidR="00FF17AA" w:rsidRPr="00E56A90" w:rsidRDefault="007731B7" w:rsidP="00E769F7">
      <w:pPr>
        <w:pStyle w:val="ListParagraph"/>
        <w:numPr>
          <w:ilvl w:val="0"/>
          <w:numId w:val="11"/>
        </w:numPr>
        <w:spacing w:after="0" w:line="300" w:lineRule="auto"/>
        <w:rPr>
          <w:rStyle w:val="Hyperlink"/>
          <w:rFonts w:ascii="Arial Narrow" w:hAnsi="Arial Narrow"/>
          <w:color w:val="auto"/>
          <w:sz w:val="24"/>
          <w:szCs w:val="24"/>
          <w:u w:val="none"/>
        </w:rPr>
      </w:pPr>
      <w:r>
        <w:rPr>
          <w:rFonts w:ascii="Arial Narrow" w:hAnsi="Arial Narrow"/>
          <w:b/>
          <w:bCs/>
          <w:sz w:val="24"/>
          <w:szCs w:val="24"/>
        </w:rPr>
        <w:t>Korea</w:t>
      </w:r>
      <w:r w:rsidRPr="007731B7">
        <w:rPr>
          <w:rFonts w:ascii="Arial Narrow" w:hAnsi="Arial Narrow"/>
          <w:b/>
          <w:bCs/>
          <w:sz w:val="24"/>
          <w:szCs w:val="24"/>
        </w:rPr>
        <w:t xml:space="preserve"> </w:t>
      </w:r>
      <w:r w:rsidRPr="00DF485D">
        <w:rPr>
          <w:rFonts w:ascii="Arial Narrow" w:hAnsi="Arial Narrow"/>
          <w:b/>
          <w:bCs/>
          <w:sz w:val="24"/>
          <w:szCs w:val="24"/>
        </w:rPr>
        <w:t xml:space="preserve">Exporter Guide </w:t>
      </w:r>
      <w:hyperlink r:id="rId49" w:tgtFrame="_blank" w:history="1">
        <w:r w:rsidRPr="00DF485D">
          <w:rPr>
            <w:rStyle w:val="Hyperlink"/>
            <w:rFonts w:ascii="Arial Narrow" w:hAnsi="Arial Narrow"/>
            <w:sz w:val="24"/>
            <w:szCs w:val="24"/>
          </w:rPr>
          <w:t xml:space="preserve">Exporter </w:t>
        </w:r>
        <w:proofErr w:type="spellStart"/>
        <w:r w:rsidRPr="00DF485D">
          <w:rPr>
            <w:rStyle w:val="Hyperlink"/>
            <w:rFonts w:ascii="Arial Narrow" w:hAnsi="Arial Narrow"/>
            <w:sz w:val="24"/>
            <w:szCs w:val="24"/>
          </w:rPr>
          <w:t>Guide_Seoul</w:t>
        </w:r>
        <w:proofErr w:type="spellEnd"/>
        <w:r w:rsidRPr="00DF485D">
          <w:rPr>
            <w:rStyle w:val="Hyperlink"/>
            <w:rFonts w:ascii="Arial Narrow" w:hAnsi="Arial Narrow"/>
            <w:sz w:val="24"/>
            <w:szCs w:val="24"/>
          </w:rPr>
          <w:t xml:space="preserve"> </w:t>
        </w:r>
        <w:proofErr w:type="spellStart"/>
        <w:r w:rsidRPr="00DF485D">
          <w:rPr>
            <w:rStyle w:val="Hyperlink"/>
            <w:rFonts w:ascii="Arial Narrow" w:hAnsi="Arial Narrow"/>
            <w:sz w:val="24"/>
            <w:szCs w:val="24"/>
          </w:rPr>
          <w:t>ATO_Korea</w:t>
        </w:r>
        <w:proofErr w:type="spellEnd"/>
        <w:r w:rsidRPr="00DF485D">
          <w:rPr>
            <w:rStyle w:val="Hyperlink"/>
            <w:rFonts w:ascii="Arial Narrow" w:hAnsi="Arial Narrow"/>
            <w:sz w:val="24"/>
            <w:szCs w:val="24"/>
          </w:rPr>
          <w:t xml:space="preserve"> - Republic of_12-31-2021</w:t>
        </w:r>
      </w:hyperlink>
    </w:p>
    <w:p w14:paraId="6D0933FC" w14:textId="77777777" w:rsidR="00E56A90" w:rsidRPr="007731B7" w:rsidRDefault="00E56A90" w:rsidP="00E56A90">
      <w:pPr>
        <w:pStyle w:val="ListParagraph"/>
        <w:spacing w:after="0" w:line="300" w:lineRule="auto"/>
        <w:rPr>
          <w:rFonts w:ascii="Arial Narrow" w:hAnsi="Arial Narrow"/>
          <w:sz w:val="24"/>
          <w:szCs w:val="24"/>
        </w:rPr>
      </w:pPr>
    </w:p>
    <w:p w14:paraId="0C95400E" w14:textId="77777777" w:rsidR="004F1767" w:rsidRPr="00DF485D" w:rsidRDefault="00026CD5" w:rsidP="00DF485D">
      <w:pPr>
        <w:shd w:val="clear" w:color="auto" w:fill="92CDDC" w:themeFill="accent5" w:themeFillTint="99"/>
        <w:spacing w:after="0" w:line="300" w:lineRule="auto"/>
        <w:rPr>
          <w:rFonts w:ascii="Arial Narrow" w:hAnsi="Arial Narrow" w:cs="Tahoma"/>
          <w:b/>
          <w:sz w:val="24"/>
          <w:szCs w:val="24"/>
        </w:rPr>
      </w:pPr>
      <w:r w:rsidRPr="00DF485D">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17305" cy="678767"/>
                    </a:xfrm>
                    <a:prstGeom prst="rect">
                      <a:avLst/>
                    </a:prstGeom>
                  </pic:spPr>
                </pic:pic>
              </a:graphicData>
            </a:graphic>
          </wp:inline>
        </w:drawing>
      </w:r>
      <w:r w:rsidR="002636D2" w:rsidRPr="00DF485D">
        <w:rPr>
          <w:rFonts w:ascii="Arial Narrow" w:hAnsi="Arial Narrow" w:cs="Tahoma"/>
          <w:b/>
          <w:sz w:val="24"/>
          <w:szCs w:val="24"/>
        </w:rPr>
        <w:t xml:space="preserve">                                                                                                 Regulatory</w:t>
      </w:r>
    </w:p>
    <w:p w14:paraId="554587BC" w14:textId="77777777" w:rsidR="007731B7" w:rsidRDefault="007731B7" w:rsidP="00DF485D">
      <w:pPr>
        <w:pStyle w:val="Heading1"/>
        <w:spacing w:before="0" w:beforeAutospacing="0" w:after="0" w:afterAutospacing="0" w:line="300" w:lineRule="auto"/>
        <w:rPr>
          <w:rFonts w:ascii="Arial Narrow" w:hAnsi="Arial Narrow"/>
          <w:sz w:val="24"/>
          <w:szCs w:val="24"/>
        </w:rPr>
      </w:pPr>
    </w:p>
    <w:p w14:paraId="30E3EB21" w14:textId="671CC1D9" w:rsidR="00EA2E8D" w:rsidRPr="00DF485D" w:rsidRDefault="00EA2E8D" w:rsidP="00B4253E">
      <w:pPr>
        <w:pStyle w:val="ListParagraph"/>
        <w:numPr>
          <w:ilvl w:val="1"/>
          <w:numId w:val="2"/>
        </w:numPr>
        <w:spacing w:after="0" w:line="300" w:lineRule="auto"/>
        <w:ind w:hanging="792"/>
        <w:rPr>
          <w:rFonts w:ascii="Arial Narrow" w:hAnsi="Arial Narrow"/>
          <w:sz w:val="24"/>
          <w:szCs w:val="24"/>
        </w:rPr>
      </w:pPr>
      <w:r w:rsidRPr="00B4253E">
        <w:rPr>
          <w:rFonts w:ascii="Arial Narrow" w:hAnsi="Arial Narrow" w:cs="Tahoma"/>
          <w:b/>
          <w:sz w:val="24"/>
          <w:szCs w:val="24"/>
        </w:rPr>
        <w:lastRenderedPageBreak/>
        <w:t>EU</w:t>
      </w:r>
      <w:r w:rsidRPr="00DF485D">
        <w:rPr>
          <w:rFonts w:ascii="Arial Narrow" w:hAnsi="Arial Narrow"/>
          <w:sz w:val="24"/>
          <w:szCs w:val="24"/>
        </w:rPr>
        <w:t xml:space="preserve">: </w:t>
      </w:r>
      <w:r w:rsidRPr="00B4253E">
        <w:rPr>
          <w:rFonts w:ascii="Arial Narrow" w:hAnsi="Arial Narrow"/>
          <w:b/>
          <w:bCs/>
          <w:sz w:val="24"/>
          <w:szCs w:val="24"/>
        </w:rPr>
        <w:t>Longer CPVR protection for technically challenging crops</w:t>
      </w:r>
    </w:p>
    <w:p w14:paraId="54C6FF60" w14:textId="0F385ACE" w:rsidR="004F1767" w:rsidRPr="007731B7" w:rsidRDefault="00EA2E8D" w:rsidP="007731B7">
      <w:pPr>
        <w:pStyle w:val="NormalWeb"/>
        <w:spacing w:before="0" w:beforeAutospacing="0" w:after="0" w:afterAutospacing="0" w:line="300" w:lineRule="auto"/>
        <w:rPr>
          <w:rFonts w:ascii="Arial Narrow" w:hAnsi="Arial Narrow"/>
          <w:color w:val="0000FF"/>
          <w:u w:val="single"/>
        </w:rPr>
      </w:pPr>
      <w:r w:rsidRPr="00DF485D">
        <w:rPr>
          <w:rFonts w:ascii="Arial Narrow" w:hAnsi="Arial Narrow"/>
        </w:rPr>
        <w:t>Breeders of asparagus, flower bulbs, woody small fruits, and woody ornamentals will soon enjoy a 30-year protection term under the Community Plant Variety Rights (CPVR). The extension from 25 to 30-year CPVR term has been passed by the overwhelming majority in the EU Parliament (641 out of 704 MP) and adopted by the European Council. The extension will apply to the CPVR in species concerned, both currently in force and issued in the future.</w:t>
      </w:r>
      <w:hyperlink r:id="rId51" w:history="1">
        <w:r w:rsidR="007731B7">
          <w:rPr>
            <w:rFonts w:ascii="Arial Narrow" w:hAnsi="Arial Narrow"/>
          </w:rPr>
          <w:t xml:space="preserve"> </w:t>
        </w:r>
        <w:r w:rsidR="004F1767" w:rsidRPr="00DF485D">
          <w:rPr>
            <w:rStyle w:val="Hyperlink"/>
            <w:rFonts w:ascii="Arial Narrow" w:hAnsi="Arial Narrow" w:cs="Tahoma"/>
          </w:rPr>
          <w:t>Full article available here</w:t>
        </w:r>
      </w:hyperlink>
      <w:r w:rsidR="004F1767" w:rsidRPr="00DF485D">
        <w:rPr>
          <w:rFonts w:ascii="Arial Narrow" w:hAnsi="Arial Narrow" w:cs="Tahoma"/>
        </w:rPr>
        <w:t xml:space="preserve"> </w:t>
      </w:r>
    </w:p>
    <w:p w14:paraId="28F57872" w14:textId="77777777" w:rsidR="007731B7" w:rsidRDefault="007731B7" w:rsidP="00DF485D">
      <w:pPr>
        <w:pStyle w:val="Heading1"/>
        <w:spacing w:before="0" w:beforeAutospacing="0" w:after="0" w:afterAutospacing="0" w:line="300" w:lineRule="auto"/>
        <w:rPr>
          <w:rFonts w:ascii="Arial Narrow" w:hAnsi="Arial Narrow"/>
          <w:sz w:val="24"/>
          <w:szCs w:val="24"/>
        </w:rPr>
      </w:pPr>
    </w:p>
    <w:p w14:paraId="4FF79141" w14:textId="77777777" w:rsidR="007731B7" w:rsidRDefault="007731B7" w:rsidP="00DF485D">
      <w:pPr>
        <w:pStyle w:val="Heading1"/>
        <w:spacing w:before="0" w:beforeAutospacing="0" w:after="0" w:afterAutospacing="0" w:line="300" w:lineRule="auto"/>
        <w:rPr>
          <w:rFonts w:ascii="Arial Narrow" w:hAnsi="Arial Narrow"/>
          <w:sz w:val="24"/>
          <w:szCs w:val="24"/>
        </w:rPr>
      </w:pPr>
    </w:p>
    <w:p w14:paraId="0B64653B" w14:textId="77777777" w:rsidR="007731B7" w:rsidRDefault="007731B7" w:rsidP="00DF485D">
      <w:pPr>
        <w:pStyle w:val="Heading1"/>
        <w:spacing w:before="0" w:beforeAutospacing="0" w:after="0" w:afterAutospacing="0" w:line="300" w:lineRule="auto"/>
        <w:rPr>
          <w:rFonts w:ascii="Arial Narrow" w:hAnsi="Arial Narrow"/>
          <w:sz w:val="24"/>
          <w:szCs w:val="24"/>
        </w:rPr>
      </w:pPr>
    </w:p>
    <w:p w14:paraId="4ED6D6D3" w14:textId="77777777" w:rsidR="00172441" w:rsidRPr="00B4253E" w:rsidRDefault="00172441"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NZ/UK trade deal threatens UK farming, says NFU</w:t>
      </w:r>
    </w:p>
    <w:p w14:paraId="37681DF7" w14:textId="23128A89" w:rsidR="00172441" w:rsidRPr="00E56A90" w:rsidRDefault="00E56A90" w:rsidP="00E56A90">
      <w:pPr>
        <w:spacing w:after="0" w:line="300" w:lineRule="auto"/>
        <w:rPr>
          <w:rFonts w:ascii="Arial Narrow" w:hAnsi="Arial Narrow"/>
          <w:sz w:val="24"/>
          <w:szCs w:val="24"/>
        </w:rPr>
      </w:pPr>
      <w:r w:rsidRPr="00E56A90">
        <w:rPr>
          <w:rFonts w:ascii="Arial Narrow" w:hAnsi="Arial Narrow"/>
        </w:rPr>
        <w:t xml:space="preserve">According to the UK’s national farmers unions their key concerns include </w:t>
      </w:r>
      <w:r w:rsidR="00172441" w:rsidRPr="00E56A90">
        <w:rPr>
          <w:rFonts w:ascii="Arial Narrow" w:hAnsi="Arial Narrow"/>
        </w:rPr>
        <w:t>“The fact is that UK farm businesses face significantly higher costs of production than farmers in New Zealand and Australia, and it’s worth remembering that margins are already tight here due to ongoing labour shortages and rising costs on farm. The government is now asking British farmers to go toe-to-toe with some of the most export orientated farmers in the world, without the serious, long-term and properly funded investment in UK agriculture that can enable us to do so. This is the sort of strategic investment in farming and exports that Australian and New Zealand governments have made in recent decades. There needs to be a coherent approach across government to bolster UK farming’s productivity.</w:t>
      </w:r>
      <w:r w:rsidR="00172441" w:rsidRPr="00E56A90">
        <w:rPr>
          <w:rFonts w:ascii="Arial Narrow" w:hAnsi="Arial Narrow"/>
        </w:rPr>
        <w:br/>
      </w:r>
      <w:r w:rsidR="00172441" w:rsidRPr="00DF485D">
        <w:br/>
      </w:r>
      <w:r w:rsidR="00172441" w:rsidRPr="00E56A90">
        <w:rPr>
          <w:rFonts w:ascii="Arial Narrow" w:hAnsi="Arial Narrow"/>
          <w:sz w:val="24"/>
          <w:szCs w:val="24"/>
        </w:rPr>
        <w:t>Commenting on the trade deal with New Zealand - a huge apple exporter - trade body British Apples and Pears chair Ali Capper said it could offer the UK sector opportunities in areas of research and export partnership: "The liberalisation of trade between our two countries is a one way deal - the UK has almost 70 million consumers and New Zealand less than 5 million so this deal benefits New Zealand apple and pear growers but is of less interest for British growers.</w:t>
      </w:r>
    </w:p>
    <w:p w14:paraId="3052649F" w14:textId="77777777" w:rsidR="00172441" w:rsidRPr="00DF485D" w:rsidRDefault="00172441" w:rsidP="00DF485D">
      <w:pPr>
        <w:pStyle w:val="NormalWeb"/>
        <w:spacing w:before="0" w:beforeAutospacing="0" w:after="0" w:afterAutospacing="0" w:line="300" w:lineRule="auto"/>
        <w:rPr>
          <w:rFonts w:ascii="Arial Narrow" w:hAnsi="Arial Narrow"/>
        </w:rPr>
      </w:pPr>
      <w:r w:rsidRPr="00DF485D">
        <w:rPr>
          <w:rFonts w:ascii="Arial Narrow" w:hAnsi="Arial Narrow"/>
        </w:rPr>
        <w:t>"In a world where food miles matter it does not make sense to import our national fruit from the other side of the world with a much higher carbon footprint when today we can grow, store and sell British apples and pears to British consumers for 12 months of the year.</w:t>
      </w:r>
    </w:p>
    <w:p w14:paraId="48A8E586" w14:textId="77777777" w:rsidR="007731B7" w:rsidRDefault="007731B7" w:rsidP="00DF485D">
      <w:pPr>
        <w:pStyle w:val="NormalWeb"/>
        <w:spacing w:before="0" w:beforeAutospacing="0" w:after="0" w:afterAutospacing="0" w:line="300" w:lineRule="auto"/>
        <w:rPr>
          <w:rFonts w:ascii="Arial Narrow" w:hAnsi="Arial Narrow"/>
        </w:rPr>
      </w:pPr>
    </w:p>
    <w:p w14:paraId="5619D6CD" w14:textId="686FF372" w:rsidR="00612CE5" w:rsidRPr="00DF485D" w:rsidRDefault="00172441" w:rsidP="007731B7">
      <w:pPr>
        <w:pStyle w:val="NormalWeb"/>
        <w:spacing w:before="0" w:beforeAutospacing="0" w:after="0" w:afterAutospacing="0" w:line="300" w:lineRule="auto"/>
        <w:rPr>
          <w:rFonts w:ascii="Arial Narrow" w:hAnsi="Arial Narrow" w:cs="Tahoma"/>
        </w:rPr>
      </w:pPr>
      <w:r w:rsidRPr="00DF485D">
        <w:rPr>
          <w:rFonts w:ascii="Arial Narrow" w:hAnsi="Arial Narrow"/>
        </w:rPr>
        <w:t xml:space="preserve">"British apple and pear growers are outward looking and many are successful exporters all over the world today. We have good friends in the industry in New Zealand and welcome much closer ties. We would like to see the trade deal opening up opportunities for scientific collaboration between our two counties, for example the UK is a world leader in rootstock breeding and New Zealand in varietal breeding. We would also like to see new opportunities for a joint export initiative, one that joins our two seasons together to create </w:t>
      </w:r>
      <w:proofErr w:type="gramStart"/>
      <w:r w:rsidRPr="00DF485D">
        <w:rPr>
          <w:rFonts w:ascii="Arial Narrow" w:hAnsi="Arial Narrow"/>
        </w:rPr>
        <w:t>365 day</w:t>
      </w:r>
      <w:proofErr w:type="gramEnd"/>
      <w:r w:rsidRPr="00DF485D">
        <w:rPr>
          <w:rFonts w:ascii="Arial Narrow" w:hAnsi="Arial Narrow"/>
        </w:rPr>
        <w:t xml:space="preserve"> supply to the rest of the world - together we could be a powerful partnership.</w:t>
      </w:r>
      <w:r w:rsidR="007731B7">
        <w:rPr>
          <w:rFonts w:ascii="Arial Narrow" w:hAnsi="Arial Narrow"/>
        </w:rPr>
        <w:t xml:space="preserve"> </w:t>
      </w:r>
      <w:r w:rsidRPr="00DF485D">
        <w:rPr>
          <w:rFonts w:ascii="Arial Narrow" w:hAnsi="Arial Narrow"/>
        </w:rPr>
        <w:t>"We would welcome the opportunity this deal offers to discuss a much more powerful partnership with our friends at New Zealand Apples and Pears Inc."</w:t>
      </w:r>
      <w:r w:rsidR="007731B7">
        <w:rPr>
          <w:rFonts w:ascii="Arial Narrow" w:hAnsi="Arial Narrow"/>
        </w:rPr>
        <w:t xml:space="preserve"> </w:t>
      </w:r>
      <w:hyperlink r:id="rId52" w:history="1">
        <w:r w:rsidR="00612CE5" w:rsidRPr="00DF485D">
          <w:rPr>
            <w:rStyle w:val="Hyperlink"/>
            <w:rFonts w:ascii="Arial Narrow" w:hAnsi="Arial Narrow" w:cs="Tahoma"/>
          </w:rPr>
          <w:t>Full article available here</w:t>
        </w:r>
      </w:hyperlink>
      <w:r w:rsidR="00612CE5" w:rsidRPr="00DF485D">
        <w:rPr>
          <w:rFonts w:ascii="Arial Narrow" w:hAnsi="Arial Narrow" w:cs="Tahoma"/>
        </w:rPr>
        <w:t xml:space="preserve"> </w:t>
      </w:r>
    </w:p>
    <w:p w14:paraId="38524F30" w14:textId="77777777" w:rsidR="00026CD5" w:rsidRPr="00DF485D" w:rsidRDefault="00026CD5" w:rsidP="00DF485D">
      <w:pPr>
        <w:shd w:val="clear" w:color="auto" w:fill="DBE5F1" w:themeFill="accent1" w:themeFillTint="33"/>
        <w:spacing w:after="0" w:line="300" w:lineRule="auto"/>
        <w:rPr>
          <w:rFonts w:ascii="Arial Narrow" w:hAnsi="Arial Narrow" w:cs="Tahoma"/>
          <w:sz w:val="24"/>
          <w:szCs w:val="24"/>
        </w:rPr>
      </w:pPr>
      <w:r w:rsidRPr="00DF485D">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99122" cy="606506"/>
                    </a:xfrm>
                    <a:prstGeom prst="rect">
                      <a:avLst/>
                    </a:prstGeom>
                  </pic:spPr>
                </pic:pic>
              </a:graphicData>
            </a:graphic>
          </wp:inline>
        </w:drawing>
      </w:r>
      <w:r w:rsidR="002636D2" w:rsidRPr="00DF485D">
        <w:rPr>
          <w:rFonts w:ascii="Arial Narrow" w:hAnsi="Arial Narrow" w:cs="Tahoma"/>
          <w:sz w:val="24"/>
          <w:szCs w:val="24"/>
        </w:rPr>
        <w:t xml:space="preserve">                                                                 </w:t>
      </w:r>
      <w:r w:rsidR="002636D2" w:rsidRPr="00DF485D">
        <w:rPr>
          <w:rFonts w:ascii="Arial Narrow" w:hAnsi="Arial Narrow" w:cs="Tahoma"/>
          <w:b/>
          <w:sz w:val="24"/>
          <w:szCs w:val="24"/>
        </w:rPr>
        <w:t>Business/ Industry</w:t>
      </w:r>
    </w:p>
    <w:p w14:paraId="31F6D737" w14:textId="2976AC13" w:rsidR="00913A87" w:rsidRPr="00B4253E" w:rsidRDefault="00A26ECB"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 xml:space="preserve">Freshfel activity </w:t>
      </w:r>
    </w:p>
    <w:p w14:paraId="2B04F05A" w14:textId="04749703" w:rsidR="00A26ECB" w:rsidRPr="00DF485D" w:rsidRDefault="00DB109A" w:rsidP="00A26ECB">
      <w:pPr>
        <w:spacing w:after="0" w:line="300" w:lineRule="auto"/>
        <w:rPr>
          <w:rFonts w:ascii="Arial Narrow" w:hAnsi="Arial Narrow" w:cs="Arial"/>
          <w:sz w:val="24"/>
          <w:szCs w:val="24"/>
          <w:lang w:val="en-AU"/>
        </w:rPr>
      </w:pPr>
      <w:r>
        <w:rPr>
          <w:rFonts w:ascii="Arial Narrow" w:hAnsi="Arial Narrow" w:cs="Arial"/>
          <w:sz w:val="24"/>
          <w:szCs w:val="24"/>
          <w:lang w:val="en-AU"/>
        </w:rPr>
        <w:lastRenderedPageBreak/>
        <w:t xml:space="preserve">Freshfel – the </w:t>
      </w:r>
      <w:r w:rsidRPr="00DB109A">
        <w:rPr>
          <w:rFonts w:ascii="Arial Narrow" w:hAnsi="Arial Narrow" w:cs="Arial"/>
          <w:sz w:val="24"/>
          <w:szCs w:val="24"/>
          <w:lang w:val="en-AU"/>
        </w:rPr>
        <w:t>European Fresh Produce Association</w:t>
      </w:r>
      <w:r w:rsidR="00A26ECB">
        <w:rPr>
          <w:rFonts w:ascii="Arial Narrow" w:hAnsi="Arial Narrow" w:cs="Arial"/>
          <w:sz w:val="24"/>
          <w:szCs w:val="24"/>
          <w:lang w:val="en-AU"/>
        </w:rPr>
        <w:t xml:space="preserve"> provides a 2 monthly update on </w:t>
      </w:r>
      <w:proofErr w:type="gramStart"/>
      <w:r w:rsidR="00A26ECB">
        <w:rPr>
          <w:rFonts w:ascii="Arial Narrow" w:hAnsi="Arial Narrow" w:cs="Arial"/>
          <w:sz w:val="24"/>
          <w:szCs w:val="24"/>
          <w:lang w:val="en-AU"/>
        </w:rPr>
        <w:t>activity .</w:t>
      </w:r>
      <w:r w:rsidR="00913A87" w:rsidRPr="00DF485D">
        <w:rPr>
          <w:rFonts w:ascii="Arial Narrow" w:hAnsi="Arial Narrow" w:cs="Arial"/>
          <w:sz w:val="24"/>
          <w:szCs w:val="24"/>
          <w:lang w:val="en-AU"/>
        </w:rPr>
        <w:t>The</w:t>
      </w:r>
      <w:proofErr w:type="gramEnd"/>
      <w:r w:rsidR="00913A87" w:rsidRPr="00DF485D">
        <w:rPr>
          <w:rFonts w:ascii="Arial Narrow" w:hAnsi="Arial Narrow" w:cs="Arial"/>
          <w:sz w:val="24"/>
          <w:szCs w:val="24"/>
          <w:lang w:val="en-AU"/>
        </w:rPr>
        <w:t xml:space="preserve"> Freshfel Europe Headlines publication gives an overview of the most recent Freshfel Europe activities. </w:t>
      </w:r>
      <w:r w:rsidR="00A26ECB">
        <w:rPr>
          <w:rFonts w:ascii="Arial Narrow" w:hAnsi="Arial Narrow" w:cs="Arial"/>
          <w:sz w:val="24"/>
          <w:szCs w:val="24"/>
          <w:lang w:val="en-AU"/>
        </w:rPr>
        <w:t xml:space="preserve">The latest summary </w:t>
      </w:r>
      <w:proofErr w:type="gramStart"/>
      <w:r w:rsidR="00A26ECB">
        <w:rPr>
          <w:rFonts w:ascii="Arial Narrow" w:hAnsi="Arial Narrow" w:cs="Arial"/>
          <w:sz w:val="24"/>
          <w:szCs w:val="24"/>
          <w:lang w:val="en-AU"/>
        </w:rPr>
        <w:t xml:space="preserve">for </w:t>
      </w:r>
      <w:r w:rsidR="00A26ECB" w:rsidRPr="00DF485D">
        <w:rPr>
          <w:rFonts w:ascii="Arial Narrow" w:hAnsi="Arial Narrow" w:cs="Arial"/>
          <w:sz w:val="24"/>
          <w:szCs w:val="24"/>
          <w:lang w:val="en-AU"/>
        </w:rPr>
        <w:t xml:space="preserve"> activities</w:t>
      </w:r>
      <w:proofErr w:type="gramEnd"/>
      <w:r w:rsidR="00A26ECB" w:rsidRPr="00DF485D">
        <w:rPr>
          <w:rFonts w:ascii="Arial Narrow" w:hAnsi="Arial Narrow" w:cs="Arial"/>
          <w:sz w:val="24"/>
          <w:szCs w:val="24"/>
          <w:lang w:val="en-AU"/>
        </w:rPr>
        <w:t xml:space="preserve"> in August and September 2021</w:t>
      </w:r>
      <w:r w:rsidR="00A26ECB">
        <w:rPr>
          <w:rFonts w:ascii="Arial Narrow" w:hAnsi="Arial Narrow" w:cs="Arial"/>
          <w:sz w:val="24"/>
          <w:szCs w:val="24"/>
          <w:lang w:val="en-AU"/>
        </w:rPr>
        <w:t xml:space="preserve"> </w:t>
      </w:r>
      <w:r w:rsidR="00A26ECB" w:rsidRPr="00DF485D">
        <w:rPr>
          <w:rFonts w:ascii="Arial Narrow" w:hAnsi="Arial Narrow" w:cs="Arial"/>
          <w:sz w:val="24"/>
          <w:szCs w:val="24"/>
          <w:lang w:val="en-AU"/>
        </w:rPr>
        <w:t xml:space="preserve">is available to read </w:t>
      </w:r>
      <w:hyperlink r:id="rId54" w:history="1">
        <w:r w:rsidR="00A26ECB" w:rsidRPr="00DF485D">
          <w:rPr>
            <w:rStyle w:val="Hyperlink"/>
            <w:rFonts w:ascii="Arial Narrow" w:hAnsi="Arial Narrow" w:cs="Arial"/>
            <w:sz w:val="24"/>
            <w:szCs w:val="24"/>
            <w:lang w:val="en-AU"/>
          </w:rPr>
          <w:t>here</w:t>
        </w:r>
      </w:hyperlink>
      <w:r w:rsidR="00A26ECB" w:rsidRPr="00DF485D">
        <w:rPr>
          <w:rFonts w:ascii="Arial Narrow" w:hAnsi="Arial Narrow" w:cs="Arial"/>
          <w:sz w:val="24"/>
          <w:szCs w:val="24"/>
          <w:lang w:val="en-AU"/>
        </w:rPr>
        <w:t xml:space="preserve">. </w:t>
      </w:r>
    </w:p>
    <w:p w14:paraId="65AB1A77" w14:textId="7785778C" w:rsidR="00913A87" w:rsidRPr="00DF485D" w:rsidRDefault="00913A87" w:rsidP="00DF485D">
      <w:pPr>
        <w:spacing w:after="0" w:line="300" w:lineRule="auto"/>
        <w:rPr>
          <w:rFonts w:ascii="Arial Narrow" w:hAnsi="Arial Narrow" w:cs="Arial"/>
          <w:sz w:val="24"/>
          <w:szCs w:val="24"/>
          <w:lang w:val="en-AU"/>
        </w:rPr>
      </w:pPr>
    </w:p>
    <w:p w14:paraId="3662B109" w14:textId="75E9847B" w:rsidR="00913A87" w:rsidRPr="00DF485D" w:rsidRDefault="00A26ECB" w:rsidP="00A26ECB">
      <w:pPr>
        <w:shd w:val="clear" w:color="auto" w:fill="FFFFFF"/>
        <w:spacing w:after="0" w:line="300" w:lineRule="auto"/>
        <w:jc w:val="both"/>
        <w:textAlignment w:val="baseline"/>
        <w:rPr>
          <w:rFonts w:ascii="Arial Narrow" w:eastAsia="Times New Roman" w:hAnsi="Arial Narrow" w:cs="Arial"/>
          <w:color w:val="333333"/>
          <w:sz w:val="24"/>
          <w:szCs w:val="24"/>
          <w:lang w:val="en-AU" w:eastAsia="en-GB"/>
        </w:rPr>
      </w:pPr>
      <w:r>
        <w:rPr>
          <w:rFonts w:ascii="Arial Narrow" w:hAnsi="Arial Narrow" w:cs="Arial"/>
          <w:sz w:val="24"/>
          <w:szCs w:val="24"/>
          <w:lang w:val="en-AU"/>
        </w:rPr>
        <w:t xml:space="preserve">Included on one of the articles is </w:t>
      </w:r>
      <w:hyperlink r:id="rId55" w:history="1">
        <w:r w:rsidRPr="00A26ECB">
          <w:rPr>
            <w:rStyle w:val="Hyperlink"/>
            <w:rFonts w:ascii="Arial Narrow" w:hAnsi="Arial Narrow" w:cs="Arial"/>
            <w:sz w:val="24"/>
            <w:szCs w:val="24"/>
            <w:lang w:val="en-AU"/>
          </w:rPr>
          <w:t>a link</w:t>
        </w:r>
      </w:hyperlink>
      <w:r>
        <w:rPr>
          <w:rFonts w:ascii="Arial Narrow" w:hAnsi="Arial Narrow" w:cs="Arial"/>
          <w:sz w:val="24"/>
          <w:szCs w:val="24"/>
          <w:lang w:val="en-AU"/>
        </w:rPr>
        <w:t xml:space="preserve"> to the OECD study on internet sales in the EU </w:t>
      </w:r>
    </w:p>
    <w:p w14:paraId="39D4C475" w14:textId="77777777" w:rsidR="00CB29D0" w:rsidRPr="00DF485D" w:rsidRDefault="00CB29D0" w:rsidP="00DF485D">
      <w:pPr>
        <w:spacing w:after="0" w:line="300" w:lineRule="auto"/>
        <w:rPr>
          <w:rFonts w:ascii="Arial Narrow" w:hAnsi="Arial Narrow" w:cs="Tahoma"/>
          <w:sz w:val="24"/>
          <w:szCs w:val="24"/>
        </w:rPr>
      </w:pPr>
    </w:p>
    <w:p w14:paraId="316E7443" w14:textId="03F076A5" w:rsidR="00CB29D0" w:rsidRDefault="00CB29D0" w:rsidP="00DF485D">
      <w:pPr>
        <w:spacing w:after="0" w:line="300" w:lineRule="auto"/>
        <w:rPr>
          <w:rFonts w:ascii="Arial Narrow" w:hAnsi="Arial Narrow" w:cs="Tahoma"/>
          <w:sz w:val="24"/>
          <w:szCs w:val="24"/>
        </w:rPr>
      </w:pPr>
    </w:p>
    <w:p w14:paraId="2FC18FA2" w14:textId="77777777" w:rsidR="00C47AD9" w:rsidRPr="00DF485D" w:rsidRDefault="00C47AD9" w:rsidP="00C47AD9">
      <w:pPr>
        <w:pStyle w:val="NormalWeb"/>
        <w:spacing w:before="0" w:beforeAutospacing="0" w:after="0" w:afterAutospacing="0" w:line="300" w:lineRule="auto"/>
        <w:rPr>
          <w:rFonts w:ascii="Arial Narrow" w:hAnsi="Arial Narrow" w:cs="Tahoma"/>
        </w:rPr>
      </w:pPr>
    </w:p>
    <w:p w14:paraId="303F5F99" w14:textId="77777777" w:rsidR="00810E99" w:rsidRPr="00B4253E" w:rsidRDefault="00810E99"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 xml:space="preserve">Tomato cultivation declines across Europe due to high costs and </w:t>
      </w:r>
      <w:proofErr w:type="spellStart"/>
      <w:r w:rsidRPr="00B4253E">
        <w:rPr>
          <w:rFonts w:ascii="Arial Narrow" w:hAnsi="Arial Narrow" w:cs="Tahoma"/>
          <w:b/>
          <w:sz w:val="24"/>
          <w:szCs w:val="24"/>
        </w:rPr>
        <w:t>ToBRV</w:t>
      </w:r>
      <w:proofErr w:type="spellEnd"/>
    </w:p>
    <w:p w14:paraId="0A433CF0" w14:textId="77777777" w:rsidR="00810E99" w:rsidRPr="00DF485D" w:rsidRDefault="00810E99"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The situation for tomatoes has become so complicated that their production seems to be declining steadily. Rising energy and raw material costs, combined with the spread of </w:t>
      </w:r>
      <w:proofErr w:type="spellStart"/>
      <w:r w:rsidRPr="00DF485D">
        <w:rPr>
          <w:rFonts w:ascii="Arial Narrow" w:hAnsi="Arial Narrow"/>
        </w:rPr>
        <w:t>ToBRV</w:t>
      </w:r>
      <w:proofErr w:type="spellEnd"/>
      <w:r w:rsidRPr="00DF485D">
        <w:rPr>
          <w:rFonts w:ascii="Arial Narrow" w:hAnsi="Arial Narrow"/>
        </w:rPr>
        <w:t xml:space="preserve"> in several production areas, are leading to a sharp decline in tomato yields in Europe.</w:t>
      </w:r>
    </w:p>
    <w:p w14:paraId="30FDAB36" w14:textId="758FE769" w:rsidR="00810E99" w:rsidRPr="00DF485D" w:rsidRDefault="00E56A90" w:rsidP="00DF485D">
      <w:pPr>
        <w:pStyle w:val="NormalWeb"/>
        <w:spacing w:before="0" w:beforeAutospacing="0" w:after="0" w:afterAutospacing="0" w:line="300" w:lineRule="auto"/>
        <w:rPr>
          <w:rFonts w:ascii="Arial Narrow" w:hAnsi="Arial Narrow"/>
        </w:rPr>
      </w:pPr>
      <w:r>
        <w:rPr>
          <w:rFonts w:ascii="Arial Narrow" w:hAnsi="Arial Narrow"/>
        </w:rPr>
        <w:t>Some of</w:t>
      </w:r>
      <w:r w:rsidR="00810E99" w:rsidRPr="00DF485D">
        <w:rPr>
          <w:rFonts w:ascii="Arial Narrow" w:hAnsi="Arial Narrow"/>
        </w:rPr>
        <w:t xml:space="preserve"> the economic problems that are emerging all over Europe? With regard to raw materials, the prices of gas and electricity are constantly rising, which is particularly detrimental in the winter, because lighting and heating are needed. At the same time, the costs of logistics and packaging are also rising. Finally, there are also the CO</w:t>
      </w:r>
      <w:r w:rsidR="00810E99" w:rsidRPr="00DF485D">
        <w:rPr>
          <w:rFonts w:ascii="Arial Narrow" w:hAnsi="Arial Narrow"/>
          <w:vertAlign w:val="subscript"/>
        </w:rPr>
        <w:t>2</w:t>
      </w:r>
      <w:r w:rsidR="00810E99" w:rsidRPr="00DF485D">
        <w:rPr>
          <w:rFonts w:ascii="Arial Narrow" w:hAnsi="Arial Narrow"/>
        </w:rPr>
        <w:t xml:space="preserve"> ETS taxes for technological greenhouses with cogeneration and gas use for heating. </w:t>
      </w:r>
    </w:p>
    <w:p w14:paraId="1D69EE1D" w14:textId="77777777" w:rsidR="00E56A90" w:rsidRDefault="00E56A90" w:rsidP="00DF485D">
      <w:pPr>
        <w:pStyle w:val="NormalWeb"/>
        <w:spacing w:before="0" w:beforeAutospacing="0" w:after="0" w:afterAutospacing="0" w:line="300" w:lineRule="auto"/>
        <w:rPr>
          <w:rFonts w:ascii="Arial Narrow" w:hAnsi="Arial Narrow"/>
        </w:rPr>
      </w:pPr>
    </w:p>
    <w:p w14:paraId="6E10CEE6" w14:textId="6A1562EA" w:rsidR="00553559" w:rsidRDefault="00E56A90" w:rsidP="00E56A90">
      <w:pPr>
        <w:pStyle w:val="NormalWeb"/>
        <w:spacing w:before="0" w:beforeAutospacing="0" w:after="0" w:afterAutospacing="0" w:line="300" w:lineRule="auto"/>
        <w:rPr>
          <w:rFonts w:ascii="Arial Narrow" w:hAnsi="Arial Narrow" w:cs="Tahoma"/>
        </w:rPr>
      </w:pPr>
      <w:proofErr w:type="gramStart"/>
      <w:r>
        <w:rPr>
          <w:rFonts w:ascii="Arial Narrow" w:hAnsi="Arial Narrow"/>
        </w:rPr>
        <w:t>Also</w:t>
      </w:r>
      <w:proofErr w:type="gramEnd"/>
      <w:r>
        <w:rPr>
          <w:rFonts w:ascii="Arial Narrow" w:hAnsi="Arial Narrow"/>
        </w:rPr>
        <w:t xml:space="preserve"> a</w:t>
      </w:r>
      <w:r w:rsidR="00810E99" w:rsidRPr="00DF485D">
        <w:rPr>
          <w:rFonts w:ascii="Arial Narrow" w:hAnsi="Arial Narrow"/>
        </w:rPr>
        <w:t xml:space="preserve">n expert pointed out that, in Italy, the presence of TOBRV in various areas has significantly reduced the transplanting of coppery tomatoes in the winter cycle. </w:t>
      </w:r>
      <w:r>
        <w:rPr>
          <w:rFonts w:ascii="Arial Narrow" w:hAnsi="Arial Narrow"/>
        </w:rPr>
        <w:t xml:space="preserve">Its estimated there is a </w:t>
      </w:r>
      <w:r w:rsidR="00810E99" w:rsidRPr="00DF485D">
        <w:rPr>
          <w:rFonts w:ascii="Arial Narrow" w:hAnsi="Arial Narrow"/>
        </w:rPr>
        <w:t>reduction of 50% of the seedlings ordered (but some estimates exceed 75%). In Spain, tomato cultivation is increasingly shifting to smaller premium tomatoes, while estimating a decrease in the production area of more than 30%</w:t>
      </w:r>
      <w:r>
        <w:rPr>
          <w:rFonts w:ascii="Arial Narrow" w:hAnsi="Arial Narrow"/>
        </w:rPr>
        <w:t xml:space="preserve">. </w:t>
      </w:r>
      <w:r w:rsidR="00810E99" w:rsidRPr="00DF485D">
        <w:rPr>
          <w:rFonts w:ascii="Arial Narrow" w:hAnsi="Arial Narrow"/>
        </w:rPr>
        <w:t>In the Netherlands, the situation has gained further urgency due to the dramatic increase in energy costs for heating and lighting greenhouses, which has led several growers to decide not to cultivate during the winter cycle, to lay off employees, and to dispose of the seedlings already ordered." </w:t>
      </w:r>
      <w:hyperlink r:id="rId56" w:history="1">
        <w:r w:rsidR="00553559" w:rsidRPr="00DF485D">
          <w:rPr>
            <w:rStyle w:val="Hyperlink"/>
            <w:rFonts w:ascii="Arial Narrow" w:hAnsi="Arial Narrow" w:cs="Tahoma"/>
          </w:rPr>
          <w:t>Full article available here</w:t>
        </w:r>
      </w:hyperlink>
      <w:r w:rsidR="00553559" w:rsidRPr="00DF485D">
        <w:rPr>
          <w:rFonts w:ascii="Arial Narrow" w:hAnsi="Arial Narrow" w:cs="Tahoma"/>
        </w:rPr>
        <w:t xml:space="preserve"> </w:t>
      </w:r>
    </w:p>
    <w:p w14:paraId="5180A1C5" w14:textId="4ECAD895" w:rsidR="00E56A90" w:rsidRDefault="00E56A90" w:rsidP="00E56A90">
      <w:pPr>
        <w:pStyle w:val="NormalWeb"/>
        <w:spacing w:before="0" w:beforeAutospacing="0" w:after="0" w:afterAutospacing="0" w:line="300" w:lineRule="auto"/>
        <w:rPr>
          <w:rFonts w:ascii="Arial Narrow" w:hAnsi="Arial Narrow" w:cs="Tahoma"/>
        </w:rPr>
      </w:pPr>
    </w:p>
    <w:p w14:paraId="56E3BA0C" w14:textId="79654A1A" w:rsidR="00E56A90" w:rsidRDefault="00E56A90" w:rsidP="00E56A90">
      <w:pPr>
        <w:pStyle w:val="NormalWeb"/>
        <w:spacing w:before="0" w:beforeAutospacing="0" w:after="0" w:afterAutospacing="0" w:line="300" w:lineRule="auto"/>
        <w:rPr>
          <w:rFonts w:ascii="Arial Narrow" w:hAnsi="Arial Narrow" w:cs="Tahoma"/>
        </w:rPr>
      </w:pPr>
    </w:p>
    <w:p w14:paraId="3DD8CF4A" w14:textId="77777777" w:rsidR="00E56A90" w:rsidRPr="00DF485D" w:rsidRDefault="00E56A90" w:rsidP="00E56A90">
      <w:pPr>
        <w:pStyle w:val="NormalWeb"/>
        <w:spacing w:before="0" w:beforeAutospacing="0" w:after="0" w:afterAutospacing="0" w:line="300" w:lineRule="auto"/>
        <w:rPr>
          <w:rFonts w:ascii="Arial Narrow" w:hAnsi="Arial Narrow" w:cs="Tahoma"/>
        </w:rPr>
      </w:pPr>
    </w:p>
    <w:p w14:paraId="5EE85B29" w14:textId="77777777" w:rsidR="00EA2E8D" w:rsidRPr="00B4253E" w:rsidRDefault="00EA2E8D" w:rsidP="00B4253E">
      <w:pPr>
        <w:pStyle w:val="ListParagraph"/>
        <w:numPr>
          <w:ilvl w:val="1"/>
          <w:numId w:val="2"/>
        </w:numPr>
        <w:spacing w:after="0" w:line="300" w:lineRule="auto"/>
        <w:ind w:hanging="792"/>
        <w:rPr>
          <w:rFonts w:ascii="Arial Narrow" w:hAnsi="Arial Narrow" w:cs="Tahoma"/>
          <w:b/>
          <w:sz w:val="24"/>
          <w:szCs w:val="24"/>
        </w:rPr>
      </w:pPr>
      <w:bookmarkStart w:id="9" w:name="_Hlk86070005"/>
      <w:r w:rsidRPr="00B4253E">
        <w:rPr>
          <w:rFonts w:ascii="Arial Narrow" w:hAnsi="Arial Narrow" w:cs="Tahoma"/>
          <w:b/>
          <w:sz w:val="24"/>
          <w:szCs w:val="24"/>
        </w:rPr>
        <w:t>China’s future food demand and its implications for trade and environment</w:t>
      </w:r>
      <w:bookmarkEnd w:id="9"/>
    </w:p>
    <w:p w14:paraId="15DE4BF6" w14:textId="075EA900" w:rsidR="00553559" w:rsidRPr="006C5BD3" w:rsidRDefault="00DE2C23" w:rsidP="006C5BD3">
      <w:pPr>
        <w:pStyle w:val="NormalWeb"/>
        <w:spacing w:before="0" w:beforeAutospacing="0" w:after="0" w:afterAutospacing="0" w:line="300" w:lineRule="auto"/>
        <w:rPr>
          <w:rFonts w:ascii="Arial Narrow" w:hAnsi="Arial Narrow"/>
        </w:rPr>
      </w:pPr>
      <w:r w:rsidRPr="00DE2C23">
        <w:rPr>
          <w:rFonts w:ascii="Arial Narrow" w:hAnsi="Arial Narrow"/>
          <w:i/>
          <w:iCs/>
        </w:rPr>
        <w:t>This article is full of fact and references and discusses the forecast Chinese  demand for food and its effects on trade and the environment.</w:t>
      </w:r>
      <w:r>
        <w:rPr>
          <w:rFonts w:ascii="Arial Narrow" w:hAnsi="Arial Narrow"/>
        </w:rPr>
        <w:t xml:space="preserve"> </w:t>
      </w:r>
      <w:r w:rsidR="00EA2E8D" w:rsidRPr="00DF485D">
        <w:rPr>
          <w:rFonts w:ascii="Arial Narrow" w:hAnsi="Arial Narrow"/>
        </w:rPr>
        <w:t>The environmental impacts are assessed domestically, and in terms of virtual environmental trade flows with China’s economic partners, looking at four environmental impacts: the use of agricultural land (crop harvested area and pasture); GHG emissions from agriculture, forestry and other land uses (AFOLU); the use of synthetic nitrogen fertilizer; and irrigation water use</w:t>
      </w:r>
      <w:r w:rsidR="00DB109A">
        <w:rPr>
          <w:rFonts w:ascii="Arial Narrow" w:hAnsi="Arial Narrow"/>
        </w:rPr>
        <w:t xml:space="preserve"> </w:t>
      </w:r>
      <w:r>
        <w:rPr>
          <w:rFonts w:ascii="Arial Narrow" w:hAnsi="Arial Narrow"/>
        </w:rPr>
        <w:t xml:space="preserve">The article identifies that reducing red meat consumption would be beneficial </w:t>
      </w:r>
      <w:r w:rsidR="006C5BD3">
        <w:rPr>
          <w:rFonts w:ascii="Arial Narrow" w:eastAsiaTheme="majorEastAsia" w:hAnsi="Arial Narrow" w:cstheme="majorBidi"/>
          <w:color w:val="243F60" w:themeColor="accent1" w:themeShade="7F"/>
          <w:lang w:eastAsia="en-US"/>
        </w:rPr>
        <w:t xml:space="preserve">, </w:t>
      </w:r>
      <w:r w:rsidR="00EA2E8D" w:rsidRPr="00DF485D">
        <w:rPr>
          <w:rFonts w:ascii="Arial Narrow" w:hAnsi="Arial Narrow"/>
        </w:rPr>
        <w:t>Sustainable livestock production is imperative</w:t>
      </w:r>
      <w:r w:rsidR="006C5BD3">
        <w:rPr>
          <w:rFonts w:ascii="Arial Narrow" w:hAnsi="Arial Narrow"/>
        </w:rPr>
        <w:t xml:space="preserve"> and it will be important to s</w:t>
      </w:r>
      <w:r w:rsidR="00EA2E8D" w:rsidRPr="00DF485D">
        <w:rPr>
          <w:rFonts w:ascii="Arial Narrow" w:hAnsi="Arial Narrow"/>
        </w:rPr>
        <w:t>ourc</w:t>
      </w:r>
      <w:r w:rsidR="006C5BD3">
        <w:rPr>
          <w:rFonts w:ascii="Arial Narrow" w:hAnsi="Arial Narrow"/>
        </w:rPr>
        <w:t>e</w:t>
      </w:r>
      <w:r w:rsidR="00EA2E8D" w:rsidRPr="00DF485D">
        <w:rPr>
          <w:rFonts w:ascii="Arial Narrow" w:hAnsi="Arial Narrow"/>
        </w:rPr>
        <w:t xml:space="preserve"> agricultural imports sustainably</w:t>
      </w:r>
      <w:r w:rsidR="006C5BD3">
        <w:rPr>
          <w:rFonts w:ascii="Arial Narrow" w:hAnsi="Arial Narrow"/>
        </w:rPr>
        <w:t xml:space="preserve"> </w:t>
      </w:r>
      <w:hyperlink r:id="rId57" w:history="1">
        <w:r w:rsidR="00553559" w:rsidRPr="00DF485D">
          <w:rPr>
            <w:rStyle w:val="Hyperlink"/>
            <w:rFonts w:ascii="Arial Narrow" w:hAnsi="Arial Narrow" w:cs="Tahoma"/>
          </w:rPr>
          <w:t>Full article available here</w:t>
        </w:r>
      </w:hyperlink>
      <w:r w:rsidR="00553559" w:rsidRPr="00DF485D">
        <w:rPr>
          <w:rFonts w:ascii="Arial Narrow" w:hAnsi="Arial Narrow" w:cs="Tahoma"/>
        </w:rPr>
        <w:t xml:space="preserve"> </w:t>
      </w:r>
    </w:p>
    <w:p w14:paraId="764616FD" w14:textId="63C8BDE6" w:rsidR="00172441" w:rsidRDefault="00172441" w:rsidP="00DF485D">
      <w:pPr>
        <w:spacing w:after="0" w:line="300" w:lineRule="auto"/>
        <w:rPr>
          <w:rFonts w:ascii="Arial Narrow" w:hAnsi="Arial Narrow" w:cs="Tahoma"/>
          <w:sz w:val="24"/>
          <w:szCs w:val="24"/>
        </w:rPr>
      </w:pPr>
    </w:p>
    <w:p w14:paraId="272A1871" w14:textId="14F87282" w:rsidR="006C5BD3" w:rsidRDefault="006C5BD3" w:rsidP="00DF485D">
      <w:pPr>
        <w:spacing w:after="0" w:line="300" w:lineRule="auto"/>
        <w:rPr>
          <w:rFonts w:ascii="Arial Narrow" w:hAnsi="Arial Narrow" w:cs="Tahoma"/>
          <w:sz w:val="24"/>
          <w:szCs w:val="24"/>
        </w:rPr>
      </w:pPr>
    </w:p>
    <w:p w14:paraId="1A4D9555" w14:textId="77777777" w:rsidR="006C5BD3" w:rsidRPr="00DF485D" w:rsidRDefault="006C5BD3" w:rsidP="00DF485D">
      <w:pPr>
        <w:spacing w:after="0" w:line="300" w:lineRule="auto"/>
        <w:rPr>
          <w:rFonts w:ascii="Arial Narrow" w:hAnsi="Arial Narrow" w:cs="Tahoma"/>
          <w:sz w:val="24"/>
          <w:szCs w:val="24"/>
        </w:rPr>
      </w:pPr>
    </w:p>
    <w:p w14:paraId="31FA801C" w14:textId="77777777" w:rsidR="00172441" w:rsidRPr="00DF485D" w:rsidRDefault="00172441" w:rsidP="00B4253E">
      <w:pPr>
        <w:pStyle w:val="ListParagraph"/>
        <w:numPr>
          <w:ilvl w:val="1"/>
          <w:numId w:val="2"/>
        </w:numPr>
        <w:spacing w:after="0" w:line="300" w:lineRule="auto"/>
        <w:ind w:hanging="792"/>
        <w:rPr>
          <w:rFonts w:ascii="Arial Narrow" w:hAnsi="Arial Narrow"/>
          <w:sz w:val="24"/>
          <w:szCs w:val="24"/>
        </w:rPr>
      </w:pPr>
      <w:r w:rsidRPr="00B4253E">
        <w:rPr>
          <w:rFonts w:ascii="Arial Narrow" w:hAnsi="Arial Narrow" w:cs="Tahoma"/>
          <w:b/>
          <w:sz w:val="24"/>
          <w:szCs w:val="24"/>
        </w:rPr>
        <w:t>China-Africa trade is bouncing back from Covid-19</w:t>
      </w:r>
    </w:p>
    <w:p w14:paraId="72117FB8" w14:textId="77777777" w:rsidR="00172441" w:rsidRPr="00DF485D" w:rsidRDefault="00172441" w:rsidP="00DF485D">
      <w:pPr>
        <w:pStyle w:val="NormalWeb"/>
        <w:spacing w:before="0" w:beforeAutospacing="0" w:after="0" w:afterAutospacing="0" w:line="300" w:lineRule="auto"/>
        <w:rPr>
          <w:rFonts w:ascii="Arial Narrow" w:hAnsi="Arial Narrow"/>
        </w:rPr>
      </w:pPr>
      <w:r w:rsidRPr="00DF485D">
        <w:rPr>
          <w:rFonts w:ascii="Arial Narrow" w:hAnsi="Arial Narrow"/>
        </w:rPr>
        <w:t>China’s trade with Africa could be set to return to pre-pandemic levels, if recent momentum can be maintained. In the first eight months of the year, total two-way trade between China and African countries grew by 40 per cent year on year to US$162.7 billion, according to Chinese customs data.</w:t>
      </w:r>
    </w:p>
    <w:p w14:paraId="3A1ADC50" w14:textId="5669B91F" w:rsidR="00172441" w:rsidRPr="00DF485D" w:rsidRDefault="00172441" w:rsidP="00DF485D">
      <w:pPr>
        <w:pStyle w:val="NormalWeb"/>
        <w:spacing w:before="0" w:beforeAutospacing="0" w:after="0" w:afterAutospacing="0" w:line="300" w:lineRule="auto"/>
        <w:rPr>
          <w:rFonts w:ascii="Arial Narrow" w:hAnsi="Arial Narrow"/>
        </w:rPr>
      </w:pPr>
      <w:r w:rsidRPr="00DF485D">
        <w:rPr>
          <w:rFonts w:ascii="Arial Narrow" w:hAnsi="Arial Narrow"/>
        </w:rPr>
        <w:t>In 2020, the figure for 12 months dropped 11 per cent year on year to US$187 billion, after growing 2 per cent to US$208.7 billion in 2019, before Covid-19 emerged. Tanzania last year began to export soybeans to China, as Beijing sought to cut its reliance on the US and Brazil for supplies of the oilseed. Similar deals have been struck for Kenyan avocados, tea, coffee and roses, Ethiopian coffee and soybeans, beef products from Namibia and Botswana, fruit from South Africa, and Rwandan coffee.</w:t>
      </w:r>
    </w:p>
    <w:p w14:paraId="3382AE26" w14:textId="77777777" w:rsidR="00172441" w:rsidRPr="00DF485D" w:rsidRDefault="00172441" w:rsidP="00DF485D">
      <w:pPr>
        <w:pStyle w:val="NormalWeb"/>
        <w:spacing w:before="0" w:beforeAutospacing="0" w:after="0" w:afterAutospacing="0" w:line="300" w:lineRule="auto"/>
        <w:rPr>
          <w:rFonts w:ascii="Arial Narrow" w:hAnsi="Arial Narrow"/>
        </w:rPr>
      </w:pPr>
      <w:r w:rsidRPr="00DF485D">
        <w:rPr>
          <w:rFonts w:ascii="Arial Narrow" w:hAnsi="Arial Narrow"/>
        </w:rPr>
        <w:t>In the eight-month period, the biggest trading partner was South Africa, whose trade with China picked up this year as the country started easing the tough restrictions it had imposed to fight the coronavirus. Trade between China and South Africa grew by 66 per cent to US$34.7 billion compared with last year.</w:t>
      </w:r>
    </w:p>
    <w:p w14:paraId="77B4C0DA" w14:textId="77777777" w:rsidR="006C5BD3" w:rsidRDefault="00173AEC" w:rsidP="00DF485D">
      <w:pPr>
        <w:spacing w:after="0" w:line="300" w:lineRule="auto"/>
        <w:rPr>
          <w:rStyle w:val="Hyperlink"/>
          <w:rFonts w:ascii="Arial Narrow" w:hAnsi="Arial Narrow" w:cs="Tahoma"/>
          <w:sz w:val="24"/>
          <w:szCs w:val="24"/>
        </w:rPr>
      </w:pPr>
      <w:hyperlink r:id="rId58" w:history="1">
        <w:r w:rsidR="00553559" w:rsidRPr="00DF485D">
          <w:rPr>
            <w:rStyle w:val="Hyperlink"/>
            <w:rFonts w:ascii="Arial Narrow" w:hAnsi="Arial Narrow" w:cs="Tahoma"/>
            <w:sz w:val="24"/>
            <w:szCs w:val="24"/>
          </w:rPr>
          <w:t>Full article available here</w:t>
        </w:r>
      </w:hyperlink>
    </w:p>
    <w:p w14:paraId="1D4F3393" w14:textId="77777777" w:rsidR="00DB109A" w:rsidRDefault="00553559" w:rsidP="00DB109A">
      <w:pPr>
        <w:spacing w:after="0" w:line="300" w:lineRule="auto"/>
        <w:rPr>
          <w:rFonts w:ascii="Arial Narrow" w:hAnsi="Arial Narrow"/>
          <w:sz w:val="24"/>
          <w:szCs w:val="24"/>
        </w:rPr>
      </w:pPr>
      <w:r w:rsidRPr="00DF485D">
        <w:rPr>
          <w:rFonts w:ascii="Arial Narrow" w:hAnsi="Arial Narrow" w:cs="Tahoma"/>
          <w:sz w:val="24"/>
          <w:szCs w:val="24"/>
        </w:rPr>
        <w:t xml:space="preserve"> </w:t>
      </w:r>
    </w:p>
    <w:p w14:paraId="027A5823" w14:textId="77777777" w:rsidR="00DB109A" w:rsidRDefault="00DB109A" w:rsidP="00DB109A">
      <w:pPr>
        <w:spacing w:after="0" w:line="300" w:lineRule="auto"/>
        <w:rPr>
          <w:rFonts w:ascii="Arial Narrow" w:hAnsi="Arial Narrow"/>
          <w:sz w:val="24"/>
          <w:szCs w:val="24"/>
        </w:rPr>
      </w:pPr>
    </w:p>
    <w:p w14:paraId="2A93E001" w14:textId="77777777" w:rsidR="00DB109A" w:rsidRPr="00B4253E" w:rsidRDefault="00DB109A" w:rsidP="00B4253E">
      <w:pPr>
        <w:pStyle w:val="ListParagraph"/>
        <w:spacing w:after="0" w:line="300" w:lineRule="auto"/>
        <w:ind w:left="792"/>
        <w:rPr>
          <w:rFonts w:ascii="Arial Narrow" w:hAnsi="Arial Narrow" w:cs="Tahoma"/>
          <w:b/>
          <w:sz w:val="24"/>
          <w:szCs w:val="24"/>
        </w:rPr>
      </w:pPr>
    </w:p>
    <w:p w14:paraId="06053D11" w14:textId="77777777" w:rsidR="00DB109A" w:rsidRPr="00B4253E" w:rsidRDefault="00DB109A"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Innovation fuels China's seed industry</w:t>
      </w:r>
    </w:p>
    <w:p w14:paraId="12047039" w14:textId="77777777" w:rsidR="00DB109A" w:rsidRPr="00DF485D" w:rsidRDefault="00DB109A" w:rsidP="00DB109A">
      <w:pPr>
        <w:pStyle w:val="NormalWeb"/>
        <w:spacing w:before="0" w:beforeAutospacing="0" w:after="0" w:afterAutospacing="0" w:line="300" w:lineRule="auto"/>
        <w:rPr>
          <w:rFonts w:ascii="Arial Narrow" w:hAnsi="Arial Narrow"/>
        </w:rPr>
      </w:pPr>
      <w:r>
        <w:rPr>
          <w:rFonts w:ascii="Arial Narrow" w:hAnsi="Arial Narrow"/>
        </w:rPr>
        <w:t>T</w:t>
      </w:r>
      <w:r w:rsidRPr="00DF485D">
        <w:rPr>
          <w:rFonts w:ascii="Arial Narrow" w:hAnsi="Arial Narrow"/>
        </w:rPr>
        <w:t>he seed industry a major task of the country's agricultural and rural modernization. Many companies in the seed industry seek ways to develop new kinds of seeds to meet customers' increasing demands.</w:t>
      </w:r>
    </w:p>
    <w:p w14:paraId="4F51F347" w14:textId="77777777" w:rsidR="00DB109A" w:rsidRPr="00B803BC" w:rsidRDefault="00DB109A" w:rsidP="00DB109A">
      <w:pPr>
        <w:pStyle w:val="NormalWeb"/>
        <w:spacing w:before="0" w:beforeAutospacing="0" w:after="0" w:afterAutospacing="0" w:line="300" w:lineRule="auto"/>
        <w:rPr>
          <w:rFonts w:ascii="Arial Narrow" w:hAnsi="Arial Narrow"/>
        </w:rPr>
      </w:pPr>
      <w:r w:rsidRPr="00DF485D">
        <w:rPr>
          <w:rFonts w:ascii="Arial Narrow" w:hAnsi="Arial Narrow"/>
        </w:rPr>
        <w:t xml:space="preserve">China's seed market is growing. As the world's second-largest seed market, China had more than 6,900 licensed seed companies, with a seed market size of about 120 billion yuan in 2020, said Zhang </w:t>
      </w:r>
      <w:proofErr w:type="spellStart"/>
      <w:r w:rsidRPr="00DF485D">
        <w:rPr>
          <w:rFonts w:ascii="Arial Narrow" w:hAnsi="Arial Narrow"/>
        </w:rPr>
        <w:t>Yanqiu</w:t>
      </w:r>
      <w:proofErr w:type="spellEnd"/>
      <w:r w:rsidRPr="00DF485D">
        <w:rPr>
          <w:rFonts w:ascii="Arial Narrow" w:hAnsi="Arial Narrow"/>
        </w:rPr>
        <w:t>, president of the China National Seed Association.</w:t>
      </w:r>
      <w:r>
        <w:rPr>
          <w:rFonts w:ascii="Arial Narrow" w:hAnsi="Arial Narrow"/>
        </w:rPr>
        <w:t xml:space="preserve"> </w:t>
      </w:r>
      <w:hyperlink r:id="rId59" w:history="1">
        <w:r w:rsidRPr="00DF485D">
          <w:rPr>
            <w:rStyle w:val="Hyperlink"/>
            <w:rFonts w:ascii="Arial Narrow" w:hAnsi="Arial Narrow" w:cs="Tahoma"/>
          </w:rPr>
          <w:t>Full article available here</w:t>
        </w:r>
      </w:hyperlink>
    </w:p>
    <w:p w14:paraId="0C14E055" w14:textId="15EEC9F4" w:rsidR="00553559" w:rsidRPr="00DF485D" w:rsidRDefault="00553559" w:rsidP="00DF485D">
      <w:pPr>
        <w:spacing w:after="0" w:line="300" w:lineRule="auto"/>
        <w:rPr>
          <w:rFonts w:ascii="Arial Narrow" w:hAnsi="Arial Narrow" w:cs="Tahoma"/>
          <w:sz w:val="24"/>
          <w:szCs w:val="24"/>
        </w:rPr>
      </w:pPr>
    </w:p>
    <w:p w14:paraId="56099129" w14:textId="22560100" w:rsidR="00AE58F8" w:rsidRPr="00DF485D" w:rsidRDefault="00AE58F8" w:rsidP="00DF485D">
      <w:pPr>
        <w:shd w:val="clear" w:color="auto" w:fill="DBE5F1" w:themeFill="accent1" w:themeFillTint="33"/>
        <w:spacing w:after="0" w:line="300" w:lineRule="auto"/>
        <w:rPr>
          <w:rFonts w:ascii="Arial Narrow" w:hAnsi="Arial Narrow" w:cs="Tahoma"/>
          <w:b/>
          <w:sz w:val="24"/>
          <w:szCs w:val="24"/>
        </w:rPr>
      </w:pPr>
      <w:r w:rsidRPr="00DF485D">
        <w:rPr>
          <w:rFonts w:ascii="Arial Narrow" w:hAnsi="Arial Narrow"/>
          <w:noProof/>
          <w:sz w:val="24"/>
          <w:szCs w:val="24"/>
        </w:rPr>
        <w:drawing>
          <wp:inline distT="0" distB="0" distL="0" distR="0" wp14:anchorId="4812BFF7" wp14:editId="125B3A0E">
            <wp:extent cx="676275" cy="5697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4319" cy="576486"/>
                    </a:xfrm>
                    <a:prstGeom prst="rect">
                      <a:avLst/>
                    </a:prstGeom>
                  </pic:spPr>
                </pic:pic>
              </a:graphicData>
            </a:graphic>
          </wp:inline>
        </w:drawing>
      </w:r>
      <w:r w:rsidRPr="00DF485D">
        <w:rPr>
          <w:rFonts w:ascii="Arial Narrow" w:hAnsi="Arial Narrow" w:cs="Tahoma"/>
          <w:sz w:val="24"/>
          <w:szCs w:val="24"/>
        </w:rPr>
        <w:t xml:space="preserve">                                                                                       </w:t>
      </w:r>
      <w:r w:rsidR="006C5BD3">
        <w:rPr>
          <w:rFonts w:ascii="Arial Narrow" w:hAnsi="Arial Narrow" w:cs="Tahoma"/>
          <w:b/>
          <w:sz w:val="24"/>
          <w:szCs w:val="24"/>
        </w:rPr>
        <w:t xml:space="preserve">Technology </w:t>
      </w:r>
      <w:r w:rsidRPr="00DF485D">
        <w:rPr>
          <w:rFonts w:ascii="Arial Narrow" w:hAnsi="Arial Narrow" w:cs="Tahoma"/>
          <w:b/>
          <w:sz w:val="24"/>
          <w:szCs w:val="24"/>
        </w:rPr>
        <w:t xml:space="preserve"> </w:t>
      </w:r>
    </w:p>
    <w:p w14:paraId="07178424" w14:textId="77777777" w:rsidR="006C5BD3" w:rsidRDefault="006C5BD3" w:rsidP="006C5BD3">
      <w:pPr>
        <w:spacing w:after="0" w:line="300" w:lineRule="auto"/>
        <w:rPr>
          <w:rFonts w:ascii="Arial Narrow" w:hAnsi="Arial Narrow" w:cs="Tahoma"/>
          <w:b/>
          <w:bCs/>
          <w:sz w:val="24"/>
          <w:szCs w:val="24"/>
        </w:rPr>
      </w:pPr>
    </w:p>
    <w:p w14:paraId="6F0FDEA8" w14:textId="4B4A93DE" w:rsidR="00172441" w:rsidRPr="00B4253E" w:rsidRDefault="006C5BD3"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S</w:t>
      </w:r>
      <w:r w:rsidR="00172441" w:rsidRPr="00B4253E">
        <w:rPr>
          <w:rFonts w:ascii="Arial Narrow" w:hAnsi="Arial Narrow" w:cs="Tahoma"/>
          <w:b/>
          <w:sz w:val="24"/>
          <w:szCs w:val="24"/>
        </w:rPr>
        <w:t xml:space="preserve">oft Robotics might tackle farm </w:t>
      </w:r>
      <w:proofErr w:type="spellStart"/>
      <w:r w:rsidR="00172441" w:rsidRPr="00B4253E">
        <w:rPr>
          <w:rFonts w:ascii="Arial Narrow" w:hAnsi="Arial Narrow" w:cs="Tahoma"/>
          <w:b/>
          <w:sz w:val="24"/>
          <w:szCs w:val="24"/>
        </w:rPr>
        <w:t>labor</w:t>
      </w:r>
      <w:proofErr w:type="spellEnd"/>
      <w:r w:rsidR="00172441" w:rsidRPr="00B4253E">
        <w:rPr>
          <w:rFonts w:ascii="Arial Narrow" w:hAnsi="Arial Narrow" w:cs="Tahoma"/>
          <w:b/>
          <w:sz w:val="24"/>
          <w:szCs w:val="24"/>
        </w:rPr>
        <w:t xml:space="preserve"> issues</w:t>
      </w:r>
    </w:p>
    <w:p w14:paraId="3E49356A" w14:textId="00A8E860" w:rsidR="00553559" w:rsidRDefault="00172441" w:rsidP="006C5BD3">
      <w:pPr>
        <w:pStyle w:val="NormalWeb"/>
        <w:spacing w:before="0" w:beforeAutospacing="0" w:after="0" w:afterAutospacing="0" w:line="300" w:lineRule="auto"/>
        <w:rPr>
          <w:rFonts w:ascii="Arial Narrow" w:hAnsi="Arial Narrow" w:cs="Tahoma"/>
        </w:rPr>
      </w:pPr>
      <w:r w:rsidRPr="00DF485D">
        <w:rPr>
          <w:rFonts w:ascii="Arial Narrow" w:hAnsi="Arial Narrow"/>
        </w:rPr>
        <w:t xml:space="preserve">A generation of new robots, developed in Europe, that use photonics to detect a fruit is coming into play. </w:t>
      </w:r>
      <w:proofErr w:type="gramStart"/>
      <w:r w:rsidRPr="00DF485D">
        <w:rPr>
          <w:rFonts w:ascii="Arial Narrow" w:hAnsi="Arial Narrow"/>
        </w:rPr>
        <w:t>These type of robots</w:t>
      </w:r>
      <w:proofErr w:type="gramEnd"/>
      <w:r w:rsidRPr="00DF485D">
        <w:rPr>
          <w:rFonts w:ascii="Arial Narrow" w:hAnsi="Arial Narrow"/>
        </w:rPr>
        <w:t xml:space="preserve"> are made of malleable materials such as silicone and other polymers instead of the usual metal. These materials give robots organic characteristics, replicating the way muscles work and allowing robots to move and perform human-like tasks that are impossible for old-school metallic machines.</w:t>
      </w:r>
      <w:r w:rsidR="006C5BD3">
        <w:rPr>
          <w:rFonts w:ascii="Arial Narrow" w:hAnsi="Arial Narrow"/>
        </w:rPr>
        <w:t xml:space="preserve"> </w:t>
      </w:r>
      <w:r w:rsidRPr="00DF485D">
        <w:rPr>
          <w:rFonts w:ascii="Arial Narrow" w:hAnsi="Arial Narrow"/>
        </w:rPr>
        <w:t>Given the flexibility of the materials, robots can now pick soft fruits without damaging them. Another potential feature of the robots of the future is the ability to self-repair, emulating the human body’s ability to heal.</w:t>
      </w:r>
      <w:r w:rsidR="006C5BD3">
        <w:rPr>
          <w:rFonts w:ascii="Arial Narrow" w:hAnsi="Arial Narrow"/>
        </w:rPr>
        <w:t xml:space="preserve"> </w:t>
      </w:r>
      <w:hyperlink r:id="rId61" w:history="1">
        <w:r w:rsidR="00553559" w:rsidRPr="00DF485D">
          <w:rPr>
            <w:rStyle w:val="Hyperlink"/>
            <w:rFonts w:ascii="Arial Narrow" w:hAnsi="Arial Narrow" w:cs="Tahoma"/>
          </w:rPr>
          <w:t>Full article available here</w:t>
        </w:r>
      </w:hyperlink>
      <w:r w:rsidR="00553559" w:rsidRPr="00DF485D">
        <w:rPr>
          <w:rFonts w:ascii="Arial Narrow" w:hAnsi="Arial Narrow" w:cs="Tahoma"/>
        </w:rPr>
        <w:t xml:space="preserve"> </w:t>
      </w:r>
      <w:r w:rsidR="006C5BD3">
        <w:rPr>
          <w:rFonts w:ascii="Arial Narrow" w:hAnsi="Arial Narrow" w:cs="Tahoma"/>
        </w:rPr>
        <w:t xml:space="preserve"> </w:t>
      </w:r>
    </w:p>
    <w:p w14:paraId="47FC014D" w14:textId="77777777" w:rsidR="00DB109A" w:rsidRDefault="00DB109A" w:rsidP="00DB109A">
      <w:pPr>
        <w:spacing w:after="0" w:line="300" w:lineRule="auto"/>
        <w:rPr>
          <w:rFonts w:ascii="Arial Narrow" w:hAnsi="Arial Narrow" w:cs="Tahoma"/>
          <w:sz w:val="24"/>
          <w:szCs w:val="24"/>
        </w:rPr>
      </w:pPr>
    </w:p>
    <w:p w14:paraId="29CAC203" w14:textId="77777777" w:rsidR="00DB109A" w:rsidRDefault="00DB109A" w:rsidP="00DB109A">
      <w:pPr>
        <w:spacing w:after="0" w:line="300" w:lineRule="auto"/>
        <w:rPr>
          <w:rFonts w:ascii="Arial Narrow" w:hAnsi="Arial Narrow" w:cs="Tahoma"/>
          <w:sz w:val="24"/>
          <w:szCs w:val="24"/>
        </w:rPr>
      </w:pPr>
    </w:p>
    <w:p w14:paraId="6281BB2A" w14:textId="77777777" w:rsidR="00DB109A" w:rsidRDefault="00DB109A" w:rsidP="00DB109A">
      <w:pPr>
        <w:spacing w:after="0" w:line="300" w:lineRule="auto"/>
        <w:rPr>
          <w:rFonts w:ascii="Arial Narrow" w:hAnsi="Arial Narrow" w:cs="Tahoma"/>
          <w:sz w:val="24"/>
          <w:szCs w:val="24"/>
        </w:rPr>
      </w:pPr>
    </w:p>
    <w:p w14:paraId="25F61E70" w14:textId="77777777" w:rsidR="00DB109A" w:rsidRPr="00DF485D" w:rsidRDefault="00DB109A" w:rsidP="00B4253E">
      <w:pPr>
        <w:pStyle w:val="ListParagraph"/>
        <w:numPr>
          <w:ilvl w:val="1"/>
          <w:numId w:val="2"/>
        </w:numPr>
        <w:spacing w:after="0" w:line="300" w:lineRule="auto"/>
        <w:ind w:hanging="792"/>
        <w:rPr>
          <w:rFonts w:ascii="Arial Narrow" w:hAnsi="Arial Narrow"/>
          <w:sz w:val="24"/>
          <w:szCs w:val="24"/>
        </w:rPr>
      </w:pPr>
      <w:r w:rsidRPr="00DF485D">
        <w:rPr>
          <w:rFonts w:ascii="Arial Narrow" w:hAnsi="Arial Narrow"/>
          <w:sz w:val="24"/>
          <w:szCs w:val="24"/>
        </w:rPr>
        <w:t>‘</w:t>
      </w:r>
      <w:proofErr w:type="spellStart"/>
      <w:r w:rsidRPr="00B4253E">
        <w:rPr>
          <w:rFonts w:ascii="Arial Narrow" w:hAnsi="Arial Narrow" w:cs="Tahoma"/>
          <w:b/>
          <w:sz w:val="24"/>
          <w:szCs w:val="24"/>
        </w:rPr>
        <w:t>RoboCrop</w:t>
      </w:r>
      <w:proofErr w:type="spellEnd"/>
      <w:r w:rsidRPr="00B4253E">
        <w:rPr>
          <w:rFonts w:ascii="Arial Narrow" w:hAnsi="Arial Narrow" w:cs="Tahoma"/>
          <w:b/>
          <w:sz w:val="24"/>
          <w:szCs w:val="24"/>
        </w:rPr>
        <w:t>’ could take over repetitive tasks on small-scale farms</w:t>
      </w:r>
    </w:p>
    <w:p w14:paraId="576D6425" w14:textId="3A61DED4" w:rsidR="00DB109A" w:rsidRPr="00DF485D" w:rsidRDefault="00DB109A" w:rsidP="00DB109A">
      <w:pPr>
        <w:pStyle w:val="NormalWeb"/>
        <w:spacing w:before="0" w:beforeAutospacing="0" w:after="0" w:afterAutospacing="0" w:line="300" w:lineRule="auto"/>
        <w:rPr>
          <w:rFonts w:ascii="Arial Narrow" w:hAnsi="Arial Narrow" w:cs="Tahoma"/>
        </w:rPr>
      </w:pPr>
      <w:r w:rsidRPr="00DF485D">
        <w:rPr>
          <w:rFonts w:ascii="Arial Narrow" w:hAnsi="Arial Narrow"/>
        </w:rPr>
        <w:lastRenderedPageBreak/>
        <w:t xml:space="preserve">A pilot scheme using a robot to take the hard graft out of market gardening could be a solution to </w:t>
      </w:r>
      <w:proofErr w:type="spellStart"/>
      <w:r w:rsidRPr="00DF485D">
        <w:rPr>
          <w:rFonts w:ascii="Arial Narrow" w:hAnsi="Arial Narrow"/>
        </w:rPr>
        <w:t>labor</w:t>
      </w:r>
      <w:proofErr w:type="spellEnd"/>
      <w:r w:rsidRPr="00DF485D">
        <w:rPr>
          <w:rFonts w:ascii="Arial Narrow" w:hAnsi="Arial Narrow"/>
        </w:rPr>
        <w:t xml:space="preserve"> shortages in the sector. The machine in question, which runs on rails in a greenhouse tunnel and is driven by software, can be adapted to do many of the repetitive tasks needed to grow fruit and vegetables commercially</w:t>
      </w:r>
      <w:r>
        <w:rPr>
          <w:rFonts w:ascii="Arial Narrow" w:hAnsi="Arial Narrow"/>
        </w:rPr>
        <w:t xml:space="preserve">. </w:t>
      </w:r>
      <w:r>
        <w:rPr>
          <w:rFonts w:ascii="Arial Narrow" w:hAnsi="Arial Narrow"/>
        </w:rPr>
        <w:t xml:space="preserve"> The</w:t>
      </w:r>
      <w:r w:rsidRPr="00DF485D">
        <w:rPr>
          <w:rFonts w:ascii="Arial Narrow" w:hAnsi="Arial Narrow"/>
        </w:rPr>
        <w:t xml:space="preserve"> robot </w:t>
      </w:r>
      <w:r>
        <w:rPr>
          <w:rFonts w:ascii="Arial Narrow" w:hAnsi="Arial Narrow"/>
        </w:rPr>
        <w:t>can</w:t>
      </w:r>
      <w:r>
        <w:rPr>
          <w:rFonts w:ascii="Arial Narrow" w:hAnsi="Arial Narrow"/>
        </w:rPr>
        <w:t>’</w:t>
      </w:r>
      <w:r>
        <w:rPr>
          <w:rFonts w:ascii="Arial Narrow" w:hAnsi="Arial Narrow"/>
        </w:rPr>
        <w:t xml:space="preserve">t yet </w:t>
      </w:r>
      <w:r w:rsidRPr="00DF485D">
        <w:rPr>
          <w:rFonts w:ascii="Arial Narrow" w:hAnsi="Arial Narrow"/>
        </w:rPr>
        <w:t xml:space="preserve"> replant tiny seedlings into pots, but it can prepare the soil and plant seeds with perfect spacing in straight lines, and then do mulching and weeding. We even have tools for the robot to harvest vegetables like carrots, onions, and turnips.”</w:t>
      </w:r>
      <w:r>
        <w:rPr>
          <w:rFonts w:ascii="Arial Narrow" w:hAnsi="Arial Narrow"/>
        </w:rPr>
        <w:t xml:space="preserve"> </w:t>
      </w:r>
      <w:hyperlink r:id="rId62" w:history="1">
        <w:r w:rsidRPr="00DF485D">
          <w:rPr>
            <w:rStyle w:val="Hyperlink"/>
            <w:rFonts w:ascii="Arial Narrow" w:hAnsi="Arial Narrow" w:cs="Tahoma"/>
          </w:rPr>
          <w:t>Full article available here</w:t>
        </w:r>
      </w:hyperlink>
      <w:r w:rsidRPr="00DF485D">
        <w:rPr>
          <w:rFonts w:ascii="Arial Narrow" w:hAnsi="Arial Narrow" w:cs="Tahoma"/>
        </w:rPr>
        <w:t xml:space="preserve"> </w:t>
      </w:r>
    </w:p>
    <w:p w14:paraId="1AA7BEE7" w14:textId="77777777" w:rsidR="00DB109A" w:rsidRDefault="00DB109A" w:rsidP="00DB109A">
      <w:pPr>
        <w:pStyle w:val="Heading1"/>
        <w:spacing w:before="0" w:beforeAutospacing="0" w:after="0" w:afterAutospacing="0" w:line="300" w:lineRule="auto"/>
        <w:rPr>
          <w:rFonts w:ascii="Arial Narrow" w:hAnsi="Arial Narrow" w:cs="Tahoma"/>
          <w:sz w:val="24"/>
          <w:szCs w:val="24"/>
        </w:rPr>
      </w:pPr>
    </w:p>
    <w:p w14:paraId="30536721" w14:textId="77777777" w:rsidR="00DB109A" w:rsidRDefault="00DB109A" w:rsidP="00DB109A">
      <w:pPr>
        <w:pStyle w:val="Heading1"/>
        <w:spacing w:before="0" w:beforeAutospacing="0" w:after="0" w:afterAutospacing="0" w:line="300" w:lineRule="auto"/>
        <w:rPr>
          <w:rFonts w:ascii="Arial Narrow" w:hAnsi="Arial Narrow" w:cs="Tahoma"/>
          <w:sz w:val="24"/>
          <w:szCs w:val="24"/>
        </w:rPr>
      </w:pPr>
    </w:p>
    <w:p w14:paraId="0AA83435" w14:textId="77777777" w:rsidR="00DB109A" w:rsidRDefault="00DB109A" w:rsidP="00DB109A">
      <w:pPr>
        <w:pStyle w:val="Heading1"/>
        <w:spacing w:before="0" w:beforeAutospacing="0" w:after="0" w:afterAutospacing="0" w:line="300" w:lineRule="auto"/>
        <w:rPr>
          <w:rFonts w:ascii="Arial Narrow" w:hAnsi="Arial Narrow" w:cs="Tahoma"/>
          <w:sz w:val="24"/>
          <w:szCs w:val="24"/>
        </w:rPr>
      </w:pPr>
    </w:p>
    <w:p w14:paraId="71E79936" w14:textId="77777777" w:rsidR="00DB109A" w:rsidRPr="00B4253E" w:rsidRDefault="00DB109A"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Cs/>
          <w:sz w:val="24"/>
          <w:szCs w:val="24"/>
        </w:rPr>
        <w:t xml:space="preserve"> </w:t>
      </w:r>
      <w:bookmarkStart w:id="10" w:name="_Hlk86070051"/>
      <w:r w:rsidRPr="00B4253E">
        <w:rPr>
          <w:rFonts w:ascii="Arial Narrow" w:hAnsi="Arial Narrow" w:cs="Tahoma"/>
          <w:b/>
          <w:sz w:val="24"/>
          <w:szCs w:val="24"/>
        </w:rPr>
        <w:t>Unmanned vertical farm in China: is this what the future looks like?</w:t>
      </w:r>
      <w:bookmarkEnd w:id="10"/>
    </w:p>
    <w:p w14:paraId="5CEDA327" w14:textId="77777777" w:rsidR="00DB109A" w:rsidRPr="00DF485D" w:rsidRDefault="00DB109A" w:rsidP="00DB109A">
      <w:pPr>
        <w:pStyle w:val="NormalWeb"/>
        <w:spacing w:before="0" w:beforeAutospacing="0" w:after="0" w:afterAutospacing="0" w:line="300" w:lineRule="auto"/>
        <w:rPr>
          <w:rFonts w:ascii="Arial Narrow" w:hAnsi="Arial Narrow"/>
        </w:rPr>
      </w:pPr>
      <w:r w:rsidRPr="00DF485D">
        <w:rPr>
          <w:rFonts w:ascii="Arial Narrow" w:hAnsi="Arial Narrow"/>
        </w:rPr>
        <w:t xml:space="preserve">'Unmanned horticulture' with intelligent machines growing the crops may become the main solution to the lack of horticultural laborers. On September 3, 2021, in the plant factory of the Smart Agriculture Demonstration Garden in </w:t>
      </w:r>
      <w:proofErr w:type="spellStart"/>
      <w:r w:rsidRPr="00DF485D">
        <w:rPr>
          <w:rFonts w:ascii="Arial Narrow" w:hAnsi="Arial Narrow"/>
        </w:rPr>
        <w:t>Yangling</w:t>
      </w:r>
      <w:proofErr w:type="spellEnd"/>
      <w:r w:rsidRPr="00DF485D">
        <w:rPr>
          <w:rFonts w:ascii="Arial Narrow" w:hAnsi="Arial Narrow"/>
        </w:rPr>
        <w:t xml:space="preserve"> Agricultural High-tech Zone in Shaanxi, </w:t>
      </w:r>
      <w:proofErr w:type="spellStart"/>
      <w:r w:rsidRPr="00DF485D">
        <w:rPr>
          <w:rFonts w:ascii="Arial Narrow" w:hAnsi="Arial Narrow"/>
        </w:rPr>
        <w:t>San’an</w:t>
      </w:r>
      <w:proofErr w:type="spellEnd"/>
      <w:r w:rsidRPr="00DF485D">
        <w:rPr>
          <w:rFonts w:ascii="Arial Narrow" w:hAnsi="Arial Narrow"/>
        </w:rPr>
        <w:t xml:space="preserve"> Bio’s unmanned vertical agricultural production system called Uplift was officially put into use after just 45 days of building. This factory covers an area of </w:t>
      </w:r>
      <w:r w:rsidRPr="00DF485D">
        <w:rPr>
          <w:rFonts w:ascii="Arial" w:hAnsi="Arial" w:cs="Arial"/>
        </w:rPr>
        <w:t>​​</w:t>
      </w:r>
      <w:r w:rsidRPr="00DF485D">
        <w:rPr>
          <w:rFonts w:ascii="Arial Narrow" w:hAnsi="Arial Narrow"/>
        </w:rPr>
        <w:t>2,400 m</w:t>
      </w:r>
      <w:r w:rsidRPr="00DF485D">
        <w:rPr>
          <w:rFonts w:ascii="Arial Narrow" w:hAnsi="Arial Narrow"/>
          <w:vertAlign w:val="superscript"/>
        </w:rPr>
        <w:t>2</w:t>
      </w:r>
      <w:r w:rsidRPr="00DF485D">
        <w:rPr>
          <w:rFonts w:ascii="Arial Narrow" w:hAnsi="Arial Narrow"/>
        </w:rPr>
        <w:t>, and the planting racks have up to 10 layers each.</w:t>
      </w:r>
    </w:p>
    <w:p w14:paraId="2398F6CC" w14:textId="77777777" w:rsidR="00DB109A" w:rsidRDefault="00DB109A" w:rsidP="00DB109A">
      <w:pPr>
        <w:pStyle w:val="NormalWeb"/>
        <w:spacing w:before="0" w:beforeAutospacing="0" w:after="0" w:afterAutospacing="0" w:line="300" w:lineRule="auto"/>
        <w:rPr>
          <w:rFonts w:ascii="Arial Narrow" w:hAnsi="Arial Narrow"/>
        </w:rPr>
      </w:pPr>
    </w:p>
    <w:p w14:paraId="3E40AB9A" w14:textId="77777777" w:rsidR="00DB109A" w:rsidRPr="00E306F3" w:rsidRDefault="00DB109A" w:rsidP="00DB109A">
      <w:pPr>
        <w:pStyle w:val="NormalWeb"/>
        <w:spacing w:before="0" w:beforeAutospacing="0" w:after="0" w:afterAutospacing="0" w:line="300" w:lineRule="auto"/>
        <w:rPr>
          <w:rStyle w:val="Hyperlink"/>
          <w:rFonts w:ascii="Arial Narrow" w:hAnsi="Arial Narrow"/>
          <w:color w:val="auto"/>
          <w:u w:val="none"/>
        </w:rPr>
      </w:pPr>
      <w:r w:rsidRPr="00DF485D">
        <w:rPr>
          <w:rFonts w:ascii="Arial Narrow" w:hAnsi="Arial Narrow"/>
        </w:rPr>
        <w:t>In the entire factory, robots, transportation trolleys, lifting trolleys, and other machines are given orders by a computer system which ensures everything operates stably. Instead of workers, the transportation trolley picks the crops safely and efficiently. All kinds of fully automated machines are connected through conveyor lines to realize unmanned sowing, planting, management, and other processes. </w:t>
      </w:r>
      <w:r w:rsidRPr="00DF485D">
        <w:rPr>
          <w:rFonts w:ascii="Arial Narrow" w:hAnsi="Arial Narrow" w:cs="Tahoma"/>
        </w:rPr>
        <w:fldChar w:fldCharType="begin"/>
      </w:r>
      <w:r w:rsidRPr="00DF485D">
        <w:rPr>
          <w:rFonts w:ascii="Arial Narrow" w:hAnsi="Arial Narrow" w:cs="Tahoma"/>
        </w:rPr>
        <w:instrText xml:space="preserve"> HYPERLINK "https://www.verticalfarmdaily.com/article/9360475/unmanned-vertical-farm-in-china-is-this-what-the-future-looks-like/" </w:instrText>
      </w:r>
      <w:r w:rsidRPr="00DF485D">
        <w:rPr>
          <w:rFonts w:ascii="Arial Narrow" w:hAnsi="Arial Narrow" w:cs="Tahoma"/>
        </w:rPr>
        <w:fldChar w:fldCharType="separate"/>
      </w:r>
    </w:p>
    <w:p w14:paraId="52041553" w14:textId="77777777" w:rsidR="00DB109A" w:rsidRPr="00DF485D" w:rsidRDefault="00DB109A" w:rsidP="00DB109A">
      <w:pPr>
        <w:spacing w:after="0" w:line="300" w:lineRule="auto"/>
        <w:rPr>
          <w:rFonts w:ascii="Arial Narrow" w:hAnsi="Arial Narrow" w:cs="Tahoma"/>
          <w:sz w:val="24"/>
          <w:szCs w:val="24"/>
        </w:rPr>
      </w:pPr>
      <w:r w:rsidRPr="00DF485D">
        <w:rPr>
          <w:rStyle w:val="Hyperlink"/>
          <w:rFonts w:ascii="Arial Narrow" w:hAnsi="Arial Narrow" w:cs="Tahoma"/>
          <w:sz w:val="24"/>
          <w:szCs w:val="24"/>
        </w:rPr>
        <w:t>Full article available here</w:t>
      </w:r>
      <w:r w:rsidRPr="00DF485D">
        <w:rPr>
          <w:rFonts w:ascii="Arial Narrow" w:hAnsi="Arial Narrow" w:cs="Tahoma"/>
          <w:sz w:val="24"/>
          <w:szCs w:val="24"/>
        </w:rPr>
        <w:fldChar w:fldCharType="end"/>
      </w:r>
    </w:p>
    <w:p w14:paraId="01B2FDF4" w14:textId="77777777" w:rsidR="00DB109A" w:rsidRDefault="00DB109A" w:rsidP="00DB109A">
      <w:pPr>
        <w:spacing w:after="0" w:line="300" w:lineRule="auto"/>
        <w:rPr>
          <w:rFonts w:ascii="Arial Narrow" w:hAnsi="Arial Narrow" w:cs="Tahoma"/>
          <w:sz w:val="24"/>
          <w:szCs w:val="24"/>
        </w:rPr>
      </w:pPr>
    </w:p>
    <w:p w14:paraId="4AC5233A" w14:textId="77777777" w:rsidR="00DB109A" w:rsidRDefault="00DB109A" w:rsidP="00DB109A">
      <w:pPr>
        <w:spacing w:after="0" w:line="300" w:lineRule="auto"/>
        <w:rPr>
          <w:rFonts w:ascii="Arial Narrow" w:hAnsi="Arial Narrow" w:cs="Tahoma"/>
          <w:sz w:val="24"/>
          <w:szCs w:val="24"/>
        </w:rPr>
      </w:pPr>
    </w:p>
    <w:p w14:paraId="07E53AA6" w14:textId="77777777" w:rsidR="00DB109A" w:rsidRPr="00DF485D" w:rsidRDefault="00DB109A" w:rsidP="00DB109A">
      <w:pPr>
        <w:spacing w:after="0" w:line="300" w:lineRule="auto"/>
        <w:rPr>
          <w:rFonts w:ascii="Arial Narrow" w:hAnsi="Arial Narrow" w:cs="Tahoma"/>
          <w:sz w:val="24"/>
          <w:szCs w:val="24"/>
        </w:rPr>
      </w:pPr>
    </w:p>
    <w:p w14:paraId="00079CDE" w14:textId="77777777" w:rsidR="00DB109A" w:rsidRPr="00B4253E" w:rsidRDefault="00DB109A" w:rsidP="00B4253E">
      <w:pPr>
        <w:pStyle w:val="ListParagraph"/>
        <w:numPr>
          <w:ilvl w:val="1"/>
          <w:numId w:val="2"/>
        </w:numPr>
        <w:spacing w:after="0" w:line="300" w:lineRule="auto"/>
        <w:ind w:hanging="792"/>
        <w:rPr>
          <w:rFonts w:ascii="Arial Narrow" w:hAnsi="Arial Narrow" w:cs="Tahoma"/>
          <w:b/>
          <w:sz w:val="24"/>
          <w:szCs w:val="24"/>
        </w:rPr>
      </w:pPr>
      <w:proofErr w:type="spellStart"/>
      <w:r w:rsidRPr="00B4253E">
        <w:rPr>
          <w:rFonts w:ascii="Arial Narrow" w:hAnsi="Arial Narrow" w:cs="Tahoma"/>
          <w:b/>
          <w:sz w:val="24"/>
          <w:szCs w:val="24"/>
        </w:rPr>
        <w:t>Naïo</w:t>
      </w:r>
      <w:proofErr w:type="spellEnd"/>
      <w:r w:rsidRPr="00B4253E">
        <w:rPr>
          <w:rFonts w:ascii="Arial Narrow" w:hAnsi="Arial Narrow" w:cs="Tahoma"/>
          <w:b/>
          <w:sz w:val="24"/>
          <w:szCs w:val="24"/>
        </w:rPr>
        <w:t xml:space="preserve"> Technologies unveils plans for international expansion in agricultural robotics market</w:t>
      </w:r>
    </w:p>
    <w:p w14:paraId="6AE756DB" w14:textId="57AE2B61" w:rsidR="00DB109A" w:rsidRPr="00DB109A" w:rsidRDefault="00DB109A" w:rsidP="006C5BD3">
      <w:pPr>
        <w:pStyle w:val="NormalWeb"/>
        <w:spacing w:before="0" w:beforeAutospacing="0" w:after="0" w:afterAutospacing="0" w:line="300" w:lineRule="auto"/>
        <w:rPr>
          <w:rFonts w:ascii="Arial Narrow" w:hAnsi="Arial Narrow"/>
        </w:rPr>
      </w:pPr>
      <w:proofErr w:type="spellStart"/>
      <w:r w:rsidRPr="00DF485D">
        <w:rPr>
          <w:rFonts w:ascii="Arial Narrow" w:hAnsi="Arial Narrow"/>
        </w:rPr>
        <w:t>Naïo</w:t>
      </w:r>
      <w:proofErr w:type="spellEnd"/>
      <w:r w:rsidRPr="00DF485D">
        <w:rPr>
          <w:rFonts w:ascii="Arial Narrow" w:hAnsi="Arial Narrow"/>
        </w:rPr>
        <w:t xml:space="preserve"> Technologies, a company in agricultural robotics for nearly 10 years, is accelerating its international development strategy, moving beyond the context of technological innovation in order to consolidate its worldwide growth and launch a new RAAS business model.</w:t>
      </w:r>
      <w:r>
        <w:rPr>
          <w:rFonts w:ascii="Arial Narrow" w:hAnsi="Arial Narrow"/>
        </w:rPr>
        <w:t xml:space="preserve"> Its robot is called </w:t>
      </w:r>
      <w:r w:rsidRPr="00EF0639">
        <w:rPr>
          <w:rStyle w:val="Strong"/>
          <w:rFonts w:ascii="Arial Narrow" w:hAnsi="Arial Narrow"/>
          <w:b w:val="0"/>
          <w:bCs w:val="0"/>
        </w:rPr>
        <w:t>Oz</w:t>
      </w:r>
      <w:r>
        <w:rPr>
          <w:rStyle w:val="Strong"/>
          <w:rFonts w:ascii="Arial Narrow" w:hAnsi="Arial Narrow"/>
          <w:b w:val="0"/>
          <w:bCs w:val="0"/>
        </w:rPr>
        <w:t xml:space="preserve">. </w:t>
      </w:r>
      <w:r w:rsidRPr="00DF485D">
        <w:rPr>
          <w:rFonts w:ascii="Arial Narrow" w:hAnsi="Arial Narrow"/>
        </w:rPr>
        <w:t xml:space="preserve">It can make furrows, sow seed, hoe, weed in the row and between rows, help with harvesting and even transport loads thanks to a variety of adaptable and interchangeable tools. Oz has become a very versatile robot covering a wide range of crops: garlic, onions, carrots, salad crops, spinach, celery, sweet peppers, cabbage, squash, wicker, vine nurseries, ornamental nurseries, cut flowers, seed production, herbs and many more.150 robots </w:t>
      </w:r>
      <w:r>
        <w:rPr>
          <w:rFonts w:ascii="Arial Narrow" w:hAnsi="Arial Narrow"/>
        </w:rPr>
        <w:t xml:space="preserve">have been </w:t>
      </w:r>
      <w:r w:rsidRPr="00DF485D">
        <w:rPr>
          <w:rFonts w:ascii="Arial Narrow" w:hAnsi="Arial Narrow"/>
        </w:rPr>
        <w:t>sold</w:t>
      </w:r>
      <w:r>
        <w:rPr>
          <w:rFonts w:ascii="Arial Narrow" w:hAnsi="Arial Narrow"/>
        </w:rPr>
        <w:t xml:space="preserve"> to more than 10 countries  </w:t>
      </w:r>
      <w:hyperlink r:id="rId63" w:history="1">
        <w:r w:rsidRPr="00DF485D">
          <w:rPr>
            <w:rStyle w:val="Hyperlink"/>
            <w:rFonts w:ascii="Arial Narrow" w:hAnsi="Arial Narrow" w:cs="Tahoma"/>
          </w:rPr>
          <w:t xml:space="preserve">Full article available here </w:t>
        </w:r>
      </w:hyperlink>
      <w:r w:rsidRPr="00DF485D">
        <w:rPr>
          <w:rFonts w:ascii="Arial Narrow" w:hAnsi="Arial Narrow" w:cs="Tahoma"/>
        </w:rPr>
        <w:t xml:space="preserve"> </w:t>
      </w:r>
    </w:p>
    <w:p w14:paraId="2AFFA911" w14:textId="77777777" w:rsidR="00AE58F8" w:rsidRPr="00DF485D" w:rsidRDefault="00AE58F8" w:rsidP="00DF485D">
      <w:pPr>
        <w:pStyle w:val="NormalWeb"/>
        <w:shd w:val="clear" w:color="auto" w:fill="B8CCE4" w:themeFill="accent1" w:themeFillTint="66"/>
        <w:spacing w:before="0" w:beforeAutospacing="0" w:after="0" w:afterAutospacing="0" w:line="300" w:lineRule="auto"/>
        <w:rPr>
          <w:rFonts w:ascii="Arial Narrow" w:hAnsi="Arial Narrow" w:cs="Arial"/>
          <w:b/>
        </w:rPr>
      </w:pPr>
      <w:r w:rsidRPr="00DF485D">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4"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4" tooltip="&quot;Maersk completes brand integration&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DF485D">
        <w:rPr>
          <w:rFonts w:ascii="Arial Narrow" w:hAnsi="Arial Narrow" w:cs="Arial"/>
          <w:b/>
        </w:rPr>
        <w:t xml:space="preserve">                                                                                                        Freight       </w:t>
      </w:r>
    </w:p>
    <w:p w14:paraId="3CB6E6FE" w14:textId="77777777" w:rsidR="006C5BD3" w:rsidRDefault="006C5BD3" w:rsidP="00DF485D">
      <w:pPr>
        <w:pStyle w:val="Heading1"/>
        <w:spacing w:before="0" w:beforeAutospacing="0" w:after="0" w:afterAutospacing="0" w:line="300" w:lineRule="auto"/>
        <w:rPr>
          <w:rFonts w:ascii="Arial Narrow" w:hAnsi="Arial Narrow"/>
          <w:sz w:val="24"/>
          <w:szCs w:val="24"/>
        </w:rPr>
      </w:pPr>
    </w:p>
    <w:p w14:paraId="36C312A2" w14:textId="0977319C" w:rsidR="00810E99" w:rsidRPr="00B4253E" w:rsidRDefault="00810E99" w:rsidP="00B4253E">
      <w:pPr>
        <w:pStyle w:val="ListParagraph"/>
        <w:numPr>
          <w:ilvl w:val="1"/>
          <w:numId w:val="2"/>
        </w:numPr>
        <w:spacing w:after="0" w:line="300" w:lineRule="auto"/>
        <w:ind w:hanging="792"/>
        <w:rPr>
          <w:rFonts w:ascii="Arial Narrow" w:hAnsi="Arial Narrow" w:cs="Tahoma"/>
          <w:b/>
          <w:sz w:val="24"/>
          <w:szCs w:val="24"/>
        </w:rPr>
      </w:pPr>
      <w:bookmarkStart w:id="11" w:name="_Hlk86070070"/>
      <w:r w:rsidRPr="00B4253E">
        <w:rPr>
          <w:rFonts w:ascii="Arial Narrow" w:hAnsi="Arial Narrow" w:cs="Tahoma"/>
          <w:b/>
          <w:sz w:val="24"/>
          <w:szCs w:val="24"/>
        </w:rPr>
        <w:t>Perhaps 500,000 shipping containers are waiting off Ports of LA &amp; Long Beach</w:t>
      </w:r>
    </w:p>
    <w:bookmarkEnd w:id="11"/>
    <w:p w14:paraId="3A759896" w14:textId="12FA0782" w:rsidR="00810E99" w:rsidRPr="00DF485D" w:rsidRDefault="00810E99" w:rsidP="00DF485D">
      <w:pPr>
        <w:pStyle w:val="NormalWeb"/>
        <w:spacing w:before="0" w:beforeAutospacing="0" w:after="0" w:afterAutospacing="0" w:line="300" w:lineRule="auto"/>
        <w:rPr>
          <w:rStyle w:val="Hyperlink"/>
          <w:rFonts w:ascii="Arial Narrow" w:hAnsi="Arial Narrow"/>
        </w:rPr>
      </w:pPr>
      <w:r w:rsidRPr="00DF485D">
        <w:rPr>
          <w:rFonts w:ascii="Arial Narrow" w:hAnsi="Arial Narrow"/>
        </w:rPr>
        <w:lastRenderedPageBreak/>
        <w:t>Cargo ships continue to arrive off the coast of Southern California, creating a huge shipping bottleneck that results in product prices going up, even though shelves remain empty.</w:t>
      </w:r>
      <w:r w:rsidR="006C5BD3">
        <w:rPr>
          <w:rFonts w:ascii="Arial Narrow" w:hAnsi="Arial Narrow"/>
        </w:rPr>
        <w:t xml:space="preserve"> </w:t>
      </w:r>
      <w:r w:rsidRPr="00DF485D">
        <w:rPr>
          <w:rFonts w:ascii="Arial Narrow" w:hAnsi="Arial Narrow"/>
        </w:rPr>
        <w:t>Industry experts claim there could be as many as half a million shipping containers on cargo ships off the ports of LA and Long Beach, waiting to be offloaded. The ports recently broke several records for the number of ships they had at shore, as well as for the number of ships waiting to dock.</w:t>
      </w:r>
      <w:r w:rsidR="006C5BD3">
        <w:rPr>
          <w:rFonts w:ascii="Arial Narrow" w:hAnsi="Arial Narrow"/>
        </w:rPr>
        <w:t xml:space="preserve"> </w:t>
      </w:r>
      <w:r w:rsidRPr="00DF485D">
        <w:rPr>
          <w:rFonts w:ascii="Arial Narrow" w:hAnsi="Arial Narrow"/>
        </w:rPr>
        <w:fldChar w:fldCharType="begin"/>
      </w:r>
      <w:r w:rsidRPr="00DF485D">
        <w:rPr>
          <w:rFonts w:ascii="Arial Narrow" w:hAnsi="Arial Narrow"/>
        </w:rPr>
        <w:instrText xml:space="preserve"> HYPERLINK "https://www.hortidaily.com/article/9361418/perhaps-500-000-shipping-containers-are-waiting-off-ports-of-la-long-beach/" \t "_blank" </w:instrText>
      </w:r>
      <w:r w:rsidRPr="00DF485D">
        <w:rPr>
          <w:rFonts w:ascii="Arial Narrow" w:hAnsi="Arial Narrow"/>
        </w:rPr>
        <w:fldChar w:fldCharType="separate"/>
      </w:r>
      <w:r w:rsidRPr="00DF485D">
        <w:rPr>
          <w:rStyle w:val="Hyperlink"/>
          <w:rFonts w:ascii="Arial Narrow" w:hAnsi="Arial Narrow"/>
        </w:rPr>
        <w:t>Read the complete article at losangeles.cbslocal.com</w:t>
      </w:r>
    </w:p>
    <w:p w14:paraId="232FB5B3" w14:textId="4C320F86" w:rsidR="00810E99" w:rsidRDefault="00810E99" w:rsidP="00DF485D">
      <w:pPr>
        <w:spacing w:after="0" w:line="300" w:lineRule="auto"/>
        <w:rPr>
          <w:rFonts w:ascii="Arial Narrow" w:eastAsia="Times New Roman" w:hAnsi="Arial Narrow" w:cs="Times New Roman"/>
          <w:sz w:val="24"/>
          <w:szCs w:val="24"/>
          <w:lang w:eastAsia="en-NZ"/>
        </w:rPr>
      </w:pPr>
      <w:r w:rsidRPr="00DF485D">
        <w:rPr>
          <w:rFonts w:ascii="Arial Narrow" w:eastAsia="Times New Roman" w:hAnsi="Arial Narrow" w:cs="Times New Roman"/>
          <w:sz w:val="24"/>
          <w:szCs w:val="24"/>
          <w:lang w:eastAsia="en-NZ"/>
        </w:rPr>
        <w:fldChar w:fldCharType="end"/>
      </w:r>
    </w:p>
    <w:p w14:paraId="378A71B4" w14:textId="5538E10E" w:rsidR="006C5BD3" w:rsidRDefault="006C5BD3" w:rsidP="00DF485D">
      <w:pPr>
        <w:spacing w:after="0" w:line="300" w:lineRule="auto"/>
        <w:rPr>
          <w:rFonts w:ascii="Arial Narrow" w:eastAsia="Times New Roman" w:hAnsi="Arial Narrow" w:cs="Times New Roman"/>
          <w:sz w:val="24"/>
          <w:szCs w:val="24"/>
          <w:lang w:eastAsia="en-NZ"/>
        </w:rPr>
      </w:pPr>
    </w:p>
    <w:p w14:paraId="021EA7B0" w14:textId="77777777" w:rsidR="006C5BD3" w:rsidRPr="00DF485D" w:rsidRDefault="006C5BD3" w:rsidP="00DF485D">
      <w:pPr>
        <w:spacing w:after="0" w:line="300" w:lineRule="auto"/>
        <w:rPr>
          <w:rFonts w:ascii="Arial Narrow" w:eastAsia="Times New Roman" w:hAnsi="Arial Narrow" w:cs="Times New Roman"/>
          <w:sz w:val="24"/>
          <w:szCs w:val="24"/>
          <w:lang w:eastAsia="en-NZ"/>
        </w:rPr>
      </w:pPr>
    </w:p>
    <w:p w14:paraId="3A05ECBD" w14:textId="77777777" w:rsidR="00810E99" w:rsidRPr="00B4253E" w:rsidRDefault="00810E99"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Maersk participates in food waste project with Wageningen University and customers</w:t>
      </w:r>
    </w:p>
    <w:p w14:paraId="165FD51B" w14:textId="6D13B6FE" w:rsidR="00810E99" w:rsidRPr="00DF485D" w:rsidRDefault="00810E99"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Every year, 13% of the global fresh produce is lost in the cold supply chain, between harvest and retailer. With an accurate, real-time prediction of remaining shelf-life of a fresh produce shipment, it would enable all parties involved in the supply chain to take earlier and better-informed decisions, reducing food waste and avoiding lost </w:t>
      </w:r>
      <w:proofErr w:type="spellStart"/>
      <w:r w:rsidRPr="00DF485D">
        <w:rPr>
          <w:rFonts w:ascii="Arial Narrow" w:hAnsi="Arial Narrow"/>
        </w:rPr>
        <w:t>revenue.This</w:t>
      </w:r>
      <w:proofErr w:type="spellEnd"/>
      <w:r w:rsidRPr="00DF485D">
        <w:rPr>
          <w:rFonts w:ascii="Arial Narrow" w:hAnsi="Arial Narrow"/>
        </w:rPr>
        <w:t xml:space="preserve"> is exactly the scope of a new project; Maersk participates in the project together with Wageningen University. The end goal is to create a prediction model for food freshness and remaining shelf-life determined by multiple quality parameters.</w:t>
      </w:r>
    </w:p>
    <w:p w14:paraId="0BC473EE" w14:textId="77777777" w:rsidR="006C5BD3" w:rsidRDefault="006C5BD3" w:rsidP="00DF485D">
      <w:pPr>
        <w:pStyle w:val="NormalWeb"/>
        <w:spacing w:before="0" w:beforeAutospacing="0" w:after="0" w:afterAutospacing="0" w:line="300" w:lineRule="auto"/>
        <w:rPr>
          <w:rFonts w:ascii="Arial Narrow" w:hAnsi="Arial Narrow"/>
        </w:rPr>
      </w:pPr>
    </w:p>
    <w:p w14:paraId="2D3971D3" w14:textId="286026FD" w:rsidR="00810E99" w:rsidRPr="00DF485D" w:rsidRDefault="00810E99" w:rsidP="00DF485D">
      <w:pPr>
        <w:pStyle w:val="NormalWeb"/>
        <w:spacing w:before="0" w:beforeAutospacing="0" w:after="0" w:afterAutospacing="0" w:line="300" w:lineRule="auto"/>
        <w:rPr>
          <w:rFonts w:ascii="Arial Narrow" w:hAnsi="Arial Narrow"/>
        </w:rPr>
      </w:pPr>
      <w:proofErr w:type="spellStart"/>
      <w:r w:rsidRPr="00DF485D">
        <w:rPr>
          <w:rFonts w:ascii="Arial Narrow" w:hAnsi="Arial Narrow"/>
        </w:rPr>
        <w:t>AgroFair</w:t>
      </w:r>
      <w:proofErr w:type="spellEnd"/>
      <w:r w:rsidRPr="00DF485D">
        <w:rPr>
          <w:rFonts w:ascii="Arial Narrow" w:hAnsi="Arial Narrow"/>
        </w:rPr>
        <w:t xml:space="preserve"> and </w:t>
      </w:r>
      <w:proofErr w:type="spellStart"/>
      <w:r w:rsidRPr="00DF485D">
        <w:rPr>
          <w:rFonts w:ascii="Arial Narrow" w:hAnsi="Arial Narrow"/>
        </w:rPr>
        <w:t>Westfalia</w:t>
      </w:r>
      <w:proofErr w:type="spellEnd"/>
      <w:r w:rsidRPr="00DF485D">
        <w:rPr>
          <w:rFonts w:ascii="Arial Narrow" w:hAnsi="Arial Narrow"/>
        </w:rPr>
        <w:t>, two current customers of Maersk, are also part of the project consortium and the partners have started sharing data sets with each other, ranging from details about weather and soil at the harvest farm to qualitative evaluations of product samples and specific temperature readings.</w:t>
      </w:r>
    </w:p>
    <w:p w14:paraId="412E9C87" w14:textId="0AA037E6" w:rsidR="00612CE5" w:rsidRDefault="00173AEC" w:rsidP="00DF485D">
      <w:pPr>
        <w:spacing w:after="0" w:line="300" w:lineRule="auto"/>
        <w:rPr>
          <w:rFonts w:ascii="Arial Narrow" w:hAnsi="Arial Narrow" w:cs="Tahoma"/>
          <w:sz w:val="24"/>
          <w:szCs w:val="24"/>
        </w:rPr>
      </w:pPr>
      <w:hyperlink r:id="rId66" w:history="1">
        <w:r w:rsidR="00612CE5" w:rsidRPr="00DF485D">
          <w:rPr>
            <w:rStyle w:val="Hyperlink"/>
            <w:rFonts w:ascii="Arial Narrow" w:hAnsi="Arial Narrow" w:cs="Tahoma"/>
            <w:sz w:val="24"/>
            <w:szCs w:val="24"/>
          </w:rPr>
          <w:t>Full article available here</w:t>
        </w:r>
      </w:hyperlink>
      <w:r w:rsidR="00612CE5" w:rsidRPr="00DF485D">
        <w:rPr>
          <w:rFonts w:ascii="Arial Narrow" w:hAnsi="Arial Narrow" w:cs="Tahoma"/>
          <w:sz w:val="24"/>
          <w:szCs w:val="24"/>
        </w:rPr>
        <w:t xml:space="preserve"> </w:t>
      </w:r>
    </w:p>
    <w:p w14:paraId="3F8D1C24" w14:textId="4E28A142" w:rsidR="006C5BD3" w:rsidRDefault="006C5BD3" w:rsidP="00DF485D">
      <w:pPr>
        <w:spacing w:after="0" w:line="300" w:lineRule="auto"/>
        <w:rPr>
          <w:rFonts w:ascii="Arial Narrow" w:hAnsi="Arial Narrow" w:cs="Tahoma"/>
          <w:sz w:val="24"/>
          <w:szCs w:val="24"/>
        </w:rPr>
      </w:pPr>
    </w:p>
    <w:p w14:paraId="07BF3739" w14:textId="4DB63BCE" w:rsidR="00D37246" w:rsidRDefault="00D37246" w:rsidP="00DF485D">
      <w:pPr>
        <w:spacing w:after="0" w:line="300" w:lineRule="auto"/>
        <w:rPr>
          <w:rFonts w:ascii="Arial Narrow" w:hAnsi="Arial Narrow" w:cs="Tahoma"/>
          <w:sz w:val="24"/>
          <w:szCs w:val="24"/>
        </w:rPr>
      </w:pPr>
    </w:p>
    <w:p w14:paraId="63212D38" w14:textId="77777777" w:rsidR="00D37246" w:rsidRPr="00DF485D" w:rsidRDefault="00D37246" w:rsidP="00DF485D">
      <w:pPr>
        <w:spacing w:after="0" w:line="300" w:lineRule="auto"/>
        <w:rPr>
          <w:rFonts w:ascii="Arial Narrow" w:hAnsi="Arial Narrow" w:cs="Tahoma"/>
          <w:sz w:val="24"/>
          <w:szCs w:val="24"/>
        </w:rPr>
      </w:pPr>
    </w:p>
    <w:p w14:paraId="285FD1BC" w14:textId="3990EAF6" w:rsidR="00EA2E8D" w:rsidRPr="00B4253E" w:rsidRDefault="006C5BD3"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Double the number of</w:t>
      </w:r>
      <w:r w:rsidR="00EA2E8D" w:rsidRPr="00B4253E">
        <w:rPr>
          <w:rFonts w:ascii="Arial Narrow" w:hAnsi="Arial Narrow" w:cs="Tahoma"/>
          <w:b/>
          <w:sz w:val="24"/>
          <w:szCs w:val="24"/>
        </w:rPr>
        <w:t xml:space="preserve"> ships detained outside </w:t>
      </w:r>
      <w:r w:rsidR="00D37246" w:rsidRPr="00B4253E">
        <w:rPr>
          <w:rFonts w:ascii="Arial Narrow" w:hAnsi="Arial Narrow" w:cs="Tahoma"/>
          <w:b/>
          <w:sz w:val="24"/>
          <w:szCs w:val="24"/>
        </w:rPr>
        <w:t xml:space="preserve">ports </w:t>
      </w:r>
      <w:r w:rsidRPr="00B4253E">
        <w:rPr>
          <w:rFonts w:ascii="Arial Narrow" w:hAnsi="Arial Narrow" w:cs="Tahoma"/>
          <w:b/>
          <w:sz w:val="24"/>
          <w:szCs w:val="24"/>
        </w:rPr>
        <w:t>compared with 1st Jan</w:t>
      </w:r>
    </w:p>
    <w:p w14:paraId="6BFE5E92" w14:textId="0AD09FF4" w:rsidR="00EA2E8D" w:rsidRPr="00DF485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According to data from Kuehne + Nagel, one of the largest freight forwards operators in the world, on October 15 there were 584 ships detained outside ports worldwide, </w:t>
      </w:r>
      <w:proofErr w:type="gramStart"/>
      <w:r w:rsidRPr="00DF485D">
        <w:rPr>
          <w:rFonts w:ascii="Arial Narrow" w:hAnsi="Arial Narrow"/>
        </w:rPr>
        <w:t>i.e.</w:t>
      </w:r>
      <w:proofErr w:type="gramEnd"/>
      <w:r w:rsidRPr="00DF485D">
        <w:rPr>
          <w:rFonts w:ascii="Arial Narrow" w:hAnsi="Arial Narrow"/>
        </w:rPr>
        <w:t xml:space="preserve"> almost twice as many ships as at the beginning of the year. The most severe situation is in southern China.</w:t>
      </w:r>
      <w:r w:rsidR="00D37246">
        <w:rPr>
          <w:rFonts w:ascii="Arial Narrow" w:hAnsi="Arial Narrow"/>
        </w:rPr>
        <w:t xml:space="preserve"> </w:t>
      </w:r>
      <w:r w:rsidRPr="00DF485D">
        <w:rPr>
          <w:rFonts w:ascii="Arial Narrow" w:hAnsi="Arial Narrow"/>
        </w:rPr>
        <w:t xml:space="preserve">The nearly 100 ships that are waiting to dock in the ports of Hong Kong and Shenzhen are just the latest sign of the problems that have hit global supply chains, The maritime congestion there's been since the pandemic began was made worse by the passage of typhoon </w:t>
      </w:r>
      <w:proofErr w:type="spellStart"/>
      <w:r w:rsidRPr="00DF485D">
        <w:rPr>
          <w:rFonts w:ascii="Arial Narrow" w:hAnsi="Arial Narrow"/>
        </w:rPr>
        <w:t>Kompasu</w:t>
      </w:r>
      <w:proofErr w:type="spellEnd"/>
      <w:r w:rsidRPr="00DF485D">
        <w:rPr>
          <w:rFonts w:ascii="Arial Narrow" w:hAnsi="Arial Narrow"/>
        </w:rPr>
        <w:t>, which forced operators to close the region's ports for two days.</w:t>
      </w:r>
    </w:p>
    <w:p w14:paraId="3FABE64F" w14:textId="77777777" w:rsidR="00E306F3" w:rsidRDefault="00E306F3" w:rsidP="00DF485D">
      <w:pPr>
        <w:pStyle w:val="NormalWeb"/>
        <w:spacing w:before="0" w:beforeAutospacing="0" w:after="0" w:afterAutospacing="0" w:line="300" w:lineRule="auto"/>
        <w:rPr>
          <w:rFonts w:ascii="Arial Narrow" w:hAnsi="Arial Narrow"/>
        </w:rPr>
      </w:pPr>
    </w:p>
    <w:p w14:paraId="187EF590" w14:textId="53BE1EAE" w:rsidR="00EA2E8D" w:rsidRPr="00DF485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When ships arrive late at their destinations, cargo operations and delivery times are out of sequence, this disruption causes a ripple effect that affects cargo, truck, and warehouse services.</w:t>
      </w:r>
    </w:p>
    <w:p w14:paraId="30BE06F7" w14:textId="77777777" w:rsidR="00E306F3" w:rsidRDefault="00E306F3" w:rsidP="00DF485D">
      <w:pPr>
        <w:pStyle w:val="NormalWeb"/>
        <w:spacing w:before="0" w:beforeAutospacing="0" w:after="0" w:afterAutospacing="0" w:line="300" w:lineRule="auto"/>
        <w:rPr>
          <w:rFonts w:ascii="Arial Narrow" w:hAnsi="Arial Narrow"/>
        </w:rPr>
      </w:pPr>
    </w:p>
    <w:p w14:paraId="4E45443A" w14:textId="1AF128FC" w:rsidR="00EA2E8D" w:rsidRPr="00DF485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Wait times at ports have also increased due to the increased demand for consumer products, COVID-19-induced disruption in container ship schedules, and the shortages of dockworkers and truck drivers.</w:t>
      </w:r>
    </w:p>
    <w:p w14:paraId="525749D9" w14:textId="77777777" w:rsidR="00EA2E8D" w:rsidRPr="00DF485D" w:rsidRDefault="00EA2E8D"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In Europe, the ships outside of Hamburg and Antwerp have long waiting times. There can even be major disruptions when the ships don't have to wait days at sea. A shortage of truck drivers or an </w:t>
      </w:r>
      <w:r w:rsidRPr="00DF485D">
        <w:rPr>
          <w:rFonts w:ascii="Arial Narrow" w:hAnsi="Arial Narrow"/>
        </w:rPr>
        <w:lastRenderedPageBreak/>
        <w:t>obstruction of inland waterways interiors, for example, slowed down the movement of cargo in the port of Felixstowe in the UK and in the port of Rotterdam in the Netherlands.</w:t>
      </w:r>
    </w:p>
    <w:p w14:paraId="10AB1C37" w14:textId="77777777" w:rsidR="00E306F3" w:rsidRDefault="00E306F3" w:rsidP="00DF485D">
      <w:pPr>
        <w:pStyle w:val="NormalWeb"/>
        <w:spacing w:before="0" w:beforeAutospacing="0" w:after="0" w:afterAutospacing="0" w:line="300" w:lineRule="auto"/>
        <w:rPr>
          <w:rStyle w:val="Strong"/>
          <w:rFonts w:ascii="Arial Narrow" w:hAnsi="Arial Narrow"/>
        </w:rPr>
      </w:pPr>
    </w:p>
    <w:p w14:paraId="1BE7AB86" w14:textId="5AFAE962" w:rsidR="00AE58F8" w:rsidRPr="00E306F3" w:rsidRDefault="00EA2E8D" w:rsidP="00E306F3">
      <w:pPr>
        <w:pStyle w:val="NormalWeb"/>
        <w:spacing w:before="0" w:beforeAutospacing="0" w:after="0" w:afterAutospacing="0" w:line="300" w:lineRule="auto"/>
        <w:rPr>
          <w:rFonts w:ascii="Arial Narrow" w:hAnsi="Arial Narrow"/>
        </w:rPr>
      </w:pPr>
      <w:r w:rsidRPr="00DF485D">
        <w:rPr>
          <w:rFonts w:ascii="Arial Narrow" w:hAnsi="Arial Narrow"/>
        </w:rPr>
        <w:t>The number of ships waiting at sea on the west coast of the United States has fallen from a record 76 in September to 57 now. However, the ships can take up to twelve days to anchor and unload their containers due to the shortage of dockworkers and truckers, which delays the delivery of all kinds of goods, from slippers to tropical fruits.</w:t>
      </w:r>
      <w:r w:rsidR="00E306F3">
        <w:rPr>
          <w:rFonts w:ascii="Arial Narrow" w:hAnsi="Arial Narrow"/>
        </w:rPr>
        <w:t xml:space="preserve"> </w:t>
      </w:r>
      <w:hyperlink r:id="rId67" w:history="1">
        <w:r w:rsidR="00AE58F8" w:rsidRPr="00DF485D">
          <w:rPr>
            <w:rStyle w:val="Hyperlink"/>
            <w:rFonts w:ascii="Arial Narrow" w:hAnsi="Arial Narrow" w:cs="Tahoma"/>
          </w:rPr>
          <w:t>Full article available here</w:t>
        </w:r>
      </w:hyperlink>
      <w:r w:rsidR="00AE58F8" w:rsidRPr="00DF485D">
        <w:rPr>
          <w:rFonts w:ascii="Arial Narrow" w:hAnsi="Arial Narrow" w:cs="Tahoma"/>
        </w:rPr>
        <w:t xml:space="preserve"> </w:t>
      </w:r>
    </w:p>
    <w:p w14:paraId="6EAA8A2A" w14:textId="53ACE6AB" w:rsidR="00EA2E8D" w:rsidRDefault="00EA2E8D" w:rsidP="00E306F3">
      <w:pPr>
        <w:pStyle w:val="NormalWeb"/>
        <w:spacing w:before="0" w:beforeAutospacing="0" w:after="0" w:afterAutospacing="0" w:line="300" w:lineRule="auto"/>
        <w:rPr>
          <w:rFonts w:ascii="Arial Narrow" w:hAnsi="Arial Narrow"/>
        </w:rPr>
      </w:pPr>
    </w:p>
    <w:p w14:paraId="2B1A105B" w14:textId="21F22B8F" w:rsidR="00E306F3" w:rsidRPr="00E306F3" w:rsidRDefault="00E306F3" w:rsidP="00E306F3">
      <w:pPr>
        <w:pStyle w:val="NormalWeb"/>
        <w:spacing w:before="0" w:beforeAutospacing="0" w:after="0" w:afterAutospacing="0" w:line="300" w:lineRule="auto"/>
        <w:rPr>
          <w:rFonts w:ascii="Arial Narrow" w:hAnsi="Arial Narrow"/>
        </w:rPr>
      </w:pPr>
    </w:p>
    <w:p w14:paraId="627DBEC6" w14:textId="77777777" w:rsidR="00E306F3" w:rsidRPr="00B4253E" w:rsidRDefault="00E306F3" w:rsidP="00B4253E">
      <w:pPr>
        <w:pStyle w:val="ListParagraph"/>
        <w:spacing w:after="0" w:line="300" w:lineRule="auto"/>
        <w:ind w:left="792"/>
        <w:rPr>
          <w:rFonts w:ascii="Arial Narrow" w:hAnsi="Arial Narrow" w:cs="Tahoma"/>
          <w:b/>
          <w:sz w:val="24"/>
          <w:szCs w:val="24"/>
        </w:rPr>
      </w:pPr>
    </w:p>
    <w:p w14:paraId="1F8368D1" w14:textId="18B50458" w:rsidR="00EA2E8D" w:rsidRPr="00DF485D" w:rsidRDefault="00E306F3" w:rsidP="00B4253E">
      <w:pPr>
        <w:pStyle w:val="ListParagraph"/>
        <w:numPr>
          <w:ilvl w:val="1"/>
          <w:numId w:val="2"/>
        </w:numPr>
        <w:spacing w:after="0" w:line="300" w:lineRule="auto"/>
        <w:ind w:hanging="792"/>
        <w:rPr>
          <w:rFonts w:ascii="Arial Narrow" w:hAnsi="Arial Narrow"/>
          <w:sz w:val="24"/>
          <w:szCs w:val="24"/>
        </w:rPr>
      </w:pPr>
      <w:bookmarkStart w:id="12" w:name="_Hlk86070123"/>
      <w:proofErr w:type="spellStart"/>
      <w:r w:rsidRPr="00B4253E">
        <w:rPr>
          <w:rFonts w:ascii="Arial Narrow" w:hAnsi="Arial Narrow" w:cs="Tahoma"/>
          <w:b/>
          <w:sz w:val="24"/>
          <w:szCs w:val="24"/>
        </w:rPr>
        <w:t>Kuehne+Nagel</w:t>
      </w:r>
      <w:proofErr w:type="spellEnd"/>
      <w:r w:rsidRPr="00B4253E">
        <w:rPr>
          <w:rFonts w:ascii="Arial Narrow" w:hAnsi="Arial Narrow" w:cs="Tahoma"/>
          <w:b/>
          <w:sz w:val="24"/>
          <w:szCs w:val="24"/>
        </w:rPr>
        <w:t xml:space="preserve"> Group </w:t>
      </w:r>
      <w:r w:rsidR="00EA2E8D" w:rsidRPr="00B4253E">
        <w:rPr>
          <w:rFonts w:ascii="Arial Narrow" w:hAnsi="Arial Narrow" w:cs="Tahoma"/>
          <w:b/>
          <w:sz w:val="24"/>
          <w:szCs w:val="24"/>
        </w:rPr>
        <w:t>Excellent business performance continues in Q3</w:t>
      </w:r>
      <w:r w:rsidR="00EA2E8D" w:rsidRPr="00DF485D">
        <w:rPr>
          <w:rFonts w:ascii="Arial Narrow" w:hAnsi="Arial Narrow"/>
          <w:sz w:val="24"/>
          <w:szCs w:val="24"/>
        </w:rPr>
        <w:t xml:space="preserve"> 2021</w:t>
      </w:r>
    </w:p>
    <w:bookmarkEnd w:id="12"/>
    <w:p w14:paraId="21ABEAFB" w14:textId="306A1860" w:rsidR="00AE58F8" w:rsidRPr="00E306F3" w:rsidRDefault="00EA2E8D" w:rsidP="00E306F3">
      <w:pPr>
        <w:pStyle w:val="NormalWeb"/>
        <w:spacing w:before="0" w:beforeAutospacing="0" w:after="0" w:afterAutospacing="0" w:line="300" w:lineRule="auto"/>
        <w:rPr>
          <w:rFonts w:ascii="Arial Narrow" w:hAnsi="Arial Narrow"/>
          <w:color w:val="0000FF"/>
          <w:u w:val="single"/>
        </w:rPr>
      </w:pPr>
      <w:r w:rsidRPr="00DF485D">
        <w:rPr>
          <w:rFonts w:ascii="Arial Narrow" w:hAnsi="Arial Narrow"/>
        </w:rPr>
        <w:t xml:space="preserve">The </w:t>
      </w:r>
      <w:proofErr w:type="spellStart"/>
      <w:r w:rsidRPr="00DF485D">
        <w:rPr>
          <w:rFonts w:ascii="Arial Narrow" w:hAnsi="Arial Narrow"/>
        </w:rPr>
        <w:t>Kuehne+Nagel</w:t>
      </w:r>
      <w:proofErr w:type="spellEnd"/>
      <w:r w:rsidRPr="00DF485D">
        <w:rPr>
          <w:rFonts w:ascii="Arial Narrow" w:hAnsi="Arial Narrow"/>
        </w:rPr>
        <w:t xml:space="preserve"> Group once again reported an excellent business performance in the third quarter of 2021. All business units were able to exceed their prior-year results, in some cases significantly. At CHF 21.8 billion, the Group's net turnover in the first nine months of 2021 was almost 50% higher than in the same period last year and EBIT more than doubled to over CHF 1.8 billion.</w:t>
      </w:r>
      <w:hyperlink r:id="rId68" w:history="1">
        <w:r w:rsidR="00E306F3">
          <w:rPr>
            <w:rFonts w:ascii="Arial Narrow" w:hAnsi="Arial Narrow"/>
          </w:rPr>
          <w:t xml:space="preserve"> </w:t>
        </w:r>
        <w:r w:rsidR="00AE58F8" w:rsidRPr="00DF485D">
          <w:rPr>
            <w:rStyle w:val="Hyperlink"/>
            <w:rFonts w:ascii="Arial Narrow" w:hAnsi="Arial Narrow" w:cs="Tahoma"/>
          </w:rPr>
          <w:t>Full article available here</w:t>
        </w:r>
      </w:hyperlink>
      <w:r w:rsidR="00AE58F8" w:rsidRPr="00DF485D">
        <w:rPr>
          <w:rFonts w:ascii="Arial Narrow" w:hAnsi="Arial Narrow" w:cs="Tahoma"/>
        </w:rPr>
        <w:t xml:space="preserve"> </w:t>
      </w:r>
    </w:p>
    <w:p w14:paraId="2FD43A40" w14:textId="77777777" w:rsidR="00CB62AB" w:rsidRPr="00DF485D" w:rsidRDefault="00CB62AB" w:rsidP="00DF485D">
      <w:pPr>
        <w:spacing w:after="0" w:line="300" w:lineRule="auto"/>
        <w:rPr>
          <w:rFonts w:ascii="Arial Narrow" w:hAnsi="Arial Narrow" w:cs="Tahoma"/>
          <w:sz w:val="24"/>
          <w:szCs w:val="24"/>
        </w:rPr>
      </w:pPr>
    </w:p>
    <w:p w14:paraId="7BCB79CB" w14:textId="77777777" w:rsidR="00CF63F8" w:rsidRPr="00DF485D" w:rsidRDefault="004F1767" w:rsidP="00DF485D">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DF485D">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DF485D">
        <w:rPr>
          <w:rFonts w:ascii="Arial Narrow" w:hAnsi="Arial Narrow"/>
          <w:noProof/>
        </w:rPr>
        <w:t xml:space="preserve">                                                                     </w:t>
      </w:r>
      <w:r w:rsidR="00CF63F8" w:rsidRPr="00DF485D">
        <w:rPr>
          <w:rFonts w:ascii="Arial Narrow" w:hAnsi="Arial Narrow"/>
          <w:noProof/>
        </w:rPr>
        <w:t xml:space="preserve">                 </w:t>
      </w:r>
      <w:r w:rsidRPr="00DF485D">
        <w:rPr>
          <w:rFonts w:ascii="Arial Narrow" w:hAnsi="Arial Narrow"/>
          <w:noProof/>
        </w:rPr>
        <w:t xml:space="preserve">  </w:t>
      </w:r>
      <w:r w:rsidR="00CF63F8" w:rsidRPr="00DF485D">
        <w:rPr>
          <w:rFonts w:ascii="Arial Narrow" w:hAnsi="Arial Narrow" w:cs="Tahoma"/>
          <w:b/>
          <w:noProof/>
        </w:rPr>
        <w:t>Food safety</w:t>
      </w:r>
    </w:p>
    <w:p w14:paraId="22A823A6" w14:textId="77777777" w:rsidR="00172441" w:rsidRPr="00B4253E" w:rsidRDefault="00172441"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Residues Do Not Pose A Concern For Public Health</w:t>
      </w:r>
    </w:p>
    <w:p w14:paraId="276C665B" w14:textId="36D89100" w:rsidR="00172441" w:rsidRPr="00DB109A" w:rsidRDefault="00EF0639" w:rsidP="00DF485D">
      <w:pPr>
        <w:pStyle w:val="NormalWeb"/>
        <w:spacing w:before="0" w:beforeAutospacing="0" w:after="0" w:afterAutospacing="0" w:line="300" w:lineRule="auto"/>
        <w:rPr>
          <w:rFonts w:ascii="Arial Narrow" w:eastAsiaTheme="minorHAnsi" w:hAnsi="Arial Narrow"/>
        </w:rPr>
      </w:pPr>
      <w:r w:rsidRPr="00DB109A">
        <w:rPr>
          <w:rFonts w:ascii="Arial Narrow" w:hAnsi="Arial Narrow"/>
        </w:rPr>
        <w:t xml:space="preserve">Last week </w:t>
      </w:r>
      <w:r w:rsidR="00172441" w:rsidRPr="00DB109A">
        <w:rPr>
          <w:rFonts w:ascii="Arial Narrow" w:hAnsi="Arial Narrow"/>
        </w:rPr>
        <w:t xml:space="preserve"> the Federal Food and Drug Administration (FDA) released its </w:t>
      </w:r>
      <w:hyperlink r:id="rId70" w:history="1">
        <w:r w:rsidR="00172441" w:rsidRPr="00DB109A">
          <w:rPr>
            <w:rStyle w:val="Hyperlink"/>
            <w:rFonts w:ascii="Arial Narrow" w:hAnsi="Arial Narrow"/>
            <w:color w:val="auto"/>
          </w:rPr>
          <w:t>Pesticide Residue Monitoring Program Report. </w:t>
        </w:r>
      </w:hyperlink>
      <w:r w:rsidR="00172441" w:rsidRPr="00DB109A">
        <w:rPr>
          <w:rFonts w:ascii="Arial Narrow" w:hAnsi="Arial Narrow"/>
        </w:rPr>
        <w:t> According to FDA, their monitoring results show that residues “do not pose a concern for public health.”</w:t>
      </w:r>
    </w:p>
    <w:p w14:paraId="77D466E8" w14:textId="77777777" w:rsidR="00EF0639" w:rsidRPr="00DB109A" w:rsidRDefault="00EF0639" w:rsidP="00DF485D">
      <w:pPr>
        <w:pStyle w:val="NormalWeb"/>
        <w:spacing w:before="0" w:beforeAutospacing="0" w:after="0" w:afterAutospacing="0" w:line="300" w:lineRule="auto"/>
        <w:rPr>
          <w:rFonts w:ascii="Arial Narrow" w:hAnsi="Arial Narrow"/>
        </w:rPr>
      </w:pPr>
    </w:p>
    <w:p w14:paraId="758123AB" w14:textId="0F172E14" w:rsidR="00172441" w:rsidRPr="00DB109A" w:rsidRDefault="00172441" w:rsidP="00DF485D">
      <w:pPr>
        <w:pStyle w:val="NormalWeb"/>
        <w:spacing w:before="0" w:beforeAutospacing="0" w:after="0" w:afterAutospacing="0" w:line="300" w:lineRule="auto"/>
        <w:rPr>
          <w:rFonts w:ascii="Arial Narrow" w:hAnsi="Arial Narrow"/>
        </w:rPr>
      </w:pPr>
      <w:r w:rsidRPr="00DB109A">
        <w:rPr>
          <w:rFonts w:ascii="Arial Narrow" w:hAnsi="Arial Narrow"/>
        </w:rPr>
        <w:t>The FDA found almost 99% of the domestic foods sampled had residues levels well below Environmental Protection Agency (EPA) safety standards with 42% of foods having no detectable residue levels at all.</w:t>
      </w:r>
      <w:r w:rsidR="00EF0639" w:rsidRPr="00DB109A">
        <w:rPr>
          <w:rFonts w:ascii="Arial Narrow" w:hAnsi="Arial Narrow"/>
        </w:rPr>
        <w:t xml:space="preserve"> </w:t>
      </w:r>
      <w:r w:rsidRPr="00DB109A">
        <w:rPr>
          <w:rFonts w:ascii="Arial Narrow" w:hAnsi="Arial Narrow"/>
        </w:rPr>
        <w:t>This report shows that consumers can choose organic and conventionally grown fruits and vegetables with confidence. It also underscores that no one and no group should discourage consumers from eating healthy produce by promoting unwarranted safety fears about residues.</w:t>
      </w:r>
    </w:p>
    <w:p w14:paraId="41B50568" w14:textId="6E384EFC" w:rsidR="00172441" w:rsidRPr="00EF0639" w:rsidRDefault="00172441" w:rsidP="00DF485D">
      <w:pPr>
        <w:pStyle w:val="NormalWeb"/>
        <w:spacing w:before="0" w:beforeAutospacing="0" w:after="0" w:afterAutospacing="0" w:line="300" w:lineRule="auto"/>
        <w:rPr>
          <w:rFonts w:ascii="Arial Narrow" w:hAnsi="Arial Narrow"/>
        </w:rPr>
      </w:pPr>
      <w:r w:rsidRPr="00EF0639">
        <w:rPr>
          <w:rFonts w:ascii="Arial Narrow" w:hAnsi="Arial Narrow"/>
        </w:rPr>
        <w:t xml:space="preserve">Click here </w:t>
      </w:r>
      <w:r w:rsidR="00EF0639" w:rsidRPr="00EF0639">
        <w:rPr>
          <w:rStyle w:val="Hyperlink"/>
          <w:rFonts w:ascii="Arial Narrow" w:hAnsi="Arial Narrow"/>
          <w:color w:val="auto"/>
        </w:rPr>
        <w:t>for the full article</w:t>
      </w:r>
    </w:p>
    <w:p w14:paraId="7B5D2113" w14:textId="77777777" w:rsidR="004F1767" w:rsidRPr="00DF485D" w:rsidRDefault="00CF63F8" w:rsidP="00DF485D">
      <w:pPr>
        <w:shd w:val="clear" w:color="auto" w:fill="FFFFCC"/>
        <w:spacing w:after="0" w:line="300" w:lineRule="auto"/>
        <w:rPr>
          <w:rFonts w:ascii="Arial Narrow" w:hAnsi="Arial Narrow" w:cs="Tahoma"/>
          <w:b/>
          <w:sz w:val="24"/>
          <w:szCs w:val="24"/>
        </w:rPr>
      </w:pPr>
      <w:r w:rsidRPr="00DF485D">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24704" cy="655716"/>
                    </a:xfrm>
                    <a:prstGeom prst="rect">
                      <a:avLst/>
                    </a:prstGeom>
                  </pic:spPr>
                </pic:pic>
              </a:graphicData>
            </a:graphic>
          </wp:inline>
        </w:drawing>
      </w:r>
      <w:r w:rsidRPr="00DF485D">
        <w:rPr>
          <w:rFonts w:ascii="Arial Narrow" w:hAnsi="Arial Narrow" w:cs="Tahoma"/>
          <w:b/>
          <w:sz w:val="24"/>
          <w:szCs w:val="24"/>
        </w:rPr>
        <w:t xml:space="preserve">                                                                                                                      </w:t>
      </w:r>
    </w:p>
    <w:p w14:paraId="3ECACAA4" w14:textId="77777777" w:rsidR="004F1767" w:rsidRPr="00DF485D" w:rsidRDefault="004F1767" w:rsidP="00DF485D">
      <w:pPr>
        <w:spacing w:after="0" w:line="300" w:lineRule="auto"/>
        <w:rPr>
          <w:rFonts w:ascii="Arial Narrow" w:hAnsi="Arial Narrow" w:cs="Tahoma"/>
          <w:b/>
          <w:sz w:val="24"/>
          <w:szCs w:val="24"/>
        </w:rPr>
      </w:pPr>
    </w:p>
    <w:p w14:paraId="60E49DDD" w14:textId="013AF93C" w:rsidR="00810E99" w:rsidRPr="00B4253E" w:rsidRDefault="00EF0639" w:rsidP="00B4253E">
      <w:pPr>
        <w:pStyle w:val="ListParagraph"/>
        <w:numPr>
          <w:ilvl w:val="1"/>
          <w:numId w:val="2"/>
        </w:numPr>
        <w:spacing w:after="0" w:line="300" w:lineRule="auto"/>
        <w:ind w:hanging="792"/>
        <w:rPr>
          <w:rFonts w:ascii="Arial Narrow" w:hAnsi="Arial Narrow" w:cs="Tahoma"/>
          <w:b/>
          <w:sz w:val="24"/>
          <w:szCs w:val="24"/>
        </w:rPr>
      </w:pPr>
      <w:bookmarkStart w:id="13" w:name="_Hlk86070151"/>
      <w:r w:rsidRPr="00B4253E">
        <w:rPr>
          <w:rFonts w:ascii="Arial Narrow" w:hAnsi="Arial Narrow" w:cs="Tahoma"/>
          <w:b/>
          <w:sz w:val="24"/>
          <w:szCs w:val="24"/>
        </w:rPr>
        <w:t>C</w:t>
      </w:r>
      <w:r w:rsidR="00810E99" w:rsidRPr="00B4253E">
        <w:rPr>
          <w:rFonts w:ascii="Arial Narrow" w:hAnsi="Arial Narrow" w:cs="Tahoma"/>
          <w:b/>
          <w:sz w:val="24"/>
          <w:szCs w:val="24"/>
        </w:rPr>
        <w:t xml:space="preserve">limate change is threatening Australia’s </w:t>
      </w:r>
      <w:proofErr w:type="spellStart"/>
      <w:r w:rsidR="00810E99" w:rsidRPr="00B4253E">
        <w:rPr>
          <w:rFonts w:ascii="Arial Narrow" w:hAnsi="Arial Narrow" w:cs="Tahoma"/>
          <w:b/>
          <w:sz w:val="24"/>
          <w:szCs w:val="24"/>
        </w:rPr>
        <w:t>favorite</w:t>
      </w:r>
      <w:proofErr w:type="spellEnd"/>
      <w:r w:rsidR="00810E99" w:rsidRPr="00B4253E">
        <w:rPr>
          <w:rFonts w:ascii="Arial Narrow" w:hAnsi="Arial Narrow" w:cs="Tahoma"/>
          <w:b/>
          <w:sz w:val="24"/>
          <w:szCs w:val="24"/>
        </w:rPr>
        <w:t xml:space="preserve"> fruits</w:t>
      </w:r>
    </w:p>
    <w:bookmarkEnd w:id="13"/>
    <w:p w14:paraId="3D89046C" w14:textId="77777777" w:rsidR="00810E99" w:rsidRPr="00DF485D" w:rsidRDefault="00810E99" w:rsidP="00DF485D">
      <w:pPr>
        <w:pStyle w:val="NormalWeb"/>
        <w:spacing w:before="0" w:beforeAutospacing="0" w:after="0" w:afterAutospacing="0" w:line="300" w:lineRule="auto"/>
        <w:rPr>
          <w:rFonts w:ascii="Arial Narrow" w:hAnsi="Arial Narrow"/>
        </w:rPr>
      </w:pPr>
      <w:r w:rsidRPr="00DF485D">
        <w:rPr>
          <w:rFonts w:ascii="Arial Narrow" w:hAnsi="Arial Narrow"/>
        </w:rPr>
        <w:t>This summer, Australian mango growers are expecting the smallest harvest in at least two decades. Cherry farmers are losing trees. Grape growers are having to deal with shortening harvest windows.</w:t>
      </w:r>
    </w:p>
    <w:p w14:paraId="403E0D8B" w14:textId="624679E1" w:rsidR="004F1767" w:rsidRPr="00DB109A" w:rsidRDefault="00810E99" w:rsidP="00DB109A">
      <w:pPr>
        <w:pStyle w:val="NormalWeb"/>
        <w:spacing w:before="0" w:beforeAutospacing="0" w:after="0" w:afterAutospacing="0" w:line="300" w:lineRule="auto"/>
        <w:rPr>
          <w:rFonts w:ascii="Arial Narrow" w:hAnsi="Arial Narrow"/>
        </w:rPr>
      </w:pPr>
      <w:r w:rsidRPr="00DF485D">
        <w:rPr>
          <w:rFonts w:ascii="Arial Narrow" w:hAnsi="Arial Narrow"/>
        </w:rPr>
        <w:lastRenderedPageBreak/>
        <w:t xml:space="preserve">In Queensland and the Northern Territory, where the majority of mangoes are grown, warming winters have meant that trees aren’t getting the minimum cold snap they need to develop </w:t>
      </w:r>
      <w:proofErr w:type="spellStart"/>
      <w:r w:rsidRPr="00DF485D">
        <w:rPr>
          <w:rFonts w:ascii="Arial Narrow" w:hAnsi="Arial Narrow"/>
        </w:rPr>
        <w:t>fruit.</w:t>
      </w:r>
      <w:hyperlink r:id="rId72" w:history="1">
        <w:r w:rsidR="004F1767" w:rsidRPr="00DF485D">
          <w:rPr>
            <w:rStyle w:val="Hyperlink"/>
            <w:rFonts w:ascii="Arial Narrow" w:hAnsi="Arial Narrow" w:cs="Tahoma"/>
          </w:rPr>
          <w:t>Full</w:t>
        </w:r>
        <w:proofErr w:type="spellEnd"/>
        <w:r w:rsidR="004F1767" w:rsidRPr="00DF485D">
          <w:rPr>
            <w:rStyle w:val="Hyperlink"/>
            <w:rFonts w:ascii="Arial Narrow" w:hAnsi="Arial Narrow" w:cs="Tahoma"/>
          </w:rPr>
          <w:t xml:space="preserve"> article available here</w:t>
        </w:r>
      </w:hyperlink>
      <w:r w:rsidR="004F1767" w:rsidRPr="00DF485D">
        <w:rPr>
          <w:rFonts w:ascii="Arial Narrow" w:hAnsi="Arial Narrow" w:cs="Tahoma"/>
        </w:rPr>
        <w:t xml:space="preserve"> </w:t>
      </w:r>
    </w:p>
    <w:p w14:paraId="189939B5" w14:textId="77777777" w:rsidR="00EF0639" w:rsidRDefault="00EF0639" w:rsidP="00DF485D">
      <w:pPr>
        <w:pStyle w:val="Heading1"/>
        <w:spacing w:before="0" w:beforeAutospacing="0" w:after="0" w:afterAutospacing="0" w:line="300" w:lineRule="auto"/>
        <w:rPr>
          <w:rFonts w:ascii="Arial Narrow" w:hAnsi="Arial Narrow"/>
          <w:sz w:val="24"/>
          <w:szCs w:val="24"/>
        </w:rPr>
      </w:pPr>
    </w:p>
    <w:p w14:paraId="59D47F00" w14:textId="77777777" w:rsidR="00EF0639" w:rsidRDefault="00EF0639" w:rsidP="00DF485D">
      <w:pPr>
        <w:pStyle w:val="Heading1"/>
        <w:spacing w:before="0" w:beforeAutospacing="0" w:after="0" w:afterAutospacing="0" w:line="300" w:lineRule="auto"/>
        <w:rPr>
          <w:rFonts w:ascii="Arial Narrow" w:hAnsi="Arial Narrow"/>
          <w:sz w:val="24"/>
          <w:szCs w:val="24"/>
        </w:rPr>
      </w:pPr>
    </w:p>
    <w:p w14:paraId="015DD925" w14:textId="77777777" w:rsidR="00EF0639" w:rsidRDefault="00EF0639" w:rsidP="00DF485D">
      <w:pPr>
        <w:pStyle w:val="Heading1"/>
        <w:spacing w:before="0" w:beforeAutospacing="0" w:after="0" w:afterAutospacing="0" w:line="300" w:lineRule="auto"/>
        <w:rPr>
          <w:rFonts w:ascii="Arial Narrow" w:hAnsi="Arial Narrow"/>
          <w:sz w:val="24"/>
          <w:szCs w:val="24"/>
        </w:rPr>
      </w:pPr>
    </w:p>
    <w:p w14:paraId="4981A29C" w14:textId="4818FAE4" w:rsidR="003B151F" w:rsidRPr="00B4253E" w:rsidRDefault="003B151F" w:rsidP="00B4253E">
      <w:pPr>
        <w:pStyle w:val="ListParagraph"/>
        <w:numPr>
          <w:ilvl w:val="1"/>
          <w:numId w:val="2"/>
        </w:numPr>
        <w:spacing w:after="0" w:line="300" w:lineRule="auto"/>
        <w:ind w:hanging="792"/>
        <w:rPr>
          <w:rFonts w:ascii="Arial Narrow" w:hAnsi="Arial Narrow" w:cs="Tahoma"/>
          <w:b/>
          <w:sz w:val="24"/>
          <w:szCs w:val="24"/>
        </w:rPr>
      </w:pPr>
      <w:r w:rsidRPr="00B4253E">
        <w:rPr>
          <w:rFonts w:ascii="Arial Narrow" w:hAnsi="Arial Narrow" w:cs="Tahoma"/>
          <w:b/>
          <w:sz w:val="24"/>
          <w:szCs w:val="24"/>
        </w:rPr>
        <w:t>Survey: Global sustainability overtakes personal health as consumers’ biggest issue</w:t>
      </w:r>
    </w:p>
    <w:p w14:paraId="4250D68C" w14:textId="77777777" w:rsidR="003B151F" w:rsidRPr="00DF485D" w:rsidRDefault="003B151F"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In its Top Ten Trends for 2022, Innova Market Insights – the world’s most comprehensive global insight platform for the food and beverage industry – has identified the universal demand for trust in a sustainable future as the biggest driver of consumer </w:t>
      </w:r>
      <w:proofErr w:type="spellStart"/>
      <w:r w:rsidRPr="00DF485D">
        <w:rPr>
          <w:rFonts w:ascii="Arial Narrow" w:hAnsi="Arial Narrow"/>
        </w:rPr>
        <w:t>behavior</w:t>
      </w:r>
      <w:proofErr w:type="spellEnd"/>
      <w:r w:rsidRPr="00DF485D">
        <w:rPr>
          <w:rFonts w:ascii="Arial Narrow" w:hAnsi="Arial Narrow"/>
        </w:rPr>
        <w:t xml:space="preserve"> in the year ahead.  </w:t>
      </w:r>
    </w:p>
    <w:p w14:paraId="0C7F6723" w14:textId="77777777" w:rsidR="00EF0639" w:rsidRDefault="00EF0639" w:rsidP="00DF485D">
      <w:pPr>
        <w:pStyle w:val="NormalWeb"/>
        <w:spacing w:before="0" w:beforeAutospacing="0" w:after="0" w:afterAutospacing="0" w:line="300" w:lineRule="auto"/>
        <w:rPr>
          <w:rFonts w:ascii="Arial Narrow" w:hAnsi="Arial Narrow"/>
        </w:rPr>
      </w:pPr>
    </w:p>
    <w:p w14:paraId="32438A4F" w14:textId="67A6FE87" w:rsidR="003B151F" w:rsidRPr="00DF485D" w:rsidRDefault="003B151F" w:rsidP="00DF485D">
      <w:pPr>
        <w:pStyle w:val="NormalWeb"/>
        <w:spacing w:before="0" w:beforeAutospacing="0" w:after="0" w:afterAutospacing="0" w:line="300" w:lineRule="auto"/>
        <w:rPr>
          <w:rFonts w:ascii="Arial Narrow" w:hAnsi="Arial Narrow"/>
        </w:rPr>
      </w:pPr>
      <w:r w:rsidRPr="00DF485D">
        <w:rPr>
          <w:rFonts w:ascii="Arial Narrow" w:hAnsi="Arial Narrow"/>
        </w:rPr>
        <w:t xml:space="preserve">A sense of joint responsibility for our shared planet is guiding the choices consumers make and the lifestyles they wish to lead. Innova’s Global Lifestyle &amp; Attitude Survey reveals that, when it comes to food choices, the top two environmental actions people are taking are reducing waste (43% of respondents) and eating in moderation (32%).  </w:t>
      </w:r>
    </w:p>
    <w:p w14:paraId="2651001D" w14:textId="77777777" w:rsidR="00EF0639" w:rsidRDefault="00EF0639" w:rsidP="00DF485D">
      <w:pPr>
        <w:pStyle w:val="NormalWeb"/>
        <w:spacing w:before="0" w:beforeAutospacing="0" w:after="0" w:afterAutospacing="0" w:line="300" w:lineRule="auto"/>
        <w:rPr>
          <w:rFonts w:ascii="Arial Narrow" w:hAnsi="Arial Narrow"/>
        </w:rPr>
      </w:pPr>
    </w:p>
    <w:p w14:paraId="6B06DE81" w14:textId="5E3D371E" w:rsidR="003B151F" w:rsidRPr="00DF485D" w:rsidRDefault="003B151F" w:rsidP="00EF0639">
      <w:pPr>
        <w:pStyle w:val="NormalWeb"/>
        <w:spacing w:before="0" w:beforeAutospacing="0" w:after="0" w:afterAutospacing="0" w:line="300" w:lineRule="auto"/>
        <w:rPr>
          <w:rFonts w:ascii="Arial Narrow" w:hAnsi="Arial Narrow"/>
        </w:rPr>
      </w:pPr>
      <w:r w:rsidRPr="00DF485D">
        <w:rPr>
          <w:rFonts w:ascii="Arial Narrow" w:hAnsi="Arial Narrow"/>
        </w:rPr>
        <w:t xml:space="preserve"> Consumers tell us they want to be ethically and environmentally conscious, so brands need to work alongside the public to breed confidence in the claims attached to products. Trust and transparency are must-haves for any brand wishing to find common ground with an increasingly educated, forward-thinking and interconnected consumer base.   “One of the biggest shifts we are seeing is that the health of the planet is now the top concern of consumers,” </w:t>
      </w:r>
    </w:p>
    <w:p w14:paraId="335162E3" w14:textId="77777777" w:rsidR="00DB109A" w:rsidRDefault="00DB109A" w:rsidP="00DB109A">
      <w:pPr>
        <w:pStyle w:val="NormalWeb"/>
        <w:spacing w:before="0" w:beforeAutospacing="0" w:after="0" w:afterAutospacing="0" w:line="300" w:lineRule="auto"/>
        <w:rPr>
          <w:rFonts w:ascii="Arial Narrow" w:hAnsi="Arial Narrow"/>
        </w:rPr>
      </w:pPr>
    </w:p>
    <w:p w14:paraId="06E15F14" w14:textId="77777777" w:rsidR="00DB109A" w:rsidRDefault="00DB109A" w:rsidP="00DB109A">
      <w:pPr>
        <w:pStyle w:val="NormalWeb"/>
        <w:spacing w:before="0" w:beforeAutospacing="0" w:after="0" w:afterAutospacing="0" w:line="300" w:lineRule="auto"/>
        <w:rPr>
          <w:rFonts w:ascii="Arial Narrow" w:hAnsi="Arial Narrow"/>
        </w:rPr>
      </w:pPr>
      <w:r>
        <w:rPr>
          <w:rFonts w:ascii="Arial Narrow" w:hAnsi="Arial Narrow"/>
        </w:rPr>
        <w:t xml:space="preserve">Other trends for 2022 include </w:t>
      </w:r>
    </w:p>
    <w:p w14:paraId="6D93A063" w14:textId="4D5CD95D" w:rsidR="00DB109A" w:rsidRDefault="00DB109A" w:rsidP="00DB109A">
      <w:pPr>
        <w:pStyle w:val="NormalWeb"/>
        <w:numPr>
          <w:ilvl w:val="0"/>
          <w:numId w:val="14"/>
        </w:numPr>
        <w:spacing w:before="0" w:beforeAutospacing="0" w:after="0" w:afterAutospacing="0" w:line="300" w:lineRule="auto"/>
        <w:ind w:left="360"/>
        <w:rPr>
          <w:rFonts w:ascii="Arial Narrow" w:hAnsi="Arial Narrow"/>
          <w:b/>
          <w:bCs/>
        </w:rPr>
      </w:pPr>
      <w:r>
        <w:rPr>
          <w:rFonts w:ascii="Arial Narrow" w:hAnsi="Arial Narrow"/>
        </w:rPr>
        <w:t>continued increases in demand for plant-based foods</w:t>
      </w:r>
      <w:r w:rsidRPr="00DB109A">
        <w:rPr>
          <w:rFonts w:ascii="Arial Narrow" w:hAnsi="Arial Narrow"/>
          <w:b/>
          <w:bCs/>
        </w:rPr>
        <w:t xml:space="preserve">, </w:t>
      </w:r>
    </w:p>
    <w:p w14:paraId="59D7DC45" w14:textId="77777777" w:rsidR="00DB109A" w:rsidRDefault="00DB109A" w:rsidP="00DB109A">
      <w:pPr>
        <w:pStyle w:val="NormalWeb"/>
        <w:numPr>
          <w:ilvl w:val="0"/>
          <w:numId w:val="14"/>
        </w:numPr>
        <w:spacing w:before="0" w:beforeAutospacing="0" w:after="0" w:afterAutospacing="0" w:line="300" w:lineRule="auto"/>
        <w:ind w:left="360"/>
        <w:rPr>
          <w:rFonts w:ascii="Arial Narrow" w:hAnsi="Arial Narrow"/>
        </w:rPr>
      </w:pPr>
      <w:r w:rsidRPr="00DB109A">
        <w:rPr>
          <w:rStyle w:val="Strong"/>
          <w:rFonts w:ascii="Arial Narrow" w:hAnsi="Arial Narrow"/>
          <w:b w:val="0"/>
          <w:bCs w:val="0"/>
        </w:rPr>
        <w:t xml:space="preserve">more acceptance of </w:t>
      </w:r>
      <w:r>
        <w:rPr>
          <w:rStyle w:val="Strong"/>
          <w:rFonts w:ascii="Arial Narrow" w:hAnsi="Arial Narrow"/>
          <w:b w:val="0"/>
          <w:bCs w:val="0"/>
        </w:rPr>
        <w:t>t</w:t>
      </w:r>
      <w:r w:rsidR="003B151F" w:rsidRPr="00DF485D">
        <w:rPr>
          <w:rFonts w:ascii="Arial Narrow" w:hAnsi="Arial Narrow"/>
        </w:rPr>
        <w:t xml:space="preserve">echnological advances </w:t>
      </w:r>
      <w:r>
        <w:rPr>
          <w:rFonts w:ascii="Arial Narrow" w:hAnsi="Arial Narrow"/>
        </w:rPr>
        <w:t xml:space="preserve">consumers say </w:t>
      </w:r>
      <w:r w:rsidR="003B151F" w:rsidRPr="00DF485D">
        <w:rPr>
          <w:rFonts w:ascii="Arial Narrow" w:hAnsi="Arial Narrow"/>
        </w:rPr>
        <w:t xml:space="preserve"> they are more willing to embrace changes such as new food technologies or sharing data if they can be shown to be beneficial to personal and global health. </w:t>
      </w:r>
    </w:p>
    <w:p w14:paraId="771ED9DA" w14:textId="77777777" w:rsidR="00DB109A" w:rsidRDefault="003B151F" w:rsidP="00DB109A">
      <w:pPr>
        <w:pStyle w:val="NormalWeb"/>
        <w:numPr>
          <w:ilvl w:val="0"/>
          <w:numId w:val="14"/>
        </w:numPr>
        <w:spacing w:before="0" w:beforeAutospacing="0" w:after="0" w:afterAutospacing="0" w:line="300" w:lineRule="auto"/>
        <w:ind w:left="360"/>
        <w:rPr>
          <w:rFonts w:ascii="Arial Narrow" w:hAnsi="Arial Narrow"/>
        </w:rPr>
      </w:pPr>
      <w:r w:rsidRPr="00DB109A">
        <w:rPr>
          <w:rFonts w:ascii="Arial Narrow" w:hAnsi="Arial Narrow"/>
        </w:rPr>
        <w:t xml:space="preserve"> greater awareness of the comforts and possibilities of home, so now seek more from going out. Industry leaders will be pushed to better serve evolving consumption occasions, creating products geared to the new expectations of a public whose social habits have been challenged. </w:t>
      </w:r>
    </w:p>
    <w:p w14:paraId="279A66E3" w14:textId="57992852" w:rsidR="004F1767" w:rsidRPr="00DB109A" w:rsidRDefault="003B151F" w:rsidP="00DB109A">
      <w:pPr>
        <w:pStyle w:val="NormalWeb"/>
        <w:numPr>
          <w:ilvl w:val="0"/>
          <w:numId w:val="14"/>
        </w:numPr>
        <w:spacing w:before="0" w:beforeAutospacing="0" w:after="0" w:afterAutospacing="0" w:line="300" w:lineRule="auto"/>
        <w:ind w:left="360"/>
        <w:rPr>
          <w:rFonts w:ascii="Arial Narrow" w:hAnsi="Arial Narrow"/>
        </w:rPr>
      </w:pPr>
      <w:r w:rsidRPr="00DB109A">
        <w:rPr>
          <w:rFonts w:ascii="Arial Narrow" w:hAnsi="Arial Narrow"/>
        </w:rPr>
        <w:t xml:space="preserve">Consumers are calling the shots and expecting more engagement from brands through digital and real-world channels. </w:t>
      </w:r>
      <w:hyperlink r:id="rId73" w:history="1">
        <w:r w:rsidR="004F1767" w:rsidRPr="00DB109A">
          <w:rPr>
            <w:rStyle w:val="Hyperlink"/>
            <w:rFonts w:ascii="Arial Narrow" w:hAnsi="Arial Narrow" w:cs="Tahoma"/>
          </w:rPr>
          <w:t>Full article available here</w:t>
        </w:r>
      </w:hyperlink>
      <w:r w:rsidR="004F1767" w:rsidRPr="00DB109A">
        <w:rPr>
          <w:rFonts w:ascii="Arial Narrow" w:hAnsi="Arial Narrow" w:cs="Tahoma"/>
        </w:rPr>
        <w:t xml:space="preserve"> </w:t>
      </w:r>
    </w:p>
    <w:p w14:paraId="03AF006C" w14:textId="77777777" w:rsidR="00DB109A" w:rsidRDefault="00DB109A" w:rsidP="00DF485D">
      <w:pPr>
        <w:pStyle w:val="Heading1"/>
        <w:spacing w:before="0" w:beforeAutospacing="0" w:after="0" w:afterAutospacing="0" w:line="300" w:lineRule="auto"/>
        <w:rPr>
          <w:rFonts w:ascii="Arial Narrow" w:hAnsi="Arial Narrow"/>
          <w:sz w:val="24"/>
          <w:szCs w:val="24"/>
        </w:rPr>
      </w:pPr>
    </w:p>
    <w:p w14:paraId="46691813" w14:textId="77777777" w:rsidR="0064093A" w:rsidRPr="00DF485D" w:rsidRDefault="0064093A" w:rsidP="00DF485D">
      <w:pPr>
        <w:spacing w:after="0" w:line="300" w:lineRule="auto"/>
        <w:rPr>
          <w:rFonts w:ascii="Arial Narrow" w:hAnsi="Arial Narrow" w:cs="Tahoma"/>
          <w:sz w:val="24"/>
          <w:szCs w:val="24"/>
        </w:rPr>
      </w:pPr>
      <w:r w:rsidRPr="00DF485D">
        <w:rPr>
          <w:rFonts w:ascii="Arial Narrow" w:hAnsi="Arial Narrow" w:cs="Tahoma"/>
          <w:b/>
          <w:sz w:val="24"/>
          <w:szCs w:val="24"/>
        </w:rPr>
        <w:t>Subscribe/ Unsubscribe</w:t>
      </w:r>
      <w:r w:rsidRPr="00DF485D">
        <w:rPr>
          <w:rFonts w:ascii="Arial Narrow" w:hAnsi="Arial Narrow" w:cs="Tahoma"/>
          <w:sz w:val="24"/>
          <w:szCs w:val="24"/>
        </w:rPr>
        <w:t xml:space="preserve"> If you no longer wish to receive this </w:t>
      </w:r>
      <w:proofErr w:type="gramStart"/>
      <w:r w:rsidRPr="00DF485D">
        <w:rPr>
          <w:rFonts w:ascii="Arial Narrow" w:hAnsi="Arial Narrow" w:cs="Tahoma"/>
          <w:sz w:val="24"/>
          <w:szCs w:val="24"/>
        </w:rPr>
        <w:t>email</w:t>
      </w:r>
      <w:proofErr w:type="gramEnd"/>
      <w:r w:rsidRPr="00DF485D">
        <w:rPr>
          <w:rFonts w:ascii="Arial Narrow" w:hAnsi="Arial Narrow" w:cs="Tahoma"/>
          <w:sz w:val="24"/>
          <w:szCs w:val="24"/>
        </w:rPr>
        <w:t xml:space="preserve"> please send a note to </w:t>
      </w:r>
      <w:hyperlink r:id="rId74" w:history="1">
        <w:r w:rsidRPr="00DF485D">
          <w:rPr>
            <w:rStyle w:val="Hyperlink"/>
            <w:rFonts w:ascii="Arial Narrow" w:hAnsi="Arial Narrow" w:cs="Tahoma"/>
            <w:sz w:val="24"/>
            <w:szCs w:val="24"/>
          </w:rPr>
          <w:t>info@pmac.co.nz</w:t>
        </w:r>
      </w:hyperlink>
      <w:r w:rsidRPr="00DF485D">
        <w:rPr>
          <w:rFonts w:ascii="Arial Narrow" w:hAnsi="Arial Narrow" w:cs="Tahoma"/>
          <w:sz w:val="24"/>
          <w:szCs w:val="24"/>
        </w:rPr>
        <w:t xml:space="preserve">  asking to be added/ removed and providing the nominated email address </w:t>
      </w:r>
    </w:p>
    <w:p w14:paraId="48CD7AC7" w14:textId="77777777" w:rsidR="0064093A" w:rsidRPr="00DF485D" w:rsidRDefault="0064093A" w:rsidP="00DF485D">
      <w:pPr>
        <w:spacing w:after="0" w:line="300" w:lineRule="auto"/>
        <w:rPr>
          <w:rFonts w:ascii="Arial Narrow" w:hAnsi="Arial Narrow" w:cs="Tahoma"/>
          <w:sz w:val="24"/>
          <w:szCs w:val="24"/>
        </w:rPr>
      </w:pPr>
    </w:p>
    <w:p w14:paraId="61F9CCB4" w14:textId="581E9242" w:rsidR="00CB62AB" w:rsidRPr="00DF485D" w:rsidRDefault="0064093A" w:rsidP="00DF485D">
      <w:pPr>
        <w:spacing w:after="0" w:line="300" w:lineRule="auto"/>
        <w:rPr>
          <w:rFonts w:ascii="Arial Narrow" w:hAnsi="Arial Narrow" w:cs="Tahoma"/>
          <w:b/>
          <w:sz w:val="24"/>
          <w:szCs w:val="24"/>
        </w:rPr>
      </w:pPr>
      <w:proofErr w:type="gramStart"/>
      <w:r w:rsidRPr="00DF485D">
        <w:rPr>
          <w:rFonts w:ascii="Arial Narrow" w:hAnsi="Arial Narrow" w:cs="Tahoma"/>
          <w:b/>
          <w:sz w:val="24"/>
          <w:szCs w:val="24"/>
        </w:rPr>
        <w:t>Disclaimer</w:t>
      </w:r>
      <w:proofErr w:type="gramEnd"/>
      <w:r w:rsidRPr="00DF485D">
        <w:rPr>
          <w:rFonts w:ascii="Arial Narrow" w:hAnsi="Arial Narrow" w:cs="Tahoma"/>
          <w:b/>
          <w:sz w:val="24"/>
          <w:szCs w:val="24"/>
        </w:rPr>
        <w:t xml:space="preserve"> </w:t>
      </w:r>
      <w:r w:rsidRPr="00DF485D">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DF485D">
        <w:rPr>
          <w:rFonts w:ascii="Arial Narrow" w:hAnsi="Arial Narrow" w:cs="Tahoma"/>
          <w:sz w:val="24"/>
          <w:szCs w:val="24"/>
        </w:rPr>
        <w:t>information</w:t>
      </w:r>
      <w:proofErr w:type="gramEnd"/>
      <w:r w:rsidRPr="00DF485D">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sectPr w:rsidR="00CB62AB" w:rsidRPr="00DF485D">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B1360" w14:textId="77777777" w:rsidR="00173AEC" w:rsidRDefault="00173AEC" w:rsidP="004B2BBB">
      <w:pPr>
        <w:spacing w:after="0" w:line="240" w:lineRule="auto"/>
      </w:pPr>
      <w:r>
        <w:separator/>
      </w:r>
    </w:p>
  </w:endnote>
  <w:endnote w:type="continuationSeparator" w:id="0">
    <w:p w14:paraId="038706BF" w14:textId="77777777" w:rsidR="00173AEC" w:rsidRDefault="00173AEC"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1A29B" w14:textId="77777777" w:rsidR="00173AEC" w:rsidRDefault="00173AEC" w:rsidP="004B2BBB">
      <w:pPr>
        <w:spacing w:after="0" w:line="240" w:lineRule="auto"/>
      </w:pPr>
      <w:r>
        <w:separator/>
      </w:r>
    </w:p>
  </w:footnote>
  <w:footnote w:type="continuationSeparator" w:id="0">
    <w:p w14:paraId="24BFF75A" w14:textId="77777777" w:rsidR="00173AEC" w:rsidRDefault="00173AEC"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043"/>
    <w:multiLevelType w:val="multilevel"/>
    <w:tmpl w:val="A034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23C94"/>
    <w:multiLevelType w:val="multilevel"/>
    <w:tmpl w:val="988EF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275F"/>
    <w:multiLevelType w:val="hybridMultilevel"/>
    <w:tmpl w:val="4D205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14270B3"/>
    <w:multiLevelType w:val="multilevel"/>
    <w:tmpl w:val="B51E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0F06D1"/>
    <w:multiLevelType w:val="hybridMultilevel"/>
    <w:tmpl w:val="3B4AF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AA9797D"/>
    <w:multiLevelType w:val="multilevel"/>
    <w:tmpl w:val="25A6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7C773E"/>
    <w:multiLevelType w:val="hybridMultilevel"/>
    <w:tmpl w:val="BB68F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4293D29"/>
    <w:multiLevelType w:val="multilevel"/>
    <w:tmpl w:val="2580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0C683C"/>
    <w:multiLevelType w:val="multilevel"/>
    <w:tmpl w:val="0ED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15653"/>
    <w:multiLevelType w:val="hybridMultilevel"/>
    <w:tmpl w:val="DEAE557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8B46D91"/>
    <w:multiLevelType w:val="multilevel"/>
    <w:tmpl w:val="4502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6F4434"/>
    <w:multiLevelType w:val="multilevel"/>
    <w:tmpl w:val="9E4E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10"/>
  </w:num>
  <w:num w:numId="4">
    <w:abstractNumId w:val="2"/>
  </w:num>
  <w:num w:numId="5">
    <w:abstractNumId w:val="8"/>
  </w:num>
  <w:num w:numId="6">
    <w:abstractNumId w:val="12"/>
  </w:num>
  <w:num w:numId="7">
    <w:abstractNumId w:val="13"/>
  </w:num>
  <w:num w:numId="8">
    <w:abstractNumId w:val="0"/>
  </w:num>
  <w:num w:numId="9">
    <w:abstractNumId w:val="6"/>
  </w:num>
  <w:num w:numId="10">
    <w:abstractNumId w:val="3"/>
  </w:num>
  <w:num w:numId="11">
    <w:abstractNumId w:val="11"/>
  </w:num>
  <w:num w:numId="12">
    <w:abstractNumId w:val="5"/>
  </w:num>
  <w:num w:numId="13">
    <w:abstractNumId w:val="1"/>
    <w:lvlOverride w:ilvl="0"/>
    <w:lvlOverride w:ilvl="1"/>
    <w:lvlOverride w:ilvl="2"/>
    <w:lvlOverride w:ilvl="3"/>
    <w:lvlOverride w:ilvl="4"/>
    <w:lvlOverride w:ilvl="5"/>
    <w:lvlOverride w:ilvl="6"/>
    <w:lvlOverride w:ilvl="7"/>
    <w:lvlOverride w:ilvl="8"/>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1767"/>
    <w:rsid w:val="00026CD5"/>
    <w:rsid w:val="00044278"/>
    <w:rsid w:val="00046783"/>
    <w:rsid w:val="000A4E40"/>
    <w:rsid w:val="000B600F"/>
    <w:rsid w:val="000E237A"/>
    <w:rsid w:val="000E77F3"/>
    <w:rsid w:val="00140F66"/>
    <w:rsid w:val="00156FED"/>
    <w:rsid w:val="00172441"/>
    <w:rsid w:val="00173AEC"/>
    <w:rsid w:val="0017496D"/>
    <w:rsid w:val="001C396F"/>
    <w:rsid w:val="001D6B75"/>
    <w:rsid w:val="00213A8B"/>
    <w:rsid w:val="00244FDE"/>
    <w:rsid w:val="00245572"/>
    <w:rsid w:val="002636D2"/>
    <w:rsid w:val="0028557C"/>
    <w:rsid w:val="00290CEC"/>
    <w:rsid w:val="002F16C3"/>
    <w:rsid w:val="002F3AC1"/>
    <w:rsid w:val="00300E4D"/>
    <w:rsid w:val="003361C3"/>
    <w:rsid w:val="00383B76"/>
    <w:rsid w:val="003B151F"/>
    <w:rsid w:val="003E14CD"/>
    <w:rsid w:val="003F5C9F"/>
    <w:rsid w:val="00435FC9"/>
    <w:rsid w:val="004429C2"/>
    <w:rsid w:val="0048251E"/>
    <w:rsid w:val="00495649"/>
    <w:rsid w:val="004B2BBB"/>
    <w:rsid w:val="004D238B"/>
    <w:rsid w:val="004E43F8"/>
    <w:rsid w:val="004F1767"/>
    <w:rsid w:val="005070C8"/>
    <w:rsid w:val="005224B3"/>
    <w:rsid w:val="00544298"/>
    <w:rsid w:val="00553559"/>
    <w:rsid w:val="00570F60"/>
    <w:rsid w:val="005938BC"/>
    <w:rsid w:val="005939BD"/>
    <w:rsid w:val="005B0CAE"/>
    <w:rsid w:val="005F4ABC"/>
    <w:rsid w:val="00612CE5"/>
    <w:rsid w:val="0064093A"/>
    <w:rsid w:val="0067389E"/>
    <w:rsid w:val="006C04B7"/>
    <w:rsid w:val="006C5BD3"/>
    <w:rsid w:val="006D745D"/>
    <w:rsid w:val="006E22BD"/>
    <w:rsid w:val="007065BC"/>
    <w:rsid w:val="00715297"/>
    <w:rsid w:val="00763CDF"/>
    <w:rsid w:val="007731B7"/>
    <w:rsid w:val="00785F48"/>
    <w:rsid w:val="00795936"/>
    <w:rsid w:val="007A7D3E"/>
    <w:rsid w:val="007B3F59"/>
    <w:rsid w:val="007B4AFE"/>
    <w:rsid w:val="007F46DE"/>
    <w:rsid w:val="00800073"/>
    <w:rsid w:val="00810E99"/>
    <w:rsid w:val="00827CBC"/>
    <w:rsid w:val="008457B3"/>
    <w:rsid w:val="008634E0"/>
    <w:rsid w:val="008726F4"/>
    <w:rsid w:val="00873C09"/>
    <w:rsid w:val="0088669D"/>
    <w:rsid w:val="008A46FD"/>
    <w:rsid w:val="008D389A"/>
    <w:rsid w:val="008F2DDA"/>
    <w:rsid w:val="0090678D"/>
    <w:rsid w:val="009069A2"/>
    <w:rsid w:val="00913A87"/>
    <w:rsid w:val="009157AB"/>
    <w:rsid w:val="00924665"/>
    <w:rsid w:val="00940584"/>
    <w:rsid w:val="009B7313"/>
    <w:rsid w:val="00A26ECB"/>
    <w:rsid w:val="00A37805"/>
    <w:rsid w:val="00AC0C37"/>
    <w:rsid w:val="00AE58F8"/>
    <w:rsid w:val="00AF1A08"/>
    <w:rsid w:val="00B4253E"/>
    <w:rsid w:val="00B757D3"/>
    <w:rsid w:val="00B76FD7"/>
    <w:rsid w:val="00B803BC"/>
    <w:rsid w:val="00B936DE"/>
    <w:rsid w:val="00BB57B1"/>
    <w:rsid w:val="00BD0BAA"/>
    <w:rsid w:val="00C36204"/>
    <w:rsid w:val="00C40D59"/>
    <w:rsid w:val="00C446E0"/>
    <w:rsid w:val="00C47AD9"/>
    <w:rsid w:val="00C64389"/>
    <w:rsid w:val="00C66FDD"/>
    <w:rsid w:val="00C746ED"/>
    <w:rsid w:val="00C74D84"/>
    <w:rsid w:val="00C87CD4"/>
    <w:rsid w:val="00C919D4"/>
    <w:rsid w:val="00CA5868"/>
    <w:rsid w:val="00CB29D0"/>
    <w:rsid w:val="00CB62AB"/>
    <w:rsid w:val="00CE72FD"/>
    <w:rsid w:val="00CF63F8"/>
    <w:rsid w:val="00D01E57"/>
    <w:rsid w:val="00D12AEC"/>
    <w:rsid w:val="00D37246"/>
    <w:rsid w:val="00D92692"/>
    <w:rsid w:val="00DA6B93"/>
    <w:rsid w:val="00DB109A"/>
    <w:rsid w:val="00DB12D6"/>
    <w:rsid w:val="00DC5F6E"/>
    <w:rsid w:val="00DE2C23"/>
    <w:rsid w:val="00DF485D"/>
    <w:rsid w:val="00E164D3"/>
    <w:rsid w:val="00E20455"/>
    <w:rsid w:val="00E23409"/>
    <w:rsid w:val="00E306F3"/>
    <w:rsid w:val="00E56A90"/>
    <w:rsid w:val="00E769F7"/>
    <w:rsid w:val="00EA2E8D"/>
    <w:rsid w:val="00EE5F32"/>
    <w:rsid w:val="00EE649D"/>
    <w:rsid w:val="00EF0639"/>
    <w:rsid w:val="00EF48F7"/>
    <w:rsid w:val="00F01C48"/>
    <w:rsid w:val="00F26730"/>
    <w:rsid w:val="00F41728"/>
    <w:rsid w:val="00F4530A"/>
    <w:rsid w:val="00F656F5"/>
    <w:rsid w:val="00F9019C"/>
    <w:rsid w:val="00FB21A4"/>
    <w:rsid w:val="00FC4C66"/>
    <w:rsid w:val="00FE704D"/>
    <w:rsid w:val="00FF17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94B2CCF6-C35F-4CEF-BF5E-7B487617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810E9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810E99"/>
    <w:rPr>
      <w:color w:val="800080" w:themeColor="followedHyperlink"/>
      <w:u w:val="single"/>
    </w:rPr>
  </w:style>
  <w:style w:type="character" w:customStyle="1" w:styleId="photo-credit">
    <w:name w:val="photo-credit"/>
    <w:basedOn w:val="DefaultParagraphFont"/>
    <w:rsid w:val="003B151F"/>
  </w:style>
  <w:style w:type="character" w:customStyle="1" w:styleId="defaultstyledspan-i41dxi-0">
    <w:name w:val="default__styledspan-i41dxi-0"/>
    <w:basedOn w:val="DefaultParagraphFont"/>
    <w:rsid w:val="003B151F"/>
  </w:style>
  <w:style w:type="paragraph" w:customStyle="1" w:styleId="defaultstyledfirstparagraph-so8yqq-1">
    <w:name w:val="default__styledfirstparagraph-so8yqq-1"/>
    <w:basedOn w:val="Normal"/>
    <w:rsid w:val="003B151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video-duration">
    <w:name w:val="vjs-video-duration"/>
    <w:basedOn w:val="DefaultParagraphFont"/>
    <w:rsid w:val="003B151F"/>
  </w:style>
  <w:style w:type="paragraph" w:customStyle="1" w:styleId="defaultstyledparagraph-so8yqq-0">
    <w:name w:val="default__styledparagraph-so8yqq-0"/>
    <w:basedOn w:val="Normal"/>
    <w:rsid w:val="003B151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magemetadatametadataparagraph-sc-1gn0vty-0">
    <w:name w:val="imagemetadata__metadataparagraph-sc-1gn0vty-0"/>
    <w:basedOn w:val="Normal"/>
    <w:rsid w:val="003B151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d-post-date">
    <w:name w:val="td-post-date"/>
    <w:basedOn w:val="DefaultParagraphFont"/>
    <w:rsid w:val="003B151F"/>
  </w:style>
  <w:style w:type="character" w:customStyle="1" w:styleId="td-post-share-title">
    <w:name w:val="td-post-share-title"/>
    <w:basedOn w:val="DefaultParagraphFont"/>
    <w:rsid w:val="003B151F"/>
  </w:style>
  <w:style w:type="paragraph" w:customStyle="1" w:styleId="msonormal0">
    <w:name w:val="msonormal"/>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identifiersitem">
    <w:name w:val="c-article-identifiers__item"/>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author-listitem">
    <w:name w:val="c-article-author-list__item"/>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info-details">
    <w:name w:val="c-article-info-details"/>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metrics-barcount">
    <w:name w:val="c-article-metrics-bar__count"/>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rticle-metrics-barlabel">
    <w:name w:val="c-article-metrics-bar__label"/>
    <w:basedOn w:val="DefaultParagraphFont"/>
    <w:rsid w:val="00EA2E8D"/>
  </w:style>
  <w:style w:type="paragraph" w:customStyle="1" w:styleId="c-article-metrics-baritem">
    <w:name w:val="c-article-metrics-bar__item"/>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metrics-bardetails">
    <w:name w:val="c-article-metrics-bar__details"/>
    <w:basedOn w:val="Normal"/>
    <w:rsid w:val="00EA2E8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visually-hidden">
    <w:name w:val="u-visually-hidden"/>
    <w:basedOn w:val="DefaultParagraphFont"/>
    <w:rsid w:val="00EA2E8D"/>
  </w:style>
  <w:style w:type="character" w:customStyle="1" w:styleId="mathjax-tex">
    <w:name w:val="mathjax-tex"/>
    <w:basedOn w:val="DefaultParagraphFont"/>
    <w:rsid w:val="00EA2E8D"/>
  </w:style>
  <w:style w:type="character" w:customStyle="1" w:styleId="mathjaxpreview">
    <w:name w:val="mathjax_preview"/>
    <w:basedOn w:val="DefaultParagraphFont"/>
    <w:rsid w:val="00EA2E8D"/>
  </w:style>
  <w:style w:type="character" w:customStyle="1" w:styleId="mathjax">
    <w:name w:val="mathjax"/>
    <w:basedOn w:val="DefaultParagraphFont"/>
    <w:rsid w:val="00EA2E8D"/>
  </w:style>
  <w:style w:type="character" w:customStyle="1" w:styleId="math">
    <w:name w:val="math"/>
    <w:basedOn w:val="DefaultParagraphFont"/>
    <w:rsid w:val="00EA2E8D"/>
  </w:style>
  <w:style w:type="character" w:customStyle="1" w:styleId="mrow">
    <w:name w:val="mrow"/>
    <w:basedOn w:val="DefaultParagraphFont"/>
    <w:rsid w:val="00EA2E8D"/>
  </w:style>
  <w:style w:type="character" w:customStyle="1" w:styleId="texatom">
    <w:name w:val="texatom"/>
    <w:basedOn w:val="DefaultParagraphFont"/>
    <w:rsid w:val="00EA2E8D"/>
  </w:style>
  <w:style w:type="character" w:customStyle="1" w:styleId="mi">
    <w:name w:val="mi"/>
    <w:basedOn w:val="DefaultParagraphFont"/>
    <w:rsid w:val="00EA2E8D"/>
  </w:style>
  <w:style w:type="character" w:customStyle="1" w:styleId="mspace">
    <w:name w:val="mspace"/>
    <w:basedOn w:val="DefaultParagraphFont"/>
    <w:rsid w:val="00EA2E8D"/>
  </w:style>
  <w:style w:type="character" w:customStyle="1" w:styleId="msubsup">
    <w:name w:val="msubsup"/>
    <w:basedOn w:val="DefaultParagraphFont"/>
    <w:rsid w:val="00EA2E8D"/>
  </w:style>
  <w:style w:type="character" w:customStyle="1" w:styleId="mo">
    <w:name w:val="mo"/>
    <w:basedOn w:val="DefaultParagraphFont"/>
    <w:rsid w:val="00EA2E8D"/>
  </w:style>
  <w:style w:type="character" w:customStyle="1" w:styleId="mfrac">
    <w:name w:val="mfrac"/>
    <w:basedOn w:val="DefaultParagraphFont"/>
    <w:rsid w:val="00EA2E8D"/>
  </w:style>
  <w:style w:type="character" w:customStyle="1" w:styleId="mn">
    <w:name w:val="mn"/>
    <w:basedOn w:val="DefaultParagraphFont"/>
    <w:rsid w:val="00EA2E8D"/>
  </w:style>
  <w:style w:type="character" w:customStyle="1" w:styleId="mtable">
    <w:name w:val="mtable"/>
    <w:basedOn w:val="DefaultParagraphFont"/>
    <w:rsid w:val="00EA2E8D"/>
  </w:style>
  <w:style w:type="character" w:customStyle="1" w:styleId="mtd">
    <w:name w:val="mtd"/>
    <w:basedOn w:val="DefaultParagraphFont"/>
    <w:rsid w:val="00EA2E8D"/>
  </w:style>
  <w:style w:type="paragraph" w:customStyle="1" w:styleId="right">
    <w:name w:val="right"/>
    <w:basedOn w:val="Normal"/>
    <w:rsid w:val="0017244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172441"/>
  </w:style>
  <w:style w:type="paragraph" w:customStyle="1" w:styleId="icon">
    <w:name w:val="icon"/>
    <w:basedOn w:val="Normal"/>
    <w:rsid w:val="0017244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hidden-visually">
    <w:name w:val="u-hidden-visually"/>
    <w:basedOn w:val="DefaultParagraphFont"/>
    <w:rsid w:val="00172441"/>
  </w:style>
  <w:style w:type="paragraph" w:customStyle="1" w:styleId="backtotop">
    <w:name w:val="backtotop"/>
    <w:basedOn w:val="Normal"/>
    <w:rsid w:val="0017244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cdialogtext">
    <w:name w:val="cc_dialog_text"/>
    <w:basedOn w:val="Normal"/>
    <w:rsid w:val="0017244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irefox">
    <w:name w:val="firefox"/>
    <w:basedOn w:val="Normal"/>
    <w:rsid w:val="00FF17A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base">
    <w:name w:val="text-base"/>
    <w:basedOn w:val="Normal"/>
    <w:rsid w:val="00290CE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b-4">
    <w:name w:val="mb-4"/>
    <w:basedOn w:val="Normal"/>
    <w:rsid w:val="00290CEC"/>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8006">
      <w:bodyDiv w:val="1"/>
      <w:marLeft w:val="0"/>
      <w:marRight w:val="0"/>
      <w:marTop w:val="0"/>
      <w:marBottom w:val="0"/>
      <w:divBdr>
        <w:top w:val="none" w:sz="0" w:space="0" w:color="auto"/>
        <w:left w:val="none" w:sz="0" w:space="0" w:color="auto"/>
        <w:bottom w:val="none" w:sz="0" w:space="0" w:color="auto"/>
        <w:right w:val="none" w:sz="0" w:space="0" w:color="auto"/>
      </w:divBdr>
      <w:divsChild>
        <w:div w:id="118705941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1581135">
                                          <w:marLeft w:val="0"/>
                                          <w:marRight w:val="0"/>
                                          <w:marTop w:val="0"/>
                                          <w:marBottom w:val="0"/>
                                          <w:divBdr>
                                            <w:top w:val="none" w:sz="0" w:space="0" w:color="auto"/>
                                            <w:left w:val="none" w:sz="0" w:space="0" w:color="auto"/>
                                            <w:bottom w:val="none" w:sz="0" w:space="0" w:color="auto"/>
                                            <w:right w:val="none" w:sz="0" w:space="0" w:color="auto"/>
                                          </w:divBdr>
                                        </w:div>
                                        <w:div w:id="1274089675">
                                          <w:marLeft w:val="0"/>
                                          <w:marRight w:val="0"/>
                                          <w:marTop w:val="0"/>
                                          <w:marBottom w:val="0"/>
                                          <w:divBdr>
                                            <w:top w:val="none" w:sz="0" w:space="0" w:color="auto"/>
                                            <w:left w:val="none" w:sz="0" w:space="0" w:color="auto"/>
                                            <w:bottom w:val="none" w:sz="0" w:space="0" w:color="auto"/>
                                            <w:right w:val="none" w:sz="0" w:space="0" w:color="auto"/>
                                          </w:divBdr>
                                        </w:div>
                                        <w:div w:id="1532452468">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9727">
              <w:marLeft w:val="0"/>
              <w:marRight w:val="0"/>
              <w:marTop w:val="0"/>
              <w:marBottom w:val="0"/>
              <w:divBdr>
                <w:top w:val="none" w:sz="0" w:space="0" w:color="auto"/>
                <w:left w:val="none" w:sz="0" w:space="0" w:color="auto"/>
                <w:bottom w:val="none" w:sz="0" w:space="0" w:color="auto"/>
                <w:right w:val="none" w:sz="0" w:space="0" w:color="auto"/>
              </w:divBdr>
            </w:div>
            <w:div w:id="1490827263">
              <w:marLeft w:val="0"/>
              <w:marRight w:val="0"/>
              <w:marTop w:val="0"/>
              <w:marBottom w:val="0"/>
              <w:divBdr>
                <w:top w:val="none" w:sz="0" w:space="0" w:color="auto"/>
                <w:left w:val="none" w:sz="0" w:space="0" w:color="auto"/>
                <w:bottom w:val="none" w:sz="0" w:space="0" w:color="auto"/>
                <w:right w:val="none" w:sz="0" w:space="0" w:color="auto"/>
              </w:divBdr>
            </w:div>
          </w:divsChild>
        </w:div>
        <w:div w:id="1869441878">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54355519">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955258484">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 w:id="1567914181">
          <w:marLeft w:val="0"/>
          <w:marRight w:val="0"/>
          <w:marTop w:val="0"/>
          <w:marBottom w:val="0"/>
          <w:divBdr>
            <w:top w:val="none" w:sz="0" w:space="0" w:color="auto"/>
            <w:left w:val="none" w:sz="0" w:space="0" w:color="auto"/>
            <w:bottom w:val="none" w:sz="0" w:space="0" w:color="auto"/>
            <w:right w:val="none" w:sz="0" w:space="0" w:color="auto"/>
          </w:divBdr>
        </w:div>
      </w:divsChild>
    </w:div>
    <w:div w:id="259606643">
      <w:bodyDiv w:val="1"/>
      <w:marLeft w:val="0"/>
      <w:marRight w:val="0"/>
      <w:marTop w:val="0"/>
      <w:marBottom w:val="0"/>
      <w:divBdr>
        <w:top w:val="none" w:sz="0" w:space="0" w:color="auto"/>
        <w:left w:val="none" w:sz="0" w:space="0" w:color="auto"/>
        <w:bottom w:val="none" w:sz="0" w:space="0" w:color="auto"/>
        <w:right w:val="none" w:sz="0" w:space="0" w:color="auto"/>
      </w:divBdr>
      <w:divsChild>
        <w:div w:id="728070693">
          <w:marLeft w:val="0"/>
          <w:marRight w:val="0"/>
          <w:marTop w:val="0"/>
          <w:marBottom w:val="0"/>
          <w:divBdr>
            <w:top w:val="none" w:sz="0" w:space="0" w:color="auto"/>
            <w:left w:val="none" w:sz="0" w:space="0" w:color="auto"/>
            <w:bottom w:val="none" w:sz="0" w:space="0" w:color="auto"/>
            <w:right w:val="none" w:sz="0" w:space="0" w:color="auto"/>
          </w:divBdr>
        </w:div>
      </w:divsChild>
    </w:div>
    <w:div w:id="272591146">
      <w:bodyDiv w:val="1"/>
      <w:marLeft w:val="0"/>
      <w:marRight w:val="0"/>
      <w:marTop w:val="0"/>
      <w:marBottom w:val="0"/>
      <w:divBdr>
        <w:top w:val="none" w:sz="0" w:space="0" w:color="auto"/>
        <w:left w:val="none" w:sz="0" w:space="0" w:color="auto"/>
        <w:bottom w:val="none" w:sz="0" w:space="0" w:color="auto"/>
        <w:right w:val="none" w:sz="0" w:space="0" w:color="auto"/>
      </w:divBdr>
      <w:divsChild>
        <w:div w:id="1374884957">
          <w:marLeft w:val="0"/>
          <w:marRight w:val="0"/>
          <w:marTop w:val="0"/>
          <w:marBottom w:val="0"/>
          <w:divBdr>
            <w:top w:val="none" w:sz="0" w:space="0" w:color="auto"/>
            <w:left w:val="none" w:sz="0" w:space="0" w:color="auto"/>
            <w:bottom w:val="none" w:sz="0" w:space="0" w:color="auto"/>
            <w:right w:val="none" w:sz="0" w:space="0" w:color="auto"/>
          </w:divBdr>
          <w:divsChild>
            <w:div w:id="937635980">
              <w:marLeft w:val="0"/>
              <w:marRight w:val="0"/>
              <w:marTop w:val="0"/>
              <w:marBottom w:val="0"/>
              <w:divBdr>
                <w:top w:val="none" w:sz="0" w:space="0" w:color="auto"/>
                <w:left w:val="none" w:sz="0" w:space="0" w:color="auto"/>
                <w:bottom w:val="none" w:sz="0" w:space="0" w:color="auto"/>
                <w:right w:val="none" w:sz="0" w:space="0" w:color="auto"/>
              </w:divBdr>
              <w:divsChild>
                <w:div w:id="431322315">
                  <w:marLeft w:val="0"/>
                  <w:marRight w:val="0"/>
                  <w:marTop w:val="0"/>
                  <w:marBottom w:val="0"/>
                  <w:divBdr>
                    <w:top w:val="none" w:sz="0" w:space="0" w:color="auto"/>
                    <w:left w:val="none" w:sz="0" w:space="0" w:color="auto"/>
                    <w:bottom w:val="none" w:sz="0" w:space="0" w:color="auto"/>
                    <w:right w:val="none" w:sz="0" w:space="0" w:color="auto"/>
                  </w:divBdr>
                  <w:divsChild>
                    <w:div w:id="18871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73154">
              <w:marLeft w:val="0"/>
              <w:marRight w:val="0"/>
              <w:marTop w:val="0"/>
              <w:marBottom w:val="0"/>
              <w:divBdr>
                <w:top w:val="none" w:sz="0" w:space="0" w:color="auto"/>
                <w:left w:val="none" w:sz="0" w:space="0" w:color="auto"/>
                <w:bottom w:val="none" w:sz="0" w:space="0" w:color="auto"/>
                <w:right w:val="none" w:sz="0" w:space="0" w:color="auto"/>
              </w:divBdr>
            </w:div>
          </w:divsChild>
        </w:div>
        <w:div w:id="311444898">
          <w:marLeft w:val="0"/>
          <w:marRight w:val="0"/>
          <w:marTop w:val="0"/>
          <w:marBottom w:val="0"/>
          <w:divBdr>
            <w:top w:val="none" w:sz="0" w:space="0" w:color="auto"/>
            <w:left w:val="none" w:sz="0" w:space="0" w:color="auto"/>
            <w:bottom w:val="none" w:sz="0" w:space="0" w:color="auto"/>
            <w:right w:val="none" w:sz="0" w:space="0" w:color="auto"/>
          </w:divBdr>
          <w:divsChild>
            <w:div w:id="1781340576">
              <w:marLeft w:val="0"/>
              <w:marRight w:val="0"/>
              <w:marTop w:val="0"/>
              <w:marBottom w:val="0"/>
              <w:divBdr>
                <w:top w:val="none" w:sz="0" w:space="0" w:color="auto"/>
                <w:left w:val="none" w:sz="0" w:space="0" w:color="auto"/>
                <w:bottom w:val="none" w:sz="0" w:space="0" w:color="auto"/>
                <w:right w:val="none" w:sz="0" w:space="0" w:color="auto"/>
              </w:divBdr>
              <w:divsChild>
                <w:div w:id="1091661905">
                  <w:marLeft w:val="0"/>
                  <w:marRight w:val="0"/>
                  <w:marTop w:val="0"/>
                  <w:marBottom w:val="0"/>
                  <w:divBdr>
                    <w:top w:val="none" w:sz="0" w:space="0" w:color="auto"/>
                    <w:left w:val="none" w:sz="0" w:space="0" w:color="auto"/>
                    <w:bottom w:val="none" w:sz="0" w:space="0" w:color="auto"/>
                    <w:right w:val="none" w:sz="0" w:space="0" w:color="auto"/>
                  </w:divBdr>
                  <w:divsChild>
                    <w:div w:id="1287661269">
                      <w:marLeft w:val="0"/>
                      <w:marRight w:val="0"/>
                      <w:marTop w:val="0"/>
                      <w:marBottom w:val="0"/>
                      <w:divBdr>
                        <w:top w:val="none" w:sz="0" w:space="0" w:color="auto"/>
                        <w:left w:val="none" w:sz="0" w:space="0" w:color="auto"/>
                        <w:bottom w:val="none" w:sz="0" w:space="0" w:color="auto"/>
                        <w:right w:val="none" w:sz="0" w:space="0" w:color="auto"/>
                      </w:divBdr>
                      <w:divsChild>
                        <w:div w:id="12813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621492">
          <w:marLeft w:val="0"/>
          <w:marRight w:val="0"/>
          <w:marTop w:val="0"/>
          <w:marBottom w:val="0"/>
          <w:divBdr>
            <w:top w:val="none" w:sz="0" w:space="0" w:color="auto"/>
            <w:left w:val="none" w:sz="0" w:space="0" w:color="auto"/>
            <w:bottom w:val="none" w:sz="0" w:space="0" w:color="auto"/>
            <w:right w:val="none" w:sz="0" w:space="0" w:color="auto"/>
          </w:divBdr>
          <w:divsChild>
            <w:div w:id="1977566594">
              <w:marLeft w:val="0"/>
              <w:marRight w:val="0"/>
              <w:marTop w:val="0"/>
              <w:marBottom w:val="0"/>
              <w:divBdr>
                <w:top w:val="none" w:sz="0" w:space="0" w:color="auto"/>
                <w:left w:val="none" w:sz="0" w:space="0" w:color="auto"/>
                <w:bottom w:val="none" w:sz="0" w:space="0" w:color="auto"/>
                <w:right w:val="none" w:sz="0" w:space="0" w:color="auto"/>
              </w:divBdr>
            </w:div>
          </w:divsChild>
        </w:div>
        <w:div w:id="389420257">
          <w:marLeft w:val="0"/>
          <w:marRight w:val="0"/>
          <w:marTop w:val="0"/>
          <w:marBottom w:val="0"/>
          <w:divBdr>
            <w:top w:val="none" w:sz="0" w:space="0" w:color="auto"/>
            <w:left w:val="none" w:sz="0" w:space="0" w:color="auto"/>
            <w:bottom w:val="none" w:sz="0" w:space="0" w:color="auto"/>
            <w:right w:val="none" w:sz="0" w:space="0" w:color="auto"/>
          </w:divBdr>
          <w:divsChild>
            <w:div w:id="180047074">
              <w:marLeft w:val="0"/>
              <w:marRight w:val="0"/>
              <w:marTop w:val="0"/>
              <w:marBottom w:val="0"/>
              <w:divBdr>
                <w:top w:val="none" w:sz="0" w:space="0" w:color="auto"/>
                <w:left w:val="none" w:sz="0" w:space="0" w:color="auto"/>
                <w:bottom w:val="none" w:sz="0" w:space="0" w:color="auto"/>
                <w:right w:val="none" w:sz="0" w:space="0" w:color="auto"/>
              </w:divBdr>
              <w:divsChild>
                <w:div w:id="1465385431">
                  <w:marLeft w:val="0"/>
                  <w:marRight w:val="0"/>
                  <w:marTop w:val="0"/>
                  <w:marBottom w:val="0"/>
                  <w:divBdr>
                    <w:top w:val="none" w:sz="0" w:space="0" w:color="auto"/>
                    <w:left w:val="none" w:sz="0" w:space="0" w:color="auto"/>
                    <w:bottom w:val="none" w:sz="0" w:space="0" w:color="auto"/>
                    <w:right w:val="none" w:sz="0" w:space="0" w:color="auto"/>
                  </w:divBdr>
                  <w:divsChild>
                    <w:div w:id="6643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643499">
      <w:bodyDiv w:val="1"/>
      <w:marLeft w:val="0"/>
      <w:marRight w:val="0"/>
      <w:marTop w:val="0"/>
      <w:marBottom w:val="0"/>
      <w:divBdr>
        <w:top w:val="none" w:sz="0" w:space="0" w:color="auto"/>
        <w:left w:val="none" w:sz="0" w:space="0" w:color="auto"/>
        <w:bottom w:val="none" w:sz="0" w:space="0" w:color="auto"/>
        <w:right w:val="none" w:sz="0" w:space="0" w:color="auto"/>
      </w:divBdr>
      <w:divsChild>
        <w:div w:id="1959994131">
          <w:marLeft w:val="0"/>
          <w:marRight w:val="0"/>
          <w:marTop w:val="0"/>
          <w:marBottom w:val="0"/>
          <w:divBdr>
            <w:top w:val="none" w:sz="0" w:space="0" w:color="auto"/>
            <w:left w:val="none" w:sz="0" w:space="0" w:color="auto"/>
            <w:bottom w:val="none" w:sz="0" w:space="0" w:color="auto"/>
            <w:right w:val="none" w:sz="0" w:space="0" w:color="auto"/>
          </w:divBdr>
        </w:div>
      </w:divsChild>
    </w:div>
    <w:div w:id="295525905">
      <w:bodyDiv w:val="1"/>
      <w:marLeft w:val="0"/>
      <w:marRight w:val="0"/>
      <w:marTop w:val="0"/>
      <w:marBottom w:val="0"/>
      <w:divBdr>
        <w:top w:val="none" w:sz="0" w:space="0" w:color="auto"/>
        <w:left w:val="none" w:sz="0" w:space="0" w:color="auto"/>
        <w:bottom w:val="none" w:sz="0" w:space="0" w:color="auto"/>
        <w:right w:val="none" w:sz="0" w:space="0" w:color="auto"/>
      </w:divBdr>
      <w:divsChild>
        <w:div w:id="2090880256">
          <w:marLeft w:val="0"/>
          <w:marRight w:val="0"/>
          <w:marTop w:val="0"/>
          <w:marBottom w:val="0"/>
          <w:divBdr>
            <w:top w:val="none" w:sz="0" w:space="0" w:color="auto"/>
            <w:left w:val="none" w:sz="0" w:space="0" w:color="auto"/>
            <w:bottom w:val="none" w:sz="0" w:space="0" w:color="auto"/>
            <w:right w:val="none" w:sz="0" w:space="0" w:color="auto"/>
          </w:divBdr>
          <w:divsChild>
            <w:div w:id="28191070">
              <w:marLeft w:val="0"/>
              <w:marRight w:val="0"/>
              <w:marTop w:val="0"/>
              <w:marBottom w:val="0"/>
              <w:divBdr>
                <w:top w:val="none" w:sz="0" w:space="0" w:color="auto"/>
                <w:left w:val="none" w:sz="0" w:space="0" w:color="auto"/>
                <w:bottom w:val="none" w:sz="0" w:space="0" w:color="auto"/>
                <w:right w:val="none" w:sz="0" w:space="0" w:color="auto"/>
              </w:divBdr>
              <w:divsChild>
                <w:div w:id="16964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90856">
          <w:marLeft w:val="0"/>
          <w:marRight w:val="0"/>
          <w:marTop w:val="0"/>
          <w:marBottom w:val="0"/>
          <w:divBdr>
            <w:top w:val="none" w:sz="0" w:space="0" w:color="auto"/>
            <w:left w:val="none" w:sz="0" w:space="0" w:color="auto"/>
            <w:bottom w:val="none" w:sz="0" w:space="0" w:color="auto"/>
            <w:right w:val="none" w:sz="0" w:space="0" w:color="auto"/>
          </w:divBdr>
          <w:divsChild>
            <w:div w:id="914047115">
              <w:marLeft w:val="0"/>
              <w:marRight w:val="0"/>
              <w:marTop w:val="0"/>
              <w:marBottom w:val="0"/>
              <w:divBdr>
                <w:top w:val="none" w:sz="0" w:space="0" w:color="auto"/>
                <w:left w:val="none" w:sz="0" w:space="0" w:color="auto"/>
                <w:bottom w:val="none" w:sz="0" w:space="0" w:color="auto"/>
                <w:right w:val="none" w:sz="0" w:space="0" w:color="auto"/>
              </w:divBdr>
              <w:divsChild>
                <w:div w:id="1312368156">
                  <w:marLeft w:val="0"/>
                  <w:marRight w:val="0"/>
                  <w:marTop w:val="0"/>
                  <w:marBottom w:val="0"/>
                  <w:divBdr>
                    <w:top w:val="none" w:sz="0" w:space="0" w:color="auto"/>
                    <w:left w:val="none" w:sz="0" w:space="0" w:color="auto"/>
                    <w:bottom w:val="none" w:sz="0" w:space="0" w:color="auto"/>
                    <w:right w:val="none" w:sz="0" w:space="0" w:color="auto"/>
                  </w:divBdr>
                  <w:divsChild>
                    <w:div w:id="612901851">
                      <w:marLeft w:val="0"/>
                      <w:marRight w:val="0"/>
                      <w:marTop w:val="0"/>
                      <w:marBottom w:val="0"/>
                      <w:divBdr>
                        <w:top w:val="none" w:sz="0" w:space="0" w:color="auto"/>
                        <w:left w:val="none" w:sz="0" w:space="0" w:color="auto"/>
                        <w:bottom w:val="none" w:sz="0" w:space="0" w:color="auto"/>
                        <w:right w:val="none" w:sz="0" w:space="0" w:color="auto"/>
                      </w:divBdr>
                      <w:divsChild>
                        <w:div w:id="7047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332">
          <w:marLeft w:val="0"/>
          <w:marRight w:val="0"/>
          <w:marTop w:val="0"/>
          <w:marBottom w:val="0"/>
          <w:divBdr>
            <w:top w:val="none" w:sz="0" w:space="0" w:color="auto"/>
            <w:left w:val="none" w:sz="0" w:space="0" w:color="auto"/>
            <w:bottom w:val="none" w:sz="0" w:space="0" w:color="auto"/>
            <w:right w:val="none" w:sz="0" w:space="0" w:color="auto"/>
          </w:divBdr>
          <w:divsChild>
            <w:div w:id="4843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3434008">
      <w:bodyDiv w:val="1"/>
      <w:marLeft w:val="0"/>
      <w:marRight w:val="0"/>
      <w:marTop w:val="0"/>
      <w:marBottom w:val="0"/>
      <w:divBdr>
        <w:top w:val="none" w:sz="0" w:space="0" w:color="auto"/>
        <w:left w:val="none" w:sz="0" w:space="0" w:color="auto"/>
        <w:bottom w:val="none" w:sz="0" w:space="0" w:color="auto"/>
        <w:right w:val="none" w:sz="0" w:space="0" w:color="auto"/>
      </w:divBdr>
      <w:divsChild>
        <w:div w:id="703755676">
          <w:marLeft w:val="0"/>
          <w:marRight w:val="0"/>
          <w:marTop w:val="0"/>
          <w:marBottom w:val="0"/>
          <w:divBdr>
            <w:top w:val="none" w:sz="0" w:space="0" w:color="auto"/>
            <w:left w:val="none" w:sz="0" w:space="0" w:color="auto"/>
            <w:bottom w:val="none" w:sz="0" w:space="0" w:color="auto"/>
            <w:right w:val="none" w:sz="0" w:space="0" w:color="auto"/>
          </w:divBdr>
        </w:div>
      </w:divsChild>
    </w:div>
    <w:div w:id="329525145">
      <w:bodyDiv w:val="1"/>
      <w:marLeft w:val="0"/>
      <w:marRight w:val="0"/>
      <w:marTop w:val="0"/>
      <w:marBottom w:val="0"/>
      <w:divBdr>
        <w:top w:val="none" w:sz="0" w:space="0" w:color="auto"/>
        <w:left w:val="none" w:sz="0" w:space="0" w:color="auto"/>
        <w:bottom w:val="none" w:sz="0" w:space="0" w:color="auto"/>
        <w:right w:val="none" w:sz="0" w:space="0" w:color="auto"/>
      </w:divBdr>
      <w:divsChild>
        <w:div w:id="1445884077">
          <w:marLeft w:val="0"/>
          <w:marRight w:val="0"/>
          <w:marTop w:val="0"/>
          <w:marBottom w:val="0"/>
          <w:divBdr>
            <w:top w:val="none" w:sz="0" w:space="0" w:color="auto"/>
            <w:left w:val="none" w:sz="0" w:space="0" w:color="auto"/>
            <w:bottom w:val="none" w:sz="0" w:space="0" w:color="auto"/>
            <w:right w:val="none" w:sz="0" w:space="0" w:color="auto"/>
          </w:divBdr>
          <w:divsChild>
            <w:div w:id="1311981311">
              <w:marLeft w:val="0"/>
              <w:marRight w:val="0"/>
              <w:marTop w:val="0"/>
              <w:marBottom w:val="0"/>
              <w:divBdr>
                <w:top w:val="none" w:sz="0" w:space="0" w:color="auto"/>
                <w:left w:val="none" w:sz="0" w:space="0" w:color="auto"/>
                <w:bottom w:val="none" w:sz="0" w:space="0" w:color="auto"/>
                <w:right w:val="none" w:sz="0" w:space="0" w:color="auto"/>
              </w:divBdr>
            </w:div>
          </w:divsChild>
        </w:div>
        <w:div w:id="455682013">
          <w:marLeft w:val="0"/>
          <w:marRight w:val="0"/>
          <w:marTop w:val="0"/>
          <w:marBottom w:val="0"/>
          <w:divBdr>
            <w:top w:val="none" w:sz="0" w:space="0" w:color="auto"/>
            <w:left w:val="none" w:sz="0" w:space="0" w:color="auto"/>
            <w:bottom w:val="none" w:sz="0" w:space="0" w:color="auto"/>
            <w:right w:val="none" w:sz="0" w:space="0" w:color="auto"/>
          </w:divBdr>
          <w:divsChild>
            <w:div w:id="571157111">
              <w:marLeft w:val="0"/>
              <w:marRight w:val="0"/>
              <w:marTop w:val="0"/>
              <w:marBottom w:val="0"/>
              <w:divBdr>
                <w:top w:val="none" w:sz="0" w:space="0" w:color="auto"/>
                <w:left w:val="none" w:sz="0" w:space="0" w:color="auto"/>
                <w:bottom w:val="none" w:sz="0" w:space="0" w:color="auto"/>
                <w:right w:val="none" w:sz="0" w:space="0" w:color="auto"/>
              </w:divBdr>
              <w:divsChild>
                <w:div w:id="974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9912">
          <w:marLeft w:val="0"/>
          <w:marRight w:val="0"/>
          <w:marTop w:val="0"/>
          <w:marBottom w:val="0"/>
          <w:divBdr>
            <w:top w:val="none" w:sz="0" w:space="0" w:color="auto"/>
            <w:left w:val="none" w:sz="0" w:space="0" w:color="auto"/>
            <w:bottom w:val="none" w:sz="0" w:space="0" w:color="auto"/>
            <w:right w:val="none" w:sz="0" w:space="0" w:color="auto"/>
          </w:divBdr>
        </w:div>
        <w:div w:id="9724001">
          <w:marLeft w:val="0"/>
          <w:marRight w:val="0"/>
          <w:marTop w:val="0"/>
          <w:marBottom w:val="0"/>
          <w:divBdr>
            <w:top w:val="none" w:sz="0" w:space="0" w:color="auto"/>
            <w:left w:val="none" w:sz="0" w:space="0" w:color="auto"/>
            <w:bottom w:val="none" w:sz="0" w:space="0" w:color="auto"/>
            <w:right w:val="none" w:sz="0" w:space="0" w:color="auto"/>
          </w:divBdr>
        </w:div>
      </w:divsChild>
    </w:div>
    <w:div w:id="378744509">
      <w:bodyDiv w:val="1"/>
      <w:marLeft w:val="0"/>
      <w:marRight w:val="0"/>
      <w:marTop w:val="0"/>
      <w:marBottom w:val="0"/>
      <w:divBdr>
        <w:top w:val="none" w:sz="0" w:space="0" w:color="auto"/>
        <w:left w:val="none" w:sz="0" w:space="0" w:color="auto"/>
        <w:bottom w:val="none" w:sz="0" w:space="0" w:color="auto"/>
        <w:right w:val="none" w:sz="0" w:space="0" w:color="auto"/>
      </w:divBdr>
      <w:divsChild>
        <w:div w:id="1881939846">
          <w:marLeft w:val="0"/>
          <w:marRight w:val="0"/>
          <w:marTop w:val="0"/>
          <w:marBottom w:val="0"/>
          <w:divBdr>
            <w:top w:val="none" w:sz="0" w:space="0" w:color="auto"/>
            <w:left w:val="none" w:sz="0" w:space="0" w:color="auto"/>
            <w:bottom w:val="none" w:sz="0" w:space="0" w:color="auto"/>
            <w:right w:val="none" w:sz="0" w:space="0" w:color="auto"/>
          </w:divBdr>
          <w:divsChild>
            <w:div w:id="1007249367">
              <w:marLeft w:val="0"/>
              <w:marRight w:val="0"/>
              <w:marTop w:val="0"/>
              <w:marBottom w:val="0"/>
              <w:divBdr>
                <w:top w:val="none" w:sz="0" w:space="0" w:color="auto"/>
                <w:left w:val="none" w:sz="0" w:space="0" w:color="auto"/>
                <w:bottom w:val="none" w:sz="0" w:space="0" w:color="auto"/>
                <w:right w:val="none" w:sz="0" w:space="0" w:color="auto"/>
              </w:divBdr>
              <w:divsChild>
                <w:div w:id="927155300">
                  <w:marLeft w:val="0"/>
                  <w:marRight w:val="0"/>
                  <w:marTop w:val="0"/>
                  <w:marBottom w:val="0"/>
                  <w:divBdr>
                    <w:top w:val="none" w:sz="0" w:space="0" w:color="auto"/>
                    <w:left w:val="none" w:sz="0" w:space="0" w:color="auto"/>
                    <w:bottom w:val="none" w:sz="0" w:space="0" w:color="auto"/>
                    <w:right w:val="none" w:sz="0" w:space="0" w:color="auto"/>
                  </w:divBdr>
                </w:div>
              </w:divsChild>
            </w:div>
            <w:div w:id="810950720">
              <w:marLeft w:val="0"/>
              <w:marRight w:val="0"/>
              <w:marTop w:val="0"/>
              <w:marBottom w:val="0"/>
              <w:divBdr>
                <w:top w:val="none" w:sz="0" w:space="0" w:color="auto"/>
                <w:left w:val="none" w:sz="0" w:space="0" w:color="auto"/>
                <w:bottom w:val="none" w:sz="0" w:space="0" w:color="auto"/>
                <w:right w:val="none" w:sz="0" w:space="0" w:color="auto"/>
              </w:divBdr>
              <w:divsChild>
                <w:div w:id="1394280283">
                  <w:marLeft w:val="0"/>
                  <w:marRight w:val="0"/>
                  <w:marTop w:val="0"/>
                  <w:marBottom w:val="0"/>
                  <w:divBdr>
                    <w:top w:val="none" w:sz="0" w:space="0" w:color="auto"/>
                    <w:left w:val="none" w:sz="0" w:space="0" w:color="auto"/>
                    <w:bottom w:val="none" w:sz="0" w:space="0" w:color="auto"/>
                    <w:right w:val="none" w:sz="0" w:space="0" w:color="auto"/>
                  </w:divBdr>
                </w:div>
              </w:divsChild>
            </w:div>
            <w:div w:id="2090930828">
              <w:marLeft w:val="0"/>
              <w:marRight w:val="0"/>
              <w:marTop w:val="0"/>
              <w:marBottom w:val="0"/>
              <w:divBdr>
                <w:top w:val="none" w:sz="0" w:space="0" w:color="auto"/>
                <w:left w:val="none" w:sz="0" w:space="0" w:color="auto"/>
                <w:bottom w:val="none" w:sz="0" w:space="0" w:color="auto"/>
                <w:right w:val="none" w:sz="0" w:space="0" w:color="auto"/>
              </w:divBdr>
              <w:divsChild>
                <w:div w:id="430783796">
                  <w:marLeft w:val="0"/>
                  <w:marRight w:val="0"/>
                  <w:marTop w:val="0"/>
                  <w:marBottom w:val="0"/>
                  <w:divBdr>
                    <w:top w:val="none" w:sz="0" w:space="0" w:color="auto"/>
                    <w:left w:val="none" w:sz="0" w:space="0" w:color="auto"/>
                    <w:bottom w:val="none" w:sz="0" w:space="0" w:color="auto"/>
                    <w:right w:val="none" w:sz="0" w:space="0" w:color="auto"/>
                  </w:divBdr>
                </w:div>
              </w:divsChild>
            </w:div>
            <w:div w:id="1216235252">
              <w:marLeft w:val="0"/>
              <w:marRight w:val="0"/>
              <w:marTop w:val="0"/>
              <w:marBottom w:val="0"/>
              <w:divBdr>
                <w:top w:val="none" w:sz="0" w:space="0" w:color="auto"/>
                <w:left w:val="none" w:sz="0" w:space="0" w:color="auto"/>
                <w:bottom w:val="none" w:sz="0" w:space="0" w:color="auto"/>
                <w:right w:val="none" w:sz="0" w:space="0" w:color="auto"/>
              </w:divBdr>
              <w:divsChild>
                <w:div w:id="955017008">
                  <w:marLeft w:val="0"/>
                  <w:marRight w:val="0"/>
                  <w:marTop w:val="0"/>
                  <w:marBottom w:val="0"/>
                  <w:divBdr>
                    <w:top w:val="none" w:sz="0" w:space="0" w:color="auto"/>
                    <w:left w:val="none" w:sz="0" w:space="0" w:color="auto"/>
                    <w:bottom w:val="none" w:sz="0" w:space="0" w:color="auto"/>
                    <w:right w:val="none" w:sz="0" w:space="0" w:color="auto"/>
                  </w:divBdr>
                </w:div>
              </w:divsChild>
            </w:div>
            <w:div w:id="872159602">
              <w:marLeft w:val="0"/>
              <w:marRight w:val="0"/>
              <w:marTop w:val="0"/>
              <w:marBottom w:val="0"/>
              <w:divBdr>
                <w:top w:val="none" w:sz="0" w:space="0" w:color="auto"/>
                <w:left w:val="none" w:sz="0" w:space="0" w:color="auto"/>
                <w:bottom w:val="none" w:sz="0" w:space="0" w:color="auto"/>
                <w:right w:val="none" w:sz="0" w:space="0" w:color="auto"/>
              </w:divBdr>
              <w:divsChild>
                <w:div w:id="605815786">
                  <w:marLeft w:val="0"/>
                  <w:marRight w:val="0"/>
                  <w:marTop w:val="0"/>
                  <w:marBottom w:val="0"/>
                  <w:divBdr>
                    <w:top w:val="none" w:sz="0" w:space="0" w:color="auto"/>
                    <w:left w:val="none" w:sz="0" w:space="0" w:color="auto"/>
                    <w:bottom w:val="none" w:sz="0" w:space="0" w:color="auto"/>
                    <w:right w:val="none" w:sz="0" w:space="0" w:color="auto"/>
                  </w:divBdr>
                </w:div>
              </w:divsChild>
            </w:div>
            <w:div w:id="112526908">
              <w:marLeft w:val="0"/>
              <w:marRight w:val="0"/>
              <w:marTop w:val="0"/>
              <w:marBottom w:val="0"/>
              <w:divBdr>
                <w:top w:val="none" w:sz="0" w:space="0" w:color="auto"/>
                <w:left w:val="none" w:sz="0" w:space="0" w:color="auto"/>
                <w:bottom w:val="none" w:sz="0" w:space="0" w:color="auto"/>
                <w:right w:val="none" w:sz="0" w:space="0" w:color="auto"/>
              </w:divBdr>
              <w:divsChild>
                <w:div w:id="166021652">
                  <w:marLeft w:val="0"/>
                  <w:marRight w:val="0"/>
                  <w:marTop w:val="0"/>
                  <w:marBottom w:val="0"/>
                  <w:divBdr>
                    <w:top w:val="none" w:sz="0" w:space="0" w:color="auto"/>
                    <w:left w:val="none" w:sz="0" w:space="0" w:color="auto"/>
                    <w:bottom w:val="none" w:sz="0" w:space="0" w:color="auto"/>
                    <w:right w:val="none" w:sz="0" w:space="0" w:color="auto"/>
                  </w:divBdr>
                </w:div>
              </w:divsChild>
            </w:div>
            <w:div w:id="884560281">
              <w:marLeft w:val="0"/>
              <w:marRight w:val="0"/>
              <w:marTop w:val="0"/>
              <w:marBottom w:val="0"/>
              <w:divBdr>
                <w:top w:val="none" w:sz="0" w:space="0" w:color="auto"/>
                <w:left w:val="none" w:sz="0" w:space="0" w:color="auto"/>
                <w:bottom w:val="none" w:sz="0" w:space="0" w:color="auto"/>
                <w:right w:val="none" w:sz="0" w:space="0" w:color="auto"/>
              </w:divBdr>
              <w:divsChild>
                <w:div w:id="15982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10528">
          <w:marLeft w:val="0"/>
          <w:marRight w:val="0"/>
          <w:marTop w:val="0"/>
          <w:marBottom w:val="0"/>
          <w:divBdr>
            <w:top w:val="none" w:sz="0" w:space="0" w:color="auto"/>
            <w:left w:val="none" w:sz="0" w:space="0" w:color="auto"/>
            <w:bottom w:val="none" w:sz="0" w:space="0" w:color="auto"/>
            <w:right w:val="none" w:sz="0" w:space="0" w:color="auto"/>
          </w:divBdr>
          <w:divsChild>
            <w:div w:id="741490140">
              <w:marLeft w:val="0"/>
              <w:marRight w:val="0"/>
              <w:marTop w:val="0"/>
              <w:marBottom w:val="0"/>
              <w:divBdr>
                <w:top w:val="none" w:sz="0" w:space="0" w:color="auto"/>
                <w:left w:val="none" w:sz="0" w:space="0" w:color="auto"/>
                <w:bottom w:val="none" w:sz="0" w:space="0" w:color="auto"/>
                <w:right w:val="none" w:sz="0" w:space="0" w:color="auto"/>
              </w:divBdr>
              <w:divsChild>
                <w:div w:id="17368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5591">
      <w:bodyDiv w:val="1"/>
      <w:marLeft w:val="0"/>
      <w:marRight w:val="0"/>
      <w:marTop w:val="0"/>
      <w:marBottom w:val="0"/>
      <w:divBdr>
        <w:top w:val="none" w:sz="0" w:space="0" w:color="auto"/>
        <w:left w:val="none" w:sz="0" w:space="0" w:color="auto"/>
        <w:bottom w:val="none" w:sz="0" w:space="0" w:color="auto"/>
        <w:right w:val="none" w:sz="0" w:space="0" w:color="auto"/>
      </w:divBdr>
      <w:divsChild>
        <w:div w:id="887182589">
          <w:marLeft w:val="0"/>
          <w:marRight w:val="0"/>
          <w:marTop w:val="0"/>
          <w:marBottom w:val="0"/>
          <w:divBdr>
            <w:top w:val="none" w:sz="0" w:space="0" w:color="auto"/>
            <w:left w:val="none" w:sz="0" w:space="0" w:color="auto"/>
            <w:bottom w:val="none" w:sz="0" w:space="0" w:color="auto"/>
            <w:right w:val="none" w:sz="0" w:space="0" w:color="auto"/>
          </w:divBdr>
        </w:div>
      </w:divsChild>
    </w:div>
    <w:div w:id="410465698">
      <w:bodyDiv w:val="1"/>
      <w:marLeft w:val="0"/>
      <w:marRight w:val="0"/>
      <w:marTop w:val="0"/>
      <w:marBottom w:val="0"/>
      <w:divBdr>
        <w:top w:val="none" w:sz="0" w:space="0" w:color="auto"/>
        <w:left w:val="none" w:sz="0" w:space="0" w:color="auto"/>
        <w:bottom w:val="none" w:sz="0" w:space="0" w:color="auto"/>
        <w:right w:val="none" w:sz="0" w:space="0" w:color="auto"/>
      </w:divBdr>
      <w:divsChild>
        <w:div w:id="337775124">
          <w:marLeft w:val="0"/>
          <w:marRight w:val="0"/>
          <w:marTop w:val="0"/>
          <w:marBottom w:val="0"/>
          <w:divBdr>
            <w:top w:val="none" w:sz="0" w:space="0" w:color="auto"/>
            <w:left w:val="none" w:sz="0" w:space="0" w:color="auto"/>
            <w:bottom w:val="none" w:sz="0" w:space="0" w:color="auto"/>
            <w:right w:val="none" w:sz="0" w:space="0" w:color="auto"/>
          </w:divBdr>
          <w:divsChild>
            <w:div w:id="446627979">
              <w:marLeft w:val="0"/>
              <w:marRight w:val="0"/>
              <w:marTop w:val="0"/>
              <w:marBottom w:val="0"/>
              <w:divBdr>
                <w:top w:val="none" w:sz="0" w:space="0" w:color="auto"/>
                <w:left w:val="none" w:sz="0" w:space="0" w:color="auto"/>
                <w:bottom w:val="none" w:sz="0" w:space="0" w:color="auto"/>
                <w:right w:val="none" w:sz="0" w:space="0" w:color="auto"/>
              </w:divBdr>
            </w:div>
            <w:div w:id="855459618">
              <w:marLeft w:val="0"/>
              <w:marRight w:val="0"/>
              <w:marTop w:val="0"/>
              <w:marBottom w:val="0"/>
              <w:divBdr>
                <w:top w:val="none" w:sz="0" w:space="0" w:color="auto"/>
                <w:left w:val="none" w:sz="0" w:space="0" w:color="auto"/>
                <w:bottom w:val="none" w:sz="0" w:space="0" w:color="auto"/>
                <w:right w:val="none" w:sz="0" w:space="0" w:color="auto"/>
              </w:divBdr>
              <w:divsChild>
                <w:div w:id="1782455049">
                  <w:marLeft w:val="0"/>
                  <w:marRight w:val="0"/>
                  <w:marTop w:val="0"/>
                  <w:marBottom w:val="0"/>
                  <w:divBdr>
                    <w:top w:val="none" w:sz="0" w:space="0" w:color="auto"/>
                    <w:left w:val="none" w:sz="0" w:space="0" w:color="auto"/>
                    <w:bottom w:val="none" w:sz="0" w:space="0" w:color="auto"/>
                    <w:right w:val="none" w:sz="0" w:space="0" w:color="auto"/>
                  </w:divBdr>
                </w:div>
              </w:divsChild>
            </w:div>
            <w:div w:id="2063796026">
              <w:marLeft w:val="0"/>
              <w:marRight w:val="0"/>
              <w:marTop w:val="0"/>
              <w:marBottom w:val="0"/>
              <w:divBdr>
                <w:top w:val="none" w:sz="0" w:space="0" w:color="auto"/>
                <w:left w:val="none" w:sz="0" w:space="0" w:color="auto"/>
                <w:bottom w:val="none" w:sz="0" w:space="0" w:color="auto"/>
                <w:right w:val="none" w:sz="0" w:space="0" w:color="auto"/>
              </w:divBdr>
            </w:div>
          </w:divsChild>
        </w:div>
        <w:div w:id="936601541">
          <w:marLeft w:val="0"/>
          <w:marRight w:val="0"/>
          <w:marTop w:val="0"/>
          <w:marBottom w:val="0"/>
          <w:divBdr>
            <w:top w:val="none" w:sz="0" w:space="0" w:color="auto"/>
            <w:left w:val="none" w:sz="0" w:space="0" w:color="auto"/>
            <w:bottom w:val="none" w:sz="0" w:space="0" w:color="auto"/>
            <w:right w:val="none" w:sz="0" w:space="0" w:color="auto"/>
          </w:divBdr>
        </w:div>
      </w:divsChild>
    </w:div>
    <w:div w:id="421142556">
      <w:bodyDiv w:val="1"/>
      <w:marLeft w:val="0"/>
      <w:marRight w:val="0"/>
      <w:marTop w:val="0"/>
      <w:marBottom w:val="0"/>
      <w:divBdr>
        <w:top w:val="none" w:sz="0" w:space="0" w:color="auto"/>
        <w:left w:val="none" w:sz="0" w:space="0" w:color="auto"/>
        <w:bottom w:val="none" w:sz="0" w:space="0" w:color="auto"/>
        <w:right w:val="none" w:sz="0" w:space="0" w:color="auto"/>
      </w:divBdr>
      <w:divsChild>
        <w:div w:id="877818661">
          <w:marLeft w:val="0"/>
          <w:marRight w:val="0"/>
          <w:marTop w:val="0"/>
          <w:marBottom w:val="0"/>
          <w:divBdr>
            <w:top w:val="none" w:sz="0" w:space="0" w:color="auto"/>
            <w:left w:val="none" w:sz="0" w:space="0" w:color="auto"/>
            <w:bottom w:val="none" w:sz="0" w:space="0" w:color="auto"/>
            <w:right w:val="none" w:sz="0" w:space="0" w:color="auto"/>
          </w:divBdr>
          <w:divsChild>
            <w:div w:id="1519394382">
              <w:marLeft w:val="0"/>
              <w:marRight w:val="0"/>
              <w:marTop w:val="0"/>
              <w:marBottom w:val="0"/>
              <w:divBdr>
                <w:top w:val="none" w:sz="0" w:space="0" w:color="auto"/>
                <w:left w:val="none" w:sz="0" w:space="0" w:color="auto"/>
                <w:bottom w:val="none" w:sz="0" w:space="0" w:color="auto"/>
                <w:right w:val="none" w:sz="0" w:space="0" w:color="auto"/>
              </w:divBdr>
              <w:divsChild>
                <w:div w:id="1145661698">
                  <w:marLeft w:val="0"/>
                  <w:marRight w:val="0"/>
                  <w:marTop w:val="0"/>
                  <w:marBottom w:val="0"/>
                  <w:divBdr>
                    <w:top w:val="none" w:sz="0" w:space="0" w:color="auto"/>
                    <w:left w:val="none" w:sz="0" w:space="0" w:color="auto"/>
                    <w:bottom w:val="none" w:sz="0" w:space="0" w:color="auto"/>
                    <w:right w:val="none" w:sz="0" w:space="0" w:color="auto"/>
                  </w:divBdr>
                </w:div>
                <w:div w:id="1071929571">
                  <w:marLeft w:val="0"/>
                  <w:marRight w:val="0"/>
                  <w:marTop w:val="0"/>
                  <w:marBottom w:val="0"/>
                  <w:divBdr>
                    <w:top w:val="none" w:sz="0" w:space="0" w:color="auto"/>
                    <w:left w:val="none" w:sz="0" w:space="0" w:color="auto"/>
                    <w:bottom w:val="none" w:sz="0" w:space="0" w:color="auto"/>
                    <w:right w:val="none" w:sz="0" w:space="0" w:color="auto"/>
                  </w:divBdr>
                </w:div>
                <w:div w:id="9008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2649">
          <w:marLeft w:val="0"/>
          <w:marRight w:val="0"/>
          <w:marTop w:val="0"/>
          <w:marBottom w:val="0"/>
          <w:divBdr>
            <w:top w:val="none" w:sz="0" w:space="0" w:color="auto"/>
            <w:left w:val="none" w:sz="0" w:space="0" w:color="auto"/>
            <w:bottom w:val="none" w:sz="0" w:space="0" w:color="auto"/>
            <w:right w:val="none" w:sz="0" w:space="0" w:color="auto"/>
          </w:divBdr>
          <w:divsChild>
            <w:div w:id="2112167465">
              <w:marLeft w:val="0"/>
              <w:marRight w:val="0"/>
              <w:marTop w:val="0"/>
              <w:marBottom w:val="0"/>
              <w:divBdr>
                <w:top w:val="none" w:sz="0" w:space="0" w:color="auto"/>
                <w:left w:val="none" w:sz="0" w:space="0" w:color="auto"/>
                <w:bottom w:val="none" w:sz="0" w:space="0" w:color="auto"/>
                <w:right w:val="none" w:sz="0" w:space="0" w:color="auto"/>
              </w:divBdr>
              <w:divsChild>
                <w:div w:id="138423526">
                  <w:marLeft w:val="0"/>
                  <w:marRight w:val="0"/>
                  <w:marTop w:val="0"/>
                  <w:marBottom w:val="0"/>
                  <w:divBdr>
                    <w:top w:val="none" w:sz="0" w:space="0" w:color="auto"/>
                    <w:left w:val="none" w:sz="0" w:space="0" w:color="auto"/>
                    <w:bottom w:val="none" w:sz="0" w:space="0" w:color="auto"/>
                    <w:right w:val="none" w:sz="0" w:space="0" w:color="auto"/>
                  </w:divBdr>
                  <w:divsChild>
                    <w:div w:id="29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33299">
      <w:bodyDiv w:val="1"/>
      <w:marLeft w:val="0"/>
      <w:marRight w:val="0"/>
      <w:marTop w:val="0"/>
      <w:marBottom w:val="0"/>
      <w:divBdr>
        <w:top w:val="none" w:sz="0" w:space="0" w:color="auto"/>
        <w:left w:val="none" w:sz="0" w:space="0" w:color="auto"/>
        <w:bottom w:val="none" w:sz="0" w:space="0" w:color="auto"/>
        <w:right w:val="none" w:sz="0" w:space="0" w:color="auto"/>
      </w:divBdr>
      <w:divsChild>
        <w:div w:id="474177513">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197470880">
              <w:marLeft w:val="0"/>
              <w:marRight w:val="0"/>
              <w:marTop w:val="0"/>
              <w:marBottom w:val="0"/>
              <w:divBdr>
                <w:top w:val="none" w:sz="0" w:space="0" w:color="auto"/>
                <w:left w:val="none" w:sz="0" w:space="0" w:color="auto"/>
                <w:bottom w:val="none" w:sz="0" w:space="0" w:color="auto"/>
                <w:right w:val="none" w:sz="0" w:space="0" w:color="auto"/>
              </w:divBdr>
              <w:divsChild>
                <w:div w:id="153493140">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 w:id="760834246">
                  <w:marLeft w:val="0"/>
                  <w:marRight w:val="0"/>
                  <w:marTop w:val="0"/>
                  <w:marBottom w:val="0"/>
                  <w:divBdr>
                    <w:top w:val="none" w:sz="0" w:space="0" w:color="auto"/>
                    <w:left w:val="none" w:sz="0" w:space="0" w:color="auto"/>
                    <w:bottom w:val="none" w:sz="0" w:space="0" w:color="auto"/>
                    <w:right w:val="none" w:sz="0" w:space="0" w:color="auto"/>
                  </w:divBdr>
                </w:div>
              </w:divsChild>
            </w:div>
            <w:div w:id="21100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092">
      <w:bodyDiv w:val="1"/>
      <w:marLeft w:val="0"/>
      <w:marRight w:val="0"/>
      <w:marTop w:val="0"/>
      <w:marBottom w:val="0"/>
      <w:divBdr>
        <w:top w:val="none" w:sz="0" w:space="0" w:color="auto"/>
        <w:left w:val="none" w:sz="0" w:space="0" w:color="auto"/>
        <w:bottom w:val="none" w:sz="0" w:space="0" w:color="auto"/>
        <w:right w:val="none" w:sz="0" w:space="0" w:color="auto"/>
      </w:divBdr>
      <w:divsChild>
        <w:div w:id="1535115491">
          <w:marLeft w:val="0"/>
          <w:marRight w:val="0"/>
          <w:marTop w:val="0"/>
          <w:marBottom w:val="0"/>
          <w:divBdr>
            <w:top w:val="none" w:sz="0" w:space="0" w:color="auto"/>
            <w:left w:val="none" w:sz="0" w:space="0" w:color="auto"/>
            <w:bottom w:val="none" w:sz="0" w:space="0" w:color="auto"/>
            <w:right w:val="none" w:sz="0" w:space="0" w:color="auto"/>
          </w:divBdr>
          <w:divsChild>
            <w:div w:id="1793790592">
              <w:marLeft w:val="0"/>
              <w:marRight w:val="0"/>
              <w:marTop w:val="0"/>
              <w:marBottom w:val="0"/>
              <w:divBdr>
                <w:top w:val="none" w:sz="0" w:space="0" w:color="auto"/>
                <w:left w:val="none" w:sz="0" w:space="0" w:color="auto"/>
                <w:bottom w:val="none" w:sz="0" w:space="0" w:color="auto"/>
                <w:right w:val="none" w:sz="0" w:space="0" w:color="auto"/>
              </w:divBdr>
            </w:div>
            <w:div w:id="1350789507">
              <w:marLeft w:val="0"/>
              <w:marRight w:val="0"/>
              <w:marTop w:val="0"/>
              <w:marBottom w:val="0"/>
              <w:divBdr>
                <w:top w:val="none" w:sz="0" w:space="0" w:color="auto"/>
                <w:left w:val="none" w:sz="0" w:space="0" w:color="auto"/>
                <w:bottom w:val="none" w:sz="0" w:space="0" w:color="auto"/>
                <w:right w:val="none" w:sz="0" w:space="0" w:color="auto"/>
              </w:divBdr>
              <w:divsChild>
                <w:div w:id="1437991027">
                  <w:marLeft w:val="0"/>
                  <w:marRight w:val="0"/>
                  <w:marTop w:val="0"/>
                  <w:marBottom w:val="0"/>
                  <w:divBdr>
                    <w:top w:val="none" w:sz="0" w:space="0" w:color="auto"/>
                    <w:left w:val="none" w:sz="0" w:space="0" w:color="auto"/>
                    <w:bottom w:val="none" w:sz="0" w:space="0" w:color="auto"/>
                    <w:right w:val="none" w:sz="0" w:space="0" w:color="auto"/>
                  </w:divBdr>
                </w:div>
              </w:divsChild>
            </w:div>
            <w:div w:id="1958759280">
              <w:marLeft w:val="0"/>
              <w:marRight w:val="0"/>
              <w:marTop w:val="0"/>
              <w:marBottom w:val="0"/>
              <w:divBdr>
                <w:top w:val="none" w:sz="0" w:space="0" w:color="auto"/>
                <w:left w:val="none" w:sz="0" w:space="0" w:color="auto"/>
                <w:bottom w:val="none" w:sz="0" w:space="0" w:color="auto"/>
                <w:right w:val="none" w:sz="0" w:space="0" w:color="auto"/>
              </w:divBdr>
            </w:div>
          </w:divsChild>
        </w:div>
        <w:div w:id="82342477">
          <w:marLeft w:val="0"/>
          <w:marRight w:val="0"/>
          <w:marTop w:val="0"/>
          <w:marBottom w:val="0"/>
          <w:divBdr>
            <w:top w:val="none" w:sz="0" w:space="0" w:color="auto"/>
            <w:left w:val="none" w:sz="0" w:space="0" w:color="auto"/>
            <w:bottom w:val="none" w:sz="0" w:space="0" w:color="auto"/>
            <w:right w:val="none" w:sz="0" w:space="0" w:color="auto"/>
          </w:divBdr>
        </w:div>
      </w:divsChild>
    </w:div>
    <w:div w:id="542791703">
      <w:bodyDiv w:val="1"/>
      <w:marLeft w:val="0"/>
      <w:marRight w:val="0"/>
      <w:marTop w:val="0"/>
      <w:marBottom w:val="0"/>
      <w:divBdr>
        <w:top w:val="none" w:sz="0" w:space="0" w:color="auto"/>
        <w:left w:val="none" w:sz="0" w:space="0" w:color="auto"/>
        <w:bottom w:val="none" w:sz="0" w:space="0" w:color="auto"/>
        <w:right w:val="none" w:sz="0" w:space="0" w:color="auto"/>
      </w:divBdr>
      <w:divsChild>
        <w:div w:id="2129155496">
          <w:marLeft w:val="0"/>
          <w:marRight w:val="0"/>
          <w:marTop w:val="0"/>
          <w:marBottom w:val="0"/>
          <w:divBdr>
            <w:top w:val="none" w:sz="0" w:space="0" w:color="auto"/>
            <w:left w:val="none" w:sz="0" w:space="0" w:color="auto"/>
            <w:bottom w:val="none" w:sz="0" w:space="0" w:color="auto"/>
            <w:right w:val="none" w:sz="0" w:space="0" w:color="auto"/>
          </w:divBdr>
        </w:div>
      </w:divsChild>
    </w:div>
    <w:div w:id="545029272">
      <w:bodyDiv w:val="1"/>
      <w:marLeft w:val="0"/>
      <w:marRight w:val="0"/>
      <w:marTop w:val="0"/>
      <w:marBottom w:val="0"/>
      <w:divBdr>
        <w:top w:val="none" w:sz="0" w:space="0" w:color="auto"/>
        <w:left w:val="none" w:sz="0" w:space="0" w:color="auto"/>
        <w:bottom w:val="none" w:sz="0" w:space="0" w:color="auto"/>
        <w:right w:val="none" w:sz="0" w:space="0" w:color="auto"/>
      </w:divBdr>
      <w:divsChild>
        <w:div w:id="941644427">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5822501">
      <w:bodyDiv w:val="1"/>
      <w:marLeft w:val="0"/>
      <w:marRight w:val="0"/>
      <w:marTop w:val="0"/>
      <w:marBottom w:val="0"/>
      <w:divBdr>
        <w:top w:val="none" w:sz="0" w:space="0" w:color="auto"/>
        <w:left w:val="none" w:sz="0" w:space="0" w:color="auto"/>
        <w:bottom w:val="none" w:sz="0" w:space="0" w:color="auto"/>
        <w:right w:val="none" w:sz="0" w:space="0" w:color="auto"/>
      </w:divBdr>
    </w:div>
    <w:div w:id="556358859">
      <w:bodyDiv w:val="1"/>
      <w:marLeft w:val="0"/>
      <w:marRight w:val="0"/>
      <w:marTop w:val="0"/>
      <w:marBottom w:val="0"/>
      <w:divBdr>
        <w:top w:val="none" w:sz="0" w:space="0" w:color="auto"/>
        <w:left w:val="none" w:sz="0" w:space="0" w:color="auto"/>
        <w:bottom w:val="none" w:sz="0" w:space="0" w:color="auto"/>
        <w:right w:val="none" w:sz="0" w:space="0" w:color="auto"/>
      </w:divBdr>
      <w:divsChild>
        <w:div w:id="1315794812">
          <w:marLeft w:val="0"/>
          <w:marRight w:val="0"/>
          <w:marTop w:val="0"/>
          <w:marBottom w:val="0"/>
          <w:divBdr>
            <w:top w:val="none" w:sz="0" w:space="0" w:color="auto"/>
            <w:left w:val="none" w:sz="0" w:space="0" w:color="auto"/>
            <w:bottom w:val="none" w:sz="0" w:space="0" w:color="auto"/>
            <w:right w:val="none" w:sz="0" w:space="0" w:color="auto"/>
          </w:divBdr>
          <w:divsChild>
            <w:div w:id="1818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193354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9544326">
      <w:bodyDiv w:val="1"/>
      <w:marLeft w:val="0"/>
      <w:marRight w:val="0"/>
      <w:marTop w:val="0"/>
      <w:marBottom w:val="0"/>
      <w:divBdr>
        <w:top w:val="none" w:sz="0" w:space="0" w:color="auto"/>
        <w:left w:val="none" w:sz="0" w:space="0" w:color="auto"/>
        <w:bottom w:val="none" w:sz="0" w:space="0" w:color="auto"/>
        <w:right w:val="none" w:sz="0" w:space="0" w:color="auto"/>
      </w:divBdr>
    </w:div>
    <w:div w:id="764154066">
      <w:bodyDiv w:val="1"/>
      <w:marLeft w:val="0"/>
      <w:marRight w:val="0"/>
      <w:marTop w:val="0"/>
      <w:marBottom w:val="0"/>
      <w:divBdr>
        <w:top w:val="none" w:sz="0" w:space="0" w:color="auto"/>
        <w:left w:val="none" w:sz="0" w:space="0" w:color="auto"/>
        <w:bottom w:val="none" w:sz="0" w:space="0" w:color="auto"/>
        <w:right w:val="none" w:sz="0" w:space="0" w:color="auto"/>
      </w:divBdr>
      <w:divsChild>
        <w:div w:id="372850335">
          <w:marLeft w:val="0"/>
          <w:marRight w:val="0"/>
          <w:marTop w:val="0"/>
          <w:marBottom w:val="0"/>
          <w:divBdr>
            <w:top w:val="none" w:sz="0" w:space="0" w:color="auto"/>
            <w:left w:val="none" w:sz="0" w:space="0" w:color="auto"/>
            <w:bottom w:val="none" w:sz="0" w:space="0" w:color="auto"/>
            <w:right w:val="none" w:sz="0" w:space="0" w:color="auto"/>
          </w:divBdr>
          <w:divsChild>
            <w:div w:id="43068726">
              <w:marLeft w:val="0"/>
              <w:marRight w:val="0"/>
              <w:marTop w:val="0"/>
              <w:marBottom w:val="0"/>
              <w:divBdr>
                <w:top w:val="none" w:sz="0" w:space="0" w:color="auto"/>
                <w:left w:val="none" w:sz="0" w:space="0" w:color="auto"/>
                <w:bottom w:val="none" w:sz="0" w:space="0" w:color="auto"/>
                <w:right w:val="none" w:sz="0" w:space="0" w:color="auto"/>
              </w:divBdr>
              <w:divsChild>
                <w:div w:id="840850892">
                  <w:marLeft w:val="0"/>
                  <w:marRight w:val="0"/>
                  <w:marTop w:val="0"/>
                  <w:marBottom w:val="0"/>
                  <w:divBdr>
                    <w:top w:val="none" w:sz="0" w:space="0" w:color="auto"/>
                    <w:left w:val="none" w:sz="0" w:space="0" w:color="auto"/>
                    <w:bottom w:val="none" w:sz="0" w:space="0" w:color="auto"/>
                    <w:right w:val="none" w:sz="0" w:space="0" w:color="auto"/>
                  </w:divBdr>
                  <w:divsChild>
                    <w:div w:id="1437210116">
                      <w:marLeft w:val="0"/>
                      <w:marRight w:val="0"/>
                      <w:marTop w:val="0"/>
                      <w:marBottom w:val="0"/>
                      <w:divBdr>
                        <w:top w:val="none" w:sz="0" w:space="0" w:color="auto"/>
                        <w:left w:val="none" w:sz="0" w:space="0" w:color="auto"/>
                        <w:bottom w:val="none" w:sz="0" w:space="0" w:color="auto"/>
                        <w:right w:val="none" w:sz="0" w:space="0" w:color="auto"/>
                      </w:divBdr>
                      <w:divsChild>
                        <w:div w:id="1408840570">
                          <w:marLeft w:val="0"/>
                          <w:marRight w:val="0"/>
                          <w:marTop w:val="0"/>
                          <w:marBottom w:val="0"/>
                          <w:divBdr>
                            <w:top w:val="none" w:sz="0" w:space="0" w:color="auto"/>
                            <w:left w:val="none" w:sz="0" w:space="0" w:color="auto"/>
                            <w:bottom w:val="none" w:sz="0" w:space="0" w:color="auto"/>
                            <w:right w:val="none" w:sz="0" w:space="0" w:color="auto"/>
                          </w:divBdr>
                        </w:div>
                        <w:div w:id="19411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036318">
          <w:marLeft w:val="0"/>
          <w:marRight w:val="0"/>
          <w:marTop w:val="0"/>
          <w:marBottom w:val="0"/>
          <w:divBdr>
            <w:top w:val="none" w:sz="0" w:space="0" w:color="auto"/>
            <w:left w:val="none" w:sz="0" w:space="0" w:color="auto"/>
            <w:bottom w:val="none" w:sz="0" w:space="0" w:color="auto"/>
            <w:right w:val="none" w:sz="0" w:space="0" w:color="auto"/>
          </w:divBdr>
          <w:divsChild>
            <w:div w:id="71855897">
              <w:marLeft w:val="0"/>
              <w:marRight w:val="0"/>
              <w:marTop w:val="0"/>
              <w:marBottom w:val="0"/>
              <w:divBdr>
                <w:top w:val="none" w:sz="0" w:space="0" w:color="auto"/>
                <w:left w:val="none" w:sz="0" w:space="0" w:color="auto"/>
                <w:bottom w:val="none" w:sz="0" w:space="0" w:color="auto"/>
                <w:right w:val="none" w:sz="0" w:space="0" w:color="auto"/>
              </w:divBdr>
              <w:divsChild>
                <w:div w:id="357049740">
                  <w:marLeft w:val="0"/>
                  <w:marRight w:val="0"/>
                  <w:marTop w:val="0"/>
                  <w:marBottom w:val="0"/>
                  <w:divBdr>
                    <w:top w:val="none" w:sz="0" w:space="0" w:color="auto"/>
                    <w:left w:val="none" w:sz="0" w:space="0" w:color="auto"/>
                    <w:bottom w:val="none" w:sz="0" w:space="0" w:color="auto"/>
                    <w:right w:val="none" w:sz="0" w:space="0" w:color="auto"/>
                  </w:divBdr>
                  <w:divsChild>
                    <w:div w:id="489711634">
                      <w:marLeft w:val="0"/>
                      <w:marRight w:val="0"/>
                      <w:marTop w:val="0"/>
                      <w:marBottom w:val="0"/>
                      <w:divBdr>
                        <w:top w:val="none" w:sz="0" w:space="0" w:color="auto"/>
                        <w:left w:val="none" w:sz="0" w:space="0" w:color="auto"/>
                        <w:bottom w:val="none" w:sz="0" w:space="0" w:color="auto"/>
                        <w:right w:val="none" w:sz="0" w:space="0" w:color="auto"/>
                      </w:divBdr>
                      <w:divsChild>
                        <w:div w:id="387610336">
                          <w:marLeft w:val="0"/>
                          <w:marRight w:val="0"/>
                          <w:marTop w:val="0"/>
                          <w:marBottom w:val="300"/>
                          <w:divBdr>
                            <w:top w:val="none" w:sz="0" w:space="0" w:color="auto"/>
                            <w:left w:val="none" w:sz="0" w:space="0" w:color="auto"/>
                            <w:bottom w:val="none" w:sz="0" w:space="0" w:color="auto"/>
                            <w:right w:val="none" w:sz="0" w:space="0" w:color="auto"/>
                          </w:divBdr>
                          <w:divsChild>
                            <w:div w:id="416903333">
                              <w:marLeft w:val="0"/>
                              <w:marRight w:val="0"/>
                              <w:marTop w:val="0"/>
                              <w:marBottom w:val="0"/>
                              <w:divBdr>
                                <w:top w:val="none" w:sz="0" w:space="0" w:color="auto"/>
                                <w:left w:val="none" w:sz="0" w:space="0" w:color="auto"/>
                                <w:bottom w:val="none" w:sz="0" w:space="0" w:color="auto"/>
                                <w:right w:val="none" w:sz="0" w:space="0" w:color="auto"/>
                              </w:divBdr>
                              <w:divsChild>
                                <w:div w:id="1746342296">
                                  <w:marLeft w:val="0"/>
                                  <w:marRight w:val="0"/>
                                  <w:marTop w:val="0"/>
                                  <w:marBottom w:val="0"/>
                                  <w:divBdr>
                                    <w:top w:val="none" w:sz="0" w:space="0" w:color="auto"/>
                                    <w:left w:val="none" w:sz="0" w:space="0" w:color="auto"/>
                                    <w:bottom w:val="none" w:sz="0" w:space="0" w:color="auto"/>
                                    <w:right w:val="none" w:sz="0" w:space="0" w:color="auto"/>
                                  </w:divBdr>
                                </w:div>
                                <w:div w:id="1485318386">
                                  <w:marLeft w:val="0"/>
                                  <w:marRight w:val="0"/>
                                  <w:marTop w:val="0"/>
                                  <w:marBottom w:val="0"/>
                                  <w:divBdr>
                                    <w:top w:val="none" w:sz="0" w:space="0" w:color="auto"/>
                                    <w:left w:val="none" w:sz="0" w:space="0" w:color="auto"/>
                                    <w:bottom w:val="none" w:sz="0" w:space="0" w:color="auto"/>
                                    <w:right w:val="none" w:sz="0" w:space="0" w:color="auto"/>
                                  </w:divBdr>
                                </w:div>
                                <w:div w:id="1850410591">
                                  <w:marLeft w:val="0"/>
                                  <w:marRight w:val="0"/>
                                  <w:marTop w:val="0"/>
                                  <w:marBottom w:val="0"/>
                                  <w:divBdr>
                                    <w:top w:val="none" w:sz="0" w:space="0" w:color="auto"/>
                                    <w:left w:val="none" w:sz="0" w:space="0" w:color="auto"/>
                                    <w:bottom w:val="none" w:sz="0" w:space="0" w:color="auto"/>
                                    <w:right w:val="none" w:sz="0" w:space="0" w:color="auto"/>
                                  </w:divBdr>
                                </w:div>
                                <w:div w:id="8744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22543">
      <w:bodyDiv w:val="1"/>
      <w:marLeft w:val="0"/>
      <w:marRight w:val="0"/>
      <w:marTop w:val="0"/>
      <w:marBottom w:val="0"/>
      <w:divBdr>
        <w:top w:val="none" w:sz="0" w:space="0" w:color="auto"/>
        <w:left w:val="none" w:sz="0" w:space="0" w:color="auto"/>
        <w:bottom w:val="none" w:sz="0" w:space="0" w:color="auto"/>
        <w:right w:val="none" w:sz="0" w:space="0" w:color="auto"/>
      </w:divBdr>
    </w:div>
    <w:div w:id="863132138">
      <w:bodyDiv w:val="1"/>
      <w:marLeft w:val="0"/>
      <w:marRight w:val="0"/>
      <w:marTop w:val="0"/>
      <w:marBottom w:val="0"/>
      <w:divBdr>
        <w:top w:val="none" w:sz="0" w:space="0" w:color="auto"/>
        <w:left w:val="none" w:sz="0" w:space="0" w:color="auto"/>
        <w:bottom w:val="none" w:sz="0" w:space="0" w:color="auto"/>
        <w:right w:val="none" w:sz="0" w:space="0" w:color="auto"/>
      </w:divBdr>
      <w:divsChild>
        <w:div w:id="573009168">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3588890">
      <w:bodyDiv w:val="1"/>
      <w:marLeft w:val="0"/>
      <w:marRight w:val="0"/>
      <w:marTop w:val="0"/>
      <w:marBottom w:val="0"/>
      <w:divBdr>
        <w:top w:val="none" w:sz="0" w:space="0" w:color="auto"/>
        <w:left w:val="none" w:sz="0" w:space="0" w:color="auto"/>
        <w:bottom w:val="none" w:sz="0" w:space="0" w:color="auto"/>
        <w:right w:val="none" w:sz="0" w:space="0" w:color="auto"/>
      </w:divBdr>
      <w:divsChild>
        <w:div w:id="1293638705">
          <w:marLeft w:val="0"/>
          <w:marRight w:val="0"/>
          <w:marTop w:val="0"/>
          <w:marBottom w:val="0"/>
          <w:divBdr>
            <w:top w:val="none" w:sz="0" w:space="0" w:color="auto"/>
            <w:left w:val="none" w:sz="0" w:space="0" w:color="auto"/>
            <w:bottom w:val="none" w:sz="0" w:space="0" w:color="auto"/>
            <w:right w:val="none" w:sz="0" w:space="0" w:color="auto"/>
          </w:divBdr>
          <w:divsChild>
            <w:div w:id="242028630">
              <w:marLeft w:val="0"/>
              <w:marRight w:val="0"/>
              <w:marTop w:val="0"/>
              <w:marBottom w:val="0"/>
              <w:divBdr>
                <w:top w:val="none" w:sz="0" w:space="0" w:color="auto"/>
                <w:left w:val="none" w:sz="0" w:space="0" w:color="auto"/>
                <w:bottom w:val="none" w:sz="0" w:space="0" w:color="auto"/>
                <w:right w:val="none" w:sz="0" w:space="0" w:color="auto"/>
              </w:divBdr>
              <w:divsChild>
                <w:div w:id="1898469872">
                  <w:marLeft w:val="0"/>
                  <w:marRight w:val="0"/>
                  <w:marTop w:val="0"/>
                  <w:marBottom w:val="0"/>
                  <w:divBdr>
                    <w:top w:val="none" w:sz="0" w:space="0" w:color="auto"/>
                    <w:left w:val="none" w:sz="0" w:space="0" w:color="auto"/>
                    <w:bottom w:val="none" w:sz="0" w:space="0" w:color="auto"/>
                    <w:right w:val="none" w:sz="0" w:space="0" w:color="auto"/>
                  </w:divBdr>
                </w:div>
                <w:div w:id="16741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8504">
          <w:marLeft w:val="0"/>
          <w:marRight w:val="0"/>
          <w:marTop w:val="0"/>
          <w:marBottom w:val="0"/>
          <w:divBdr>
            <w:top w:val="none" w:sz="0" w:space="0" w:color="auto"/>
            <w:left w:val="none" w:sz="0" w:space="0" w:color="auto"/>
            <w:bottom w:val="none" w:sz="0" w:space="0" w:color="auto"/>
            <w:right w:val="none" w:sz="0" w:space="0" w:color="auto"/>
          </w:divBdr>
          <w:divsChild>
            <w:div w:id="2147235943">
              <w:marLeft w:val="0"/>
              <w:marRight w:val="0"/>
              <w:marTop w:val="0"/>
              <w:marBottom w:val="0"/>
              <w:divBdr>
                <w:top w:val="none" w:sz="0" w:space="0" w:color="auto"/>
                <w:left w:val="none" w:sz="0" w:space="0" w:color="auto"/>
                <w:bottom w:val="none" w:sz="0" w:space="0" w:color="auto"/>
                <w:right w:val="none" w:sz="0" w:space="0" w:color="auto"/>
              </w:divBdr>
            </w:div>
          </w:divsChild>
        </w:div>
        <w:div w:id="979072932">
          <w:marLeft w:val="0"/>
          <w:marRight w:val="0"/>
          <w:marTop w:val="0"/>
          <w:marBottom w:val="0"/>
          <w:divBdr>
            <w:top w:val="none" w:sz="0" w:space="0" w:color="auto"/>
            <w:left w:val="none" w:sz="0" w:space="0" w:color="auto"/>
            <w:bottom w:val="none" w:sz="0" w:space="0" w:color="auto"/>
            <w:right w:val="none" w:sz="0" w:space="0" w:color="auto"/>
          </w:divBdr>
          <w:divsChild>
            <w:div w:id="1828545865">
              <w:marLeft w:val="0"/>
              <w:marRight w:val="0"/>
              <w:marTop w:val="0"/>
              <w:marBottom w:val="0"/>
              <w:divBdr>
                <w:top w:val="none" w:sz="0" w:space="0" w:color="auto"/>
                <w:left w:val="none" w:sz="0" w:space="0" w:color="auto"/>
                <w:bottom w:val="none" w:sz="0" w:space="0" w:color="auto"/>
                <w:right w:val="none" w:sz="0" w:space="0" w:color="auto"/>
              </w:divBdr>
              <w:divsChild>
                <w:div w:id="1091388640">
                  <w:marLeft w:val="0"/>
                  <w:marRight w:val="0"/>
                  <w:marTop w:val="0"/>
                  <w:marBottom w:val="0"/>
                  <w:divBdr>
                    <w:top w:val="none" w:sz="0" w:space="0" w:color="auto"/>
                    <w:left w:val="none" w:sz="0" w:space="0" w:color="auto"/>
                    <w:bottom w:val="none" w:sz="0" w:space="0" w:color="auto"/>
                    <w:right w:val="none" w:sz="0" w:space="0" w:color="auto"/>
                  </w:divBdr>
                </w:div>
              </w:divsChild>
            </w:div>
            <w:div w:id="1199659020">
              <w:marLeft w:val="0"/>
              <w:marRight w:val="0"/>
              <w:marTop w:val="0"/>
              <w:marBottom w:val="0"/>
              <w:divBdr>
                <w:top w:val="none" w:sz="0" w:space="0" w:color="auto"/>
                <w:left w:val="none" w:sz="0" w:space="0" w:color="auto"/>
                <w:bottom w:val="none" w:sz="0" w:space="0" w:color="auto"/>
                <w:right w:val="none" w:sz="0" w:space="0" w:color="auto"/>
              </w:divBdr>
              <w:divsChild>
                <w:div w:id="889222624">
                  <w:marLeft w:val="0"/>
                  <w:marRight w:val="0"/>
                  <w:marTop w:val="0"/>
                  <w:marBottom w:val="0"/>
                  <w:divBdr>
                    <w:top w:val="none" w:sz="0" w:space="0" w:color="auto"/>
                    <w:left w:val="none" w:sz="0" w:space="0" w:color="auto"/>
                    <w:bottom w:val="none" w:sz="0" w:space="0" w:color="auto"/>
                    <w:right w:val="none" w:sz="0" w:space="0" w:color="auto"/>
                  </w:divBdr>
                </w:div>
              </w:divsChild>
            </w:div>
            <w:div w:id="1463647626">
              <w:marLeft w:val="0"/>
              <w:marRight w:val="0"/>
              <w:marTop w:val="0"/>
              <w:marBottom w:val="0"/>
              <w:divBdr>
                <w:top w:val="none" w:sz="0" w:space="0" w:color="auto"/>
                <w:left w:val="none" w:sz="0" w:space="0" w:color="auto"/>
                <w:bottom w:val="none" w:sz="0" w:space="0" w:color="auto"/>
                <w:right w:val="none" w:sz="0" w:space="0" w:color="auto"/>
              </w:divBdr>
              <w:divsChild>
                <w:div w:id="1657688202">
                  <w:marLeft w:val="0"/>
                  <w:marRight w:val="0"/>
                  <w:marTop w:val="0"/>
                  <w:marBottom w:val="0"/>
                  <w:divBdr>
                    <w:top w:val="none" w:sz="0" w:space="0" w:color="auto"/>
                    <w:left w:val="none" w:sz="0" w:space="0" w:color="auto"/>
                    <w:bottom w:val="none" w:sz="0" w:space="0" w:color="auto"/>
                    <w:right w:val="none" w:sz="0" w:space="0" w:color="auto"/>
                  </w:divBdr>
                  <w:divsChild>
                    <w:div w:id="438530258">
                      <w:marLeft w:val="0"/>
                      <w:marRight w:val="0"/>
                      <w:marTop w:val="0"/>
                      <w:marBottom w:val="0"/>
                      <w:divBdr>
                        <w:top w:val="none" w:sz="0" w:space="0" w:color="auto"/>
                        <w:left w:val="none" w:sz="0" w:space="0" w:color="auto"/>
                        <w:bottom w:val="none" w:sz="0" w:space="0" w:color="auto"/>
                        <w:right w:val="none" w:sz="0" w:space="0" w:color="auto"/>
                      </w:divBdr>
                      <w:divsChild>
                        <w:div w:id="129249372">
                          <w:marLeft w:val="0"/>
                          <w:marRight w:val="0"/>
                          <w:marTop w:val="0"/>
                          <w:marBottom w:val="0"/>
                          <w:divBdr>
                            <w:top w:val="none" w:sz="0" w:space="0" w:color="auto"/>
                            <w:left w:val="none" w:sz="0" w:space="0" w:color="auto"/>
                            <w:bottom w:val="none" w:sz="0" w:space="0" w:color="auto"/>
                            <w:right w:val="none" w:sz="0" w:space="0" w:color="auto"/>
                          </w:divBdr>
                          <w:divsChild>
                            <w:div w:id="1959530882">
                              <w:marLeft w:val="0"/>
                              <w:marRight w:val="0"/>
                              <w:marTop w:val="0"/>
                              <w:marBottom w:val="0"/>
                              <w:divBdr>
                                <w:top w:val="none" w:sz="0" w:space="0" w:color="auto"/>
                                <w:left w:val="none" w:sz="0" w:space="0" w:color="auto"/>
                                <w:bottom w:val="none" w:sz="0" w:space="0" w:color="auto"/>
                                <w:right w:val="none" w:sz="0" w:space="0" w:color="auto"/>
                              </w:divBdr>
                            </w:div>
                            <w:div w:id="1140541742">
                              <w:marLeft w:val="0"/>
                              <w:marRight w:val="0"/>
                              <w:marTop w:val="0"/>
                              <w:marBottom w:val="0"/>
                              <w:divBdr>
                                <w:top w:val="none" w:sz="0" w:space="0" w:color="auto"/>
                                <w:left w:val="none" w:sz="0" w:space="0" w:color="auto"/>
                                <w:bottom w:val="none" w:sz="0" w:space="0" w:color="auto"/>
                                <w:right w:val="none" w:sz="0" w:space="0" w:color="auto"/>
                              </w:divBdr>
                            </w:div>
                          </w:divsChild>
                        </w:div>
                        <w:div w:id="1209490462">
                          <w:marLeft w:val="0"/>
                          <w:marRight w:val="0"/>
                          <w:marTop w:val="0"/>
                          <w:marBottom w:val="0"/>
                          <w:divBdr>
                            <w:top w:val="none" w:sz="0" w:space="0" w:color="auto"/>
                            <w:left w:val="none" w:sz="0" w:space="0" w:color="auto"/>
                            <w:bottom w:val="none" w:sz="0" w:space="0" w:color="auto"/>
                            <w:right w:val="none" w:sz="0" w:space="0" w:color="auto"/>
                          </w:divBdr>
                        </w:div>
                      </w:divsChild>
                    </w:div>
                    <w:div w:id="2078359017">
                      <w:marLeft w:val="0"/>
                      <w:marRight w:val="0"/>
                      <w:marTop w:val="0"/>
                      <w:marBottom w:val="0"/>
                      <w:divBdr>
                        <w:top w:val="none" w:sz="0" w:space="0" w:color="auto"/>
                        <w:left w:val="none" w:sz="0" w:space="0" w:color="auto"/>
                        <w:bottom w:val="none" w:sz="0" w:space="0" w:color="auto"/>
                        <w:right w:val="none" w:sz="0" w:space="0" w:color="auto"/>
                      </w:divBdr>
                      <w:divsChild>
                        <w:div w:id="29846898">
                          <w:marLeft w:val="0"/>
                          <w:marRight w:val="0"/>
                          <w:marTop w:val="0"/>
                          <w:marBottom w:val="0"/>
                          <w:divBdr>
                            <w:top w:val="none" w:sz="0" w:space="0" w:color="auto"/>
                            <w:left w:val="none" w:sz="0" w:space="0" w:color="auto"/>
                            <w:bottom w:val="none" w:sz="0" w:space="0" w:color="auto"/>
                            <w:right w:val="none" w:sz="0" w:space="0" w:color="auto"/>
                          </w:divBdr>
                          <w:divsChild>
                            <w:div w:id="1130980749">
                              <w:marLeft w:val="0"/>
                              <w:marRight w:val="0"/>
                              <w:marTop w:val="0"/>
                              <w:marBottom w:val="0"/>
                              <w:divBdr>
                                <w:top w:val="none" w:sz="0" w:space="0" w:color="auto"/>
                                <w:left w:val="none" w:sz="0" w:space="0" w:color="auto"/>
                                <w:bottom w:val="none" w:sz="0" w:space="0" w:color="auto"/>
                                <w:right w:val="none" w:sz="0" w:space="0" w:color="auto"/>
                              </w:divBdr>
                            </w:div>
                            <w:div w:id="1707634606">
                              <w:marLeft w:val="0"/>
                              <w:marRight w:val="0"/>
                              <w:marTop w:val="0"/>
                              <w:marBottom w:val="0"/>
                              <w:divBdr>
                                <w:top w:val="none" w:sz="0" w:space="0" w:color="auto"/>
                                <w:left w:val="none" w:sz="0" w:space="0" w:color="auto"/>
                                <w:bottom w:val="none" w:sz="0" w:space="0" w:color="auto"/>
                                <w:right w:val="none" w:sz="0" w:space="0" w:color="auto"/>
                              </w:divBdr>
                            </w:div>
                          </w:divsChild>
                        </w:div>
                        <w:div w:id="1765220401">
                          <w:marLeft w:val="0"/>
                          <w:marRight w:val="0"/>
                          <w:marTop w:val="0"/>
                          <w:marBottom w:val="0"/>
                          <w:divBdr>
                            <w:top w:val="none" w:sz="0" w:space="0" w:color="auto"/>
                            <w:left w:val="none" w:sz="0" w:space="0" w:color="auto"/>
                            <w:bottom w:val="none" w:sz="0" w:space="0" w:color="auto"/>
                            <w:right w:val="none" w:sz="0" w:space="0" w:color="auto"/>
                          </w:divBdr>
                        </w:div>
                      </w:divsChild>
                    </w:div>
                    <w:div w:id="1768035355">
                      <w:marLeft w:val="0"/>
                      <w:marRight w:val="0"/>
                      <w:marTop w:val="0"/>
                      <w:marBottom w:val="0"/>
                      <w:divBdr>
                        <w:top w:val="none" w:sz="0" w:space="0" w:color="auto"/>
                        <w:left w:val="none" w:sz="0" w:space="0" w:color="auto"/>
                        <w:bottom w:val="none" w:sz="0" w:space="0" w:color="auto"/>
                        <w:right w:val="none" w:sz="0" w:space="0" w:color="auto"/>
                      </w:divBdr>
                      <w:divsChild>
                        <w:div w:id="1146821068">
                          <w:marLeft w:val="0"/>
                          <w:marRight w:val="0"/>
                          <w:marTop w:val="0"/>
                          <w:marBottom w:val="0"/>
                          <w:divBdr>
                            <w:top w:val="none" w:sz="0" w:space="0" w:color="auto"/>
                            <w:left w:val="none" w:sz="0" w:space="0" w:color="auto"/>
                            <w:bottom w:val="none" w:sz="0" w:space="0" w:color="auto"/>
                            <w:right w:val="none" w:sz="0" w:space="0" w:color="auto"/>
                          </w:divBdr>
                          <w:divsChild>
                            <w:div w:id="694230710">
                              <w:marLeft w:val="0"/>
                              <w:marRight w:val="0"/>
                              <w:marTop w:val="0"/>
                              <w:marBottom w:val="0"/>
                              <w:divBdr>
                                <w:top w:val="none" w:sz="0" w:space="0" w:color="auto"/>
                                <w:left w:val="none" w:sz="0" w:space="0" w:color="auto"/>
                                <w:bottom w:val="none" w:sz="0" w:space="0" w:color="auto"/>
                                <w:right w:val="none" w:sz="0" w:space="0" w:color="auto"/>
                              </w:divBdr>
                            </w:div>
                            <w:div w:id="1019358523">
                              <w:marLeft w:val="0"/>
                              <w:marRight w:val="0"/>
                              <w:marTop w:val="0"/>
                              <w:marBottom w:val="0"/>
                              <w:divBdr>
                                <w:top w:val="none" w:sz="0" w:space="0" w:color="auto"/>
                                <w:left w:val="none" w:sz="0" w:space="0" w:color="auto"/>
                                <w:bottom w:val="none" w:sz="0" w:space="0" w:color="auto"/>
                                <w:right w:val="none" w:sz="0" w:space="0" w:color="auto"/>
                              </w:divBdr>
                            </w:div>
                          </w:divsChild>
                        </w:div>
                        <w:div w:id="639384900">
                          <w:marLeft w:val="0"/>
                          <w:marRight w:val="0"/>
                          <w:marTop w:val="0"/>
                          <w:marBottom w:val="0"/>
                          <w:divBdr>
                            <w:top w:val="none" w:sz="0" w:space="0" w:color="auto"/>
                            <w:left w:val="none" w:sz="0" w:space="0" w:color="auto"/>
                            <w:bottom w:val="none" w:sz="0" w:space="0" w:color="auto"/>
                            <w:right w:val="none" w:sz="0" w:space="0" w:color="auto"/>
                          </w:divBdr>
                        </w:div>
                      </w:divsChild>
                    </w:div>
                    <w:div w:id="651641673">
                      <w:marLeft w:val="0"/>
                      <w:marRight w:val="0"/>
                      <w:marTop w:val="0"/>
                      <w:marBottom w:val="0"/>
                      <w:divBdr>
                        <w:top w:val="none" w:sz="0" w:space="0" w:color="auto"/>
                        <w:left w:val="none" w:sz="0" w:space="0" w:color="auto"/>
                        <w:bottom w:val="none" w:sz="0" w:space="0" w:color="auto"/>
                        <w:right w:val="none" w:sz="0" w:space="0" w:color="auto"/>
                      </w:divBdr>
                      <w:divsChild>
                        <w:div w:id="1775131000">
                          <w:marLeft w:val="0"/>
                          <w:marRight w:val="0"/>
                          <w:marTop w:val="0"/>
                          <w:marBottom w:val="0"/>
                          <w:divBdr>
                            <w:top w:val="none" w:sz="0" w:space="0" w:color="auto"/>
                            <w:left w:val="none" w:sz="0" w:space="0" w:color="auto"/>
                            <w:bottom w:val="none" w:sz="0" w:space="0" w:color="auto"/>
                            <w:right w:val="none" w:sz="0" w:space="0" w:color="auto"/>
                          </w:divBdr>
                          <w:divsChild>
                            <w:div w:id="1371344803">
                              <w:marLeft w:val="0"/>
                              <w:marRight w:val="0"/>
                              <w:marTop w:val="0"/>
                              <w:marBottom w:val="0"/>
                              <w:divBdr>
                                <w:top w:val="none" w:sz="0" w:space="0" w:color="auto"/>
                                <w:left w:val="none" w:sz="0" w:space="0" w:color="auto"/>
                                <w:bottom w:val="none" w:sz="0" w:space="0" w:color="auto"/>
                                <w:right w:val="none" w:sz="0" w:space="0" w:color="auto"/>
                              </w:divBdr>
                            </w:div>
                            <w:div w:id="1976332355">
                              <w:marLeft w:val="0"/>
                              <w:marRight w:val="0"/>
                              <w:marTop w:val="0"/>
                              <w:marBottom w:val="0"/>
                              <w:divBdr>
                                <w:top w:val="none" w:sz="0" w:space="0" w:color="auto"/>
                                <w:left w:val="none" w:sz="0" w:space="0" w:color="auto"/>
                                <w:bottom w:val="none" w:sz="0" w:space="0" w:color="auto"/>
                                <w:right w:val="none" w:sz="0" w:space="0" w:color="auto"/>
                              </w:divBdr>
                            </w:div>
                          </w:divsChild>
                        </w:div>
                        <w:div w:id="17582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3442">
              <w:marLeft w:val="0"/>
              <w:marRight w:val="0"/>
              <w:marTop w:val="0"/>
              <w:marBottom w:val="0"/>
              <w:divBdr>
                <w:top w:val="none" w:sz="0" w:space="0" w:color="auto"/>
                <w:left w:val="none" w:sz="0" w:space="0" w:color="auto"/>
                <w:bottom w:val="none" w:sz="0" w:space="0" w:color="auto"/>
                <w:right w:val="none" w:sz="0" w:space="0" w:color="auto"/>
              </w:divBdr>
              <w:divsChild>
                <w:div w:id="1449398802">
                  <w:marLeft w:val="0"/>
                  <w:marRight w:val="0"/>
                  <w:marTop w:val="0"/>
                  <w:marBottom w:val="0"/>
                  <w:divBdr>
                    <w:top w:val="none" w:sz="0" w:space="0" w:color="auto"/>
                    <w:left w:val="none" w:sz="0" w:space="0" w:color="auto"/>
                    <w:bottom w:val="none" w:sz="0" w:space="0" w:color="auto"/>
                    <w:right w:val="none" w:sz="0" w:space="0" w:color="auto"/>
                  </w:divBdr>
                </w:div>
              </w:divsChild>
            </w:div>
            <w:div w:id="1863326370">
              <w:marLeft w:val="0"/>
              <w:marRight w:val="0"/>
              <w:marTop w:val="0"/>
              <w:marBottom w:val="0"/>
              <w:divBdr>
                <w:top w:val="none" w:sz="0" w:space="0" w:color="auto"/>
                <w:left w:val="none" w:sz="0" w:space="0" w:color="auto"/>
                <w:bottom w:val="none" w:sz="0" w:space="0" w:color="auto"/>
                <w:right w:val="none" w:sz="0" w:space="0" w:color="auto"/>
              </w:divBdr>
              <w:divsChild>
                <w:div w:id="1707565302">
                  <w:marLeft w:val="0"/>
                  <w:marRight w:val="0"/>
                  <w:marTop w:val="0"/>
                  <w:marBottom w:val="0"/>
                  <w:divBdr>
                    <w:top w:val="none" w:sz="0" w:space="0" w:color="auto"/>
                    <w:left w:val="none" w:sz="0" w:space="0" w:color="auto"/>
                    <w:bottom w:val="none" w:sz="0" w:space="0" w:color="auto"/>
                    <w:right w:val="none" w:sz="0" w:space="0" w:color="auto"/>
                  </w:divBdr>
                  <w:divsChild>
                    <w:div w:id="1908493180">
                      <w:marLeft w:val="0"/>
                      <w:marRight w:val="0"/>
                      <w:marTop w:val="0"/>
                      <w:marBottom w:val="0"/>
                      <w:divBdr>
                        <w:top w:val="none" w:sz="0" w:space="0" w:color="auto"/>
                        <w:left w:val="none" w:sz="0" w:space="0" w:color="auto"/>
                        <w:bottom w:val="none" w:sz="0" w:space="0" w:color="auto"/>
                        <w:right w:val="none" w:sz="0" w:space="0" w:color="auto"/>
                      </w:divBdr>
                      <w:divsChild>
                        <w:div w:id="11600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87890">
          <w:marLeft w:val="0"/>
          <w:marRight w:val="0"/>
          <w:marTop w:val="0"/>
          <w:marBottom w:val="0"/>
          <w:divBdr>
            <w:top w:val="none" w:sz="0" w:space="0" w:color="auto"/>
            <w:left w:val="none" w:sz="0" w:space="0" w:color="auto"/>
            <w:bottom w:val="none" w:sz="0" w:space="0" w:color="auto"/>
            <w:right w:val="none" w:sz="0" w:space="0" w:color="auto"/>
          </w:divBdr>
          <w:divsChild>
            <w:div w:id="167601452">
              <w:marLeft w:val="0"/>
              <w:marRight w:val="0"/>
              <w:marTop w:val="0"/>
              <w:marBottom w:val="0"/>
              <w:divBdr>
                <w:top w:val="none" w:sz="0" w:space="0" w:color="auto"/>
                <w:left w:val="none" w:sz="0" w:space="0" w:color="auto"/>
                <w:bottom w:val="none" w:sz="0" w:space="0" w:color="auto"/>
                <w:right w:val="none" w:sz="0" w:space="0" w:color="auto"/>
              </w:divBdr>
            </w:div>
          </w:divsChild>
        </w:div>
        <w:div w:id="1902055634">
          <w:marLeft w:val="0"/>
          <w:marRight w:val="0"/>
          <w:marTop w:val="0"/>
          <w:marBottom w:val="0"/>
          <w:divBdr>
            <w:top w:val="none" w:sz="0" w:space="0" w:color="auto"/>
            <w:left w:val="none" w:sz="0" w:space="0" w:color="auto"/>
            <w:bottom w:val="none" w:sz="0" w:space="0" w:color="auto"/>
            <w:right w:val="none" w:sz="0" w:space="0" w:color="auto"/>
          </w:divBdr>
          <w:divsChild>
            <w:div w:id="1619678917">
              <w:marLeft w:val="0"/>
              <w:marRight w:val="0"/>
              <w:marTop w:val="0"/>
              <w:marBottom w:val="0"/>
              <w:divBdr>
                <w:top w:val="none" w:sz="0" w:space="0" w:color="auto"/>
                <w:left w:val="none" w:sz="0" w:space="0" w:color="auto"/>
                <w:bottom w:val="none" w:sz="0" w:space="0" w:color="auto"/>
                <w:right w:val="none" w:sz="0" w:space="0" w:color="auto"/>
              </w:divBdr>
            </w:div>
          </w:divsChild>
        </w:div>
        <w:div w:id="708921692">
          <w:marLeft w:val="0"/>
          <w:marRight w:val="0"/>
          <w:marTop w:val="0"/>
          <w:marBottom w:val="0"/>
          <w:divBdr>
            <w:top w:val="none" w:sz="0" w:space="0" w:color="auto"/>
            <w:left w:val="none" w:sz="0" w:space="0" w:color="auto"/>
            <w:bottom w:val="none" w:sz="0" w:space="0" w:color="auto"/>
            <w:right w:val="none" w:sz="0" w:space="0" w:color="auto"/>
          </w:divBdr>
          <w:divsChild>
            <w:div w:id="1340430153">
              <w:marLeft w:val="0"/>
              <w:marRight w:val="0"/>
              <w:marTop w:val="0"/>
              <w:marBottom w:val="0"/>
              <w:divBdr>
                <w:top w:val="none" w:sz="0" w:space="0" w:color="auto"/>
                <w:left w:val="none" w:sz="0" w:space="0" w:color="auto"/>
                <w:bottom w:val="none" w:sz="0" w:space="0" w:color="auto"/>
                <w:right w:val="none" w:sz="0" w:space="0" w:color="auto"/>
              </w:divBdr>
            </w:div>
          </w:divsChild>
        </w:div>
        <w:div w:id="1642349273">
          <w:marLeft w:val="0"/>
          <w:marRight w:val="0"/>
          <w:marTop w:val="0"/>
          <w:marBottom w:val="0"/>
          <w:divBdr>
            <w:top w:val="none" w:sz="0" w:space="0" w:color="auto"/>
            <w:left w:val="none" w:sz="0" w:space="0" w:color="auto"/>
            <w:bottom w:val="none" w:sz="0" w:space="0" w:color="auto"/>
            <w:right w:val="none" w:sz="0" w:space="0" w:color="auto"/>
          </w:divBdr>
          <w:divsChild>
            <w:div w:id="1543247295">
              <w:marLeft w:val="0"/>
              <w:marRight w:val="0"/>
              <w:marTop w:val="0"/>
              <w:marBottom w:val="0"/>
              <w:divBdr>
                <w:top w:val="none" w:sz="0" w:space="0" w:color="auto"/>
                <w:left w:val="none" w:sz="0" w:space="0" w:color="auto"/>
                <w:bottom w:val="none" w:sz="0" w:space="0" w:color="auto"/>
                <w:right w:val="none" w:sz="0" w:space="0" w:color="auto"/>
              </w:divBdr>
            </w:div>
          </w:divsChild>
        </w:div>
        <w:div w:id="289478351">
          <w:marLeft w:val="0"/>
          <w:marRight w:val="0"/>
          <w:marTop w:val="0"/>
          <w:marBottom w:val="0"/>
          <w:divBdr>
            <w:top w:val="none" w:sz="0" w:space="0" w:color="auto"/>
            <w:left w:val="none" w:sz="0" w:space="0" w:color="auto"/>
            <w:bottom w:val="none" w:sz="0" w:space="0" w:color="auto"/>
            <w:right w:val="none" w:sz="0" w:space="0" w:color="auto"/>
          </w:divBdr>
          <w:divsChild>
            <w:div w:id="202980900">
              <w:marLeft w:val="0"/>
              <w:marRight w:val="0"/>
              <w:marTop w:val="0"/>
              <w:marBottom w:val="0"/>
              <w:divBdr>
                <w:top w:val="none" w:sz="0" w:space="0" w:color="auto"/>
                <w:left w:val="none" w:sz="0" w:space="0" w:color="auto"/>
                <w:bottom w:val="none" w:sz="0" w:space="0" w:color="auto"/>
                <w:right w:val="none" w:sz="0" w:space="0" w:color="auto"/>
              </w:divBdr>
            </w:div>
          </w:divsChild>
        </w:div>
        <w:div w:id="1746294646">
          <w:marLeft w:val="0"/>
          <w:marRight w:val="0"/>
          <w:marTop w:val="0"/>
          <w:marBottom w:val="0"/>
          <w:divBdr>
            <w:top w:val="none" w:sz="0" w:space="0" w:color="auto"/>
            <w:left w:val="none" w:sz="0" w:space="0" w:color="auto"/>
            <w:bottom w:val="none" w:sz="0" w:space="0" w:color="auto"/>
            <w:right w:val="none" w:sz="0" w:space="0" w:color="auto"/>
          </w:divBdr>
          <w:divsChild>
            <w:div w:id="479733742">
              <w:marLeft w:val="0"/>
              <w:marRight w:val="0"/>
              <w:marTop w:val="0"/>
              <w:marBottom w:val="0"/>
              <w:divBdr>
                <w:top w:val="none" w:sz="0" w:space="0" w:color="auto"/>
                <w:left w:val="none" w:sz="0" w:space="0" w:color="auto"/>
                <w:bottom w:val="none" w:sz="0" w:space="0" w:color="auto"/>
                <w:right w:val="none" w:sz="0" w:space="0" w:color="auto"/>
              </w:divBdr>
            </w:div>
          </w:divsChild>
        </w:div>
        <w:div w:id="1508406138">
          <w:marLeft w:val="0"/>
          <w:marRight w:val="0"/>
          <w:marTop w:val="0"/>
          <w:marBottom w:val="0"/>
          <w:divBdr>
            <w:top w:val="none" w:sz="0" w:space="0" w:color="auto"/>
            <w:left w:val="none" w:sz="0" w:space="0" w:color="auto"/>
            <w:bottom w:val="none" w:sz="0" w:space="0" w:color="auto"/>
            <w:right w:val="none" w:sz="0" w:space="0" w:color="auto"/>
          </w:divBdr>
          <w:divsChild>
            <w:div w:id="1703556873">
              <w:marLeft w:val="0"/>
              <w:marRight w:val="0"/>
              <w:marTop w:val="0"/>
              <w:marBottom w:val="0"/>
              <w:divBdr>
                <w:top w:val="none" w:sz="0" w:space="0" w:color="auto"/>
                <w:left w:val="none" w:sz="0" w:space="0" w:color="auto"/>
                <w:bottom w:val="none" w:sz="0" w:space="0" w:color="auto"/>
                <w:right w:val="none" w:sz="0" w:space="0" w:color="auto"/>
              </w:divBdr>
            </w:div>
          </w:divsChild>
        </w:div>
        <w:div w:id="1248153100">
          <w:marLeft w:val="0"/>
          <w:marRight w:val="0"/>
          <w:marTop w:val="0"/>
          <w:marBottom w:val="0"/>
          <w:divBdr>
            <w:top w:val="none" w:sz="0" w:space="0" w:color="auto"/>
            <w:left w:val="none" w:sz="0" w:space="0" w:color="auto"/>
            <w:bottom w:val="none" w:sz="0" w:space="0" w:color="auto"/>
            <w:right w:val="none" w:sz="0" w:space="0" w:color="auto"/>
          </w:divBdr>
          <w:divsChild>
            <w:div w:id="986469290">
              <w:marLeft w:val="0"/>
              <w:marRight w:val="0"/>
              <w:marTop w:val="0"/>
              <w:marBottom w:val="0"/>
              <w:divBdr>
                <w:top w:val="none" w:sz="0" w:space="0" w:color="auto"/>
                <w:left w:val="none" w:sz="0" w:space="0" w:color="auto"/>
                <w:bottom w:val="none" w:sz="0" w:space="0" w:color="auto"/>
                <w:right w:val="none" w:sz="0" w:space="0" w:color="auto"/>
              </w:divBdr>
            </w:div>
          </w:divsChild>
        </w:div>
        <w:div w:id="355621553">
          <w:marLeft w:val="0"/>
          <w:marRight w:val="0"/>
          <w:marTop w:val="0"/>
          <w:marBottom w:val="0"/>
          <w:divBdr>
            <w:top w:val="none" w:sz="0" w:space="0" w:color="auto"/>
            <w:left w:val="none" w:sz="0" w:space="0" w:color="auto"/>
            <w:bottom w:val="none" w:sz="0" w:space="0" w:color="auto"/>
            <w:right w:val="none" w:sz="0" w:space="0" w:color="auto"/>
          </w:divBdr>
          <w:divsChild>
            <w:div w:id="1215655614">
              <w:marLeft w:val="0"/>
              <w:marRight w:val="0"/>
              <w:marTop w:val="0"/>
              <w:marBottom w:val="0"/>
              <w:divBdr>
                <w:top w:val="none" w:sz="0" w:space="0" w:color="auto"/>
                <w:left w:val="none" w:sz="0" w:space="0" w:color="auto"/>
                <w:bottom w:val="none" w:sz="0" w:space="0" w:color="auto"/>
                <w:right w:val="none" w:sz="0" w:space="0" w:color="auto"/>
              </w:divBdr>
            </w:div>
          </w:divsChild>
        </w:div>
        <w:div w:id="1639534453">
          <w:marLeft w:val="0"/>
          <w:marRight w:val="0"/>
          <w:marTop w:val="0"/>
          <w:marBottom w:val="0"/>
          <w:divBdr>
            <w:top w:val="none" w:sz="0" w:space="0" w:color="auto"/>
            <w:left w:val="none" w:sz="0" w:space="0" w:color="auto"/>
            <w:bottom w:val="none" w:sz="0" w:space="0" w:color="auto"/>
            <w:right w:val="none" w:sz="0" w:space="0" w:color="auto"/>
          </w:divBdr>
          <w:divsChild>
            <w:div w:id="1789081720">
              <w:marLeft w:val="0"/>
              <w:marRight w:val="0"/>
              <w:marTop w:val="0"/>
              <w:marBottom w:val="0"/>
              <w:divBdr>
                <w:top w:val="none" w:sz="0" w:space="0" w:color="auto"/>
                <w:left w:val="none" w:sz="0" w:space="0" w:color="auto"/>
                <w:bottom w:val="none" w:sz="0" w:space="0" w:color="auto"/>
                <w:right w:val="none" w:sz="0" w:space="0" w:color="auto"/>
              </w:divBdr>
              <w:divsChild>
                <w:div w:id="16355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4955">
          <w:marLeft w:val="0"/>
          <w:marRight w:val="0"/>
          <w:marTop w:val="0"/>
          <w:marBottom w:val="0"/>
          <w:divBdr>
            <w:top w:val="none" w:sz="0" w:space="0" w:color="auto"/>
            <w:left w:val="none" w:sz="0" w:space="0" w:color="auto"/>
            <w:bottom w:val="none" w:sz="0" w:space="0" w:color="auto"/>
            <w:right w:val="none" w:sz="0" w:space="0" w:color="auto"/>
          </w:divBdr>
          <w:divsChild>
            <w:div w:id="1794471783">
              <w:marLeft w:val="0"/>
              <w:marRight w:val="0"/>
              <w:marTop w:val="0"/>
              <w:marBottom w:val="0"/>
              <w:divBdr>
                <w:top w:val="none" w:sz="0" w:space="0" w:color="auto"/>
                <w:left w:val="none" w:sz="0" w:space="0" w:color="auto"/>
                <w:bottom w:val="none" w:sz="0" w:space="0" w:color="auto"/>
                <w:right w:val="none" w:sz="0" w:space="0" w:color="auto"/>
              </w:divBdr>
            </w:div>
          </w:divsChild>
        </w:div>
        <w:div w:id="367340447">
          <w:marLeft w:val="0"/>
          <w:marRight w:val="0"/>
          <w:marTop w:val="0"/>
          <w:marBottom w:val="0"/>
          <w:divBdr>
            <w:top w:val="none" w:sz="0" w:space="0" w:color="auto"/>
            <w:left w:val="none" w:sz="0" w:space="0" w:color="auto"/>
            <w:bottom w:val="none" w:sz="0" w:space="0" w:color="auto"/>
            <w:right w:val="none" w:sz="0" w:space="0" w:color="auto"/>
          </w:divBdr>
          <w:divsChild>
            <w:div w:id="1967270191">
              <w:marLeft w:val="0"/>
              <w:marRight w:val="0"/>
              <w:marTop w:val="0"/>
              <w:marBottom w:val="0"/>
              <w:divBdr>
                <w:top w:val="none" w:sz="0" w:space="0" w:color="auto"/>
                <w:left w:val="none" w:sz="0" w:space="0" w:color="auto"/>
                <w:bottom w:val="none" w:sz="0" w:space="0" w:color="auto"/>
                <w:right w:val="none" w:sz="0" w:space="0" w:color="auto"/>
              </w:divBdr>
            </w:div>
          </w:divsChild>
        </w:div>
        <w:div w:id="350768763">
          <w:marLeft w:val="0"/>
          <w:marRight w:val="0"/>
          <w:marTop w:val="0"/>
          <w:marBottom w:val="0"/>
          <w:divBdr>
            <w:top w:val="none" w:sz="0" w:space="0" w:color="auto"/>
            <w:left w:val="none" w:sz="0" w:space="0" w:color="auto"/>
            <w:bottom w:val="none" w:sz="0" w:space="0" w:color="auto"/>
            <w:right w:val="none" w:sz="0" w:space="0" w:color="auto"/>
          </w:divBdr>
          <w:divsChild>
            <w:div w:id="184754732">
              <w:marLeft w:val="0"/>
              <w:marRight w:val="0"/>
              <w:marTop w:val="0"/>
              <w:marBottom w:val="0"/>
              <w:divBdr>
                <w:top w:val="none" w:sz="0" w:space="0" w:color="auto"/>
                <w:left w:val="none" w:sz="0" w:space="0" w:color="auto"/>
                <w:bottom w:val="none" w:sz="0" w:space="0" w:color="auto"/>
                <w:right w:val="none" w:sz="0" w:space="0" w:color="auto"/>
              </w:divBdr>
            </w:div>
          </w:divsChild>
        </w:div>
        <w:div w:id="977884054">
          <w:marLeft w:val="0"/>
          <w:marRight w:val="0"/>
          <w:marTop w:val="0"/>
          <w:marBottom w:val="0"/>
          <w:divBdr>
            <w:top w:val="none" w:sz="0" w:space="0" w:color="auto"/>
            <w:left w:val="none" w:sz="0" w:space="0" w:color="auto"/>
            <w:bottom w:val="none" w:sz="0" w:space="0" w:color="auto"/>
            <w:right w:val="none" w:sz="0" w:space="0" w:color="auto"/>
          </w:divBdr>
          <w:divsChild>
            <w:div w:id="1954246485">
              <w:marLeft w:val="0"/>
              <w:marRight w:val="0"/>
              <w:marTop w:val="0"/>
              <w:marBottom w:val="0"/>
              <w:divBdr>
                <w:top w:val="none" w:sz="0" w:space="0" w:color="auto"/>
                <w:left w:val="none" w:sz="0" w:space="0" w:color="auto"/>
                <w:bottom w:val="none" w:sz="0" w:space="0" w:color="auto"/>
                <w:right w:val="none" w:sz="0" w:space="0" w:color="auto"/>
              </w:divBdr>
            </w:div>
          </w:divsChild>
        </w:div>
        <w:div w:id="135495403">
          <w:marLeft w:val="0"/>
          <w:marRight w:val="0"/>
          <w:marTop w:val="0"/>
          <w:marBottom w:val="0"/>
          <w:divBdr>
            <w:top w:val="none" w:sz="0" w:space="0" w:color="auto"/>
            <w:left w:val="none" w:sz="0" w:space="0" w:color="auto"/>
            <w:bottom w:val="none" w:sz="0" w:space="0" w:color="auto"/>
            <w:right w:val="none" w:sz="0" w:space="0" w:color="auto"/>
          </w:divBdr>
          <w:divsChild>
            <w:div w:id="12057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76492">
      <w:bodyDiv w:val="1"/>
      <w:marLeft w:val="0"/>
      <w:marRight w:val="0"/>
      <w:marTop w:val="0"/>
      <w:marBottom w:val="0"/>
      <w:divBdr>
        <w:top w:val="none" w:sz="0" w:space="0" w:color="auto"/>
        <w:left w:val="none" w:sz="0" w:space="0" w:color="auto"/>
        <w:bottom w:val="none" w:sz="0" w:space="0" w:color="auto"/>
        <w:right w:val="none" w:sz="0" w:space="0" w:color="auto"/>
      </w:divBdr>
      <w:divsChild>
        <w:div w:id="792484432">
          <w:marLeft w:val="0"/>
          <w:marRight w:val="0"/>
          <w:marTop w:val="0"/>
          <w:marBottom w:val="0"/>
          <w:divBdr>
            <w:top w:val="none" w:sz="0" w:space="0" w:color="auto"/>
            <w:left w:val="none" w:sz="0" w:space="0" w:color="auto"/>
            <w:bottom w:val="none" w:sz="0" w:space="0" w:color="auto"/>
            <w:right w:val="none" w:sz="0" w:space="0" w:color="auto"/>
          </w:divBdr>
          <w:divsChild>
            <w:div w:id="352072291">
              <w:marLeft w:val="0"/>
              <w:marRight w:val="0"/>
              <w:marTop w:val="0"/>
              <w:marBottom w:val="0"/>
              <w:divBdr>
                <w:top w:val="none" w:sz="0" w:space="0" w:color="auto"/>
                <w:left w:val="none" w:sz="0" w:space="0" w:color="auto"/>
                <w:bottom w:val="none" w:sz="0" w:space="0" w:color="auto"/>
                <w:right w:val="none" w:sz="0" w:space="0" w:color="auto"/>
              </w:divBdr>
              <w:divsChild>
                <w:div w:id="665980326">
                  <w:marLeft w:val="0"/>
                  <w:marRight w:val="0"/>
                  <w:marTop w:val="0"/>
                  <w:marBottom w:val="0"/>
                  <w:divBdr>
                    <w:top w:val="none" w:sz="0" w:space="0" w:color="auto"/>
                    <w:left w:val="none" w:sz="0" w:space="0" w:color="auto"/>
                    <w:bottom w:val="none" w:sz="0" w:space="0" w:color="auto"/>
                    <w:right w:val="none" w:sz="0" w:space="0" w:color="auto"/>
                  </w:divBdr>
                  <w:divsChild>
                    <w:div w:id="15747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3736">
              <w:marLeft w:val="0"/>
              <w:marRight w:val="0"/>
              <w:marTop w:val="0"/>
              <w:marBottom w:val="0"/>
              <w:divBdr>
                <w:top w:val="none" w:sz="0" w:space="0" w:color="auto"/>
                <w:left w:val="none" w:sz="0" w:space="0" w:color="auto"/>
                <w:bottom w:val="none" w:sz="0" w:space="0" w:color="auto"/>
                <w:right w:val="none" w:sz="0" w:space="0" w:color="auto"/>
              </w:divBdr>
            </w:div>
          </w:divsChild>
        </w:div>
        <w:div w:id="1599292826">
          <w:marLeft w:val="0"/>
          <w:marRight w:val="0"/>
          <w:marTop w:val="0"/>
          <w:marBottom w:val="0"/>
          <w:divBdr>
            <w:top w:val="none" w:sz="0" w:space="0" w:color="auto"/>
            <w:left w:val="none" w:sz="0" w:space="0" w:color="auto"/>
            <w:bottom w:val="none" w:sz="0" w:space="0" w:color="auto"/>
            <w:right w:val="none" w:sz="0" w:space="0" w:color="auto"/>
          </w:divBdr>
        </w:div>
        <w:div w:id="1132165453">
          <w:marLeft w:val="0"/>
          <w:marRight w:val="0"/>
          <w:marTop w:val="0"/>
          <w:marBottom w:val="0"/>
          <w:divBdr>
            <w:top w:val="none" w:sz="0" w:space="0" w:color="auto"/>
            <w:left w:val="none" w:sz="0" w:space="0" w:color="auto"/>
            <w:bottom w:val="none" w:sz="0" w:space="0" w:color="auto"/>
            <w:right w:val="none" w:sz="0" w:space="0" w:color="auto"/>
          </w:divBdr>
        </w:div>
      </w:divsChild>
    </w:div>
    <w:div w:id="962078948">
      <w:bodyDiv w:val="1"/>
      <w:marLeft w:val="0"/>
      <w:marRight w:val="0"/>
      <w:marTop w:val="0"/>
      <w:marBottom w:val="0"/>
      <w:divBdr>
        <w:top w:val="none" w:sz="0" w:space="0" w:color="auto"/>
        <w:left w:val="none" w:sz="0" w:space="0" w:color="auto"/>
        <w:bottom w:val="none" w:sz="0" w:space="0" w:color="auto"/>
        <w:right w:val="none" w:sz="0" w:space="0" w:color="auto"/>
      </w:divBdr>
      <w:divsChild>
        <w:div w:id="1316568350">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6882227">
      <w:bodyDiv w:val="1"/>
      <w:marLeft w:val="0"/>
      <w:marRight w:val="0"/>
      <w:marTop w:val="0"/>
      <w:marBottom w:val="0"/>
      <w:divBdr>
        <w:top w:val="none" w:sz="0" w:space="0" w:color="auto"/>
        <w:left w:val="none" w:sz="0" w:space="0" w:color="auto"/>
        <w:bottom w:val="none" w:sz="0" w:space="0" w:color="auto"/>
        <w:right w:val="none" w:sz="0" w:space="0" w:color="auto"/>
      </w:divBdr>
      <w:divsChild>
        <w:div w:id="2059161261">
          <w:marLeft w:val="0"/>
          <w:marRight w:val="0"/>
          <w:marTop w:val="0"/>
          <w:marBottom w:val="0"/>
          <w:divBdr>
            <w:top w:val="none" w:sz="0" w:space="0" w:color="auto"/>
            <w:left w:val="none" w:sz="0" w:space="0" w:color="auto"/>
            <w:bottom w:val="none" w:sz="0" w:space="0" w:color="auto"/>
            <w:right w:val="none" w:sz="0" w:space="0" w:color="auto"/>
          </w:divBdr>
          <w:divsChild>
            <w:div w:id="398018673">
              <w:marLeft w:val="0"/>
              <w:marRight w:val="0"/>
              <w:marTop w:val="0"/>
              <w:marBottom w:val="0"/>
              <w:divBdr>
                <w:top w:val="none" w:sz="0" w:space="0" w:color="auto"/>
                <w:left w:val="none" w:sz="0" w:space="0" w:color="auto"/>
                <w:bottom w:val="none" w:sz="0" w:space="0" w:color="auto"/>
                <w:right w:val="none" w:sz="0" w:space="0" w:color="auto"/>
              </w:divBdr>
              <w:divsChild>
                <w:div w:id="1199899282">
                  <w:marLeft w:val="0"/>
                  <w:marRight w:val="0"/>
                  <w:marTop w:val="0"/>
                  <w:marBottom w:val="0"/>
                  <w:divBdr>
                    <w:top w:val="none" w:sz="0" w:space="0" w:color="auto"/>
                    <w:left w:val="none" w:sz="0" w:space="0" w:color="auto"/>
                    <w:bottom w:val="none" w:sz="0" w:space="0" w:color="auto"/>
                    <w:right w:val="none" w:sz="0" w:space="0" w:color="auto"/>
                  </w:divBdr>
                </w:div>
              </w:divsChild>
            </w:div>
            <w:div w:id="407731545">
              <w:marLeft w:val="0"/>
              <w:marRight w:val="0"/>
              <w:marTop w:val="0"/>
              <w:marBottom w:val="0"/>
              <w:divBdr>
                <w:top w:val="none" w:sz="0" w:space="0" w:color="auto"/>
                <w:left w:val="none" w:sz="0" w:space="0" w:color="auto"/>
                <w:bottom w:val="none" w:sz="0" w:space="0" w:color="auto"/>
                <w:right w:val="none" w:sz="0" w:space="0" w:color="auto"/>
              </w:divBdr>
              <w:divsChild>
                <w:div w:id="1859465390">
                  <w:marLeft w:val="0"/>
                  <w:marRight w:val="0"/>
                  <w:marTop w:val="0"/>
                  <w:marBottom w:val="0"/>
                  <w:divBdr>
                    <w:top w:val="none" w:sz="0" w:space="0" w:color="auto"/>
                    <w:left w:val="none" w:sz="0" w:space="0" w:color="auto"/>
                    <w:bottom w:val="none" w:sz="0" w:space="0" w:color="auto"/>
                    <w:right w:val="none" w:sz="0" w:space="0" w:color="auto"/>
                  </w:divBdr>
                </w:div>
              </w:divsChild>
            </w:div>
            <w:div w:id="2045329071">
              <w:marLeft w:val="0"/>
              <w:marRight w:val="0"/>
              <w:marTop w:val="0"/>
              <w:marBottom w:val="0"/>
              <w:divBdr>
                <w:top w:val="none" w:sz="0" w:space="0" w:color="auto"/>
                <w:left w:val="none" w:sz="0" w:space="0" w:color="auto"/>
                <w:bottom w:val="none" w:sz="0" w:space="0" w:color="auto"/>
                <w:right w:val="none" w:sz="0" w:space="0" w:color="auto"/>
              </w:divBdr>
              <w:divsChild>
                <w:div w:id="1044520495">
                  <w:marLeft w:val="0"/>
                  <w:marRight w:val="0"/>
                  <w:marTop w:val="0"/>
                  <w:marBottom w:val="0"/>
                  <w:divBdr>
                    <w:top w:val="none" w:sz="0" w:space="0" w:color="auto"/>
                    <w:left w:val="none" w:sz="0" w:space="0" w:color="auto"/>
                    <w:bottom w:val="none" w:sz="0" w:space="0" w:color="auto"/>
                    <w:right w:val="none" w:sz="0" w:space="0" w:color="auto"/>
                  </w:divBdr>
                </w:div>
              </w:divsChild>
            </w:div>
            <w:div w:id="255330835">
              <w:marLeft w:val="0"/>
              <w:marRight w:val="0"/>
              <w:marTop w:val="0"/>
              <w:marBottom w:val="0"/>
              <w:divBdr>
                <w:top w:val="none" w:sz="0" w:space="0" w:color="auto"/>
                <w:left w:val="none" w:sz="0" w:space="0" w:color="auto"/>
                <w:bottom w:val="none" w:sz="0" w:space="0" w:color="auto"/>
                <w:right w:val="none" w:sz="0" w:space="0" w:color="auto"/>
              </w:divBdr>
              <w:divsChild>
                <w:div w:id="1834370794">
                  <w:marLeft w:val="0"/>
                  <w:marRight w:val="0"/>
                  <w:marTop w:val="0"/>
                  <w:marBottom w:val="0"/>
                  <w:divBdr>
                    <w:top w:val="none" w:sz="0" w:space="0" w:color="auto"/>
                    <w:left w:val="none" w:sz="0" w:space="0" w:color="auto"/>
                    <w:bottom w:val="none" w:sz="0" w:space="0" w:color="auto"/>
                    <w:right w:val="none" w:sz="0" w:space="0" w:color="auto"/>
                  </w:divBdr>
                </w:div>
              </w:divsChild>
            </w:div>
            <w:div w:id="1561943023">
              <w:marLeft w:val="0"/>
              <w:marRight w:val="0"/>
              <w:marTop w:val="0"/>
              <w:marBottom w:val="0"/>
              <w:divBdr>
                <w:top w:val="none" w:sz="0" w:space="0" w:color="auto"/>
                <w:left w:val="none" w:sz="0" w:space="0" w:color="auto"/>
                <w:bottom w:val="none" w:sz="0" w:space="0" w:color="auto"/>
                <w:right w:val="none" w:sz="0" w:space="0" w:color="auto"/>
              </w:divBdr>
              <w:divsChild>
                <w:div w:id="301807939">
                  <w:marLeft w:val="0"/>
                  <w:marRight w:val="0"/>
                  <w:marTop w:val="0"/>
                  <w:marBottom w:val="0"/>
                  <w:divBdr>
                    <w:top w:val="none" w:sz="0" w:space="0" w:color="auto"/>
                    <w:left w:val="none" w:sz="0" w:space="0" w:color="auto"/>
                    <w:bottom w:val="none" w:sz="0" w:space="0" w:color="auto"/>
                    <w:right w:val="none" w:sz="0" w:space="0" w:color="auto"/>
                  </w:divBdr>
                </w:div>
              </w:divsChild>
            </w:div>
            <w:div w:id="734006716">
              <w:marLeft w:val="0"/>
              <w:marRight w:val="0"/>
              <w:marTop w:val="0"/>
              <w:marBottom w:val="0"/>
              <w:divBdr>
                <w:top w:val="none" w:sz="0" w:space="0" w:color="auto"/>
                <w:left w:val="none" w:sz="0" w:space="0" w:color="auto"/>
                <w:bottom w:val="none" w:sz="0" w:space="0" w:color="auto"/>
                <w:right w:val="none" w:sz="0" w:space="0" w:color="auto"/>
              </w:divBdr>
              <w:divsChild>
                <w:div w:id="464396254">
                  <w:marLeft w:val="0"/>
                  <w:marRight w:val="0"/>
                  <w:marTop w:val="0"/>
                  <w:marBottom w:val="0"/>
                  <w:divBdr>
                    <w:top w:val="none" w:sz="0" w:space="0" w:color="auto"/>
                    <w:left w:val="none" w:sz="0" w:space="0" w:color="auto"/>
                    <w:bottom w:val="none" w:sz="0" w:space="0" w:color="auto"/>
                    <w:right w:val="none" w:sz="0" w:space="0" w:color="auto"/>
                  </w:divBdr>
                </w:div>
              </w:divsChild>
            </w:div>
            <w:div w:id="2029990281">
              <w:marLeft w:val="0"/>
              <w:marRight w:val="0"/>
              <w:marTop w:val="0"/>
              <w:marBottom w:val="0"/>
              <w:divBdr>
                <w:top w:val="none" w:sz="0" w:space="0" w:color="auto"/>
                <w:left w:val="none" w:sz="0" w:space="0" w:color="auto"/>
                <w:bottom w:val="none" w:sz="0" w:space="0" w:color="auto"/>
                <w:right w:val="none" w:sz="0" w:space="0" w:color="auto"/>
              </w:divBdr>
              <w:divsChild>
                <w:div w:id="11192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0437">
          <w:marLeft w:val="0"/>
          <w:marRight w:val="0"/>
          <w:marTop w:val="0"/>
          <w:marBottom w:val="0"/>
          <w:divBdr>
            <w:top w:val="none" w:sz="0" w:space="0" w:color="auto"/>
            <w:left w:val="none" w:sz="0" w:space="0" w:color="auto"/>
            <w:bottom w:val="none" w:sz="0" w:space="0" w:color="auto"/>
            <w:right w:val="none" w:sz="0" w:space="0" w:color="auto"/>
          </w:divBdr>
          <w:divsChild>
            <w:div w:id="1160578944">
              <w:marLeft w:val="0"/>
              <w:marRight w:val="0"/>
              <w:marTop w:val="0"/>
              <w:marBottom w:val="0"/>
              <w:divBdr>
                <w:top w:val="none" w:sz="0" w:space="0" w:color="auto"/>
                <w:left w:val="none" w:sz="0" w:space="0" w:color="auto"/>
                <w:bottom w:val="none" w:sz="0" w:space="0" w:color="auto"/>
                <w:right w:val="none" w:sz="0" w:space="0" w:color="auto"/>
              </w:divBdr>
              <w:divsChild>
                <w:div w:id="14354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8513">
      <w:bodyDiv w:val="1"/>
      <w:marLeft w:val="0"/>
      <w:marRight w:val="0"/>
      <w:marTop w:val="0"/>
      <w:marBottom w:val="0"/>
      <w:divBdr>
        <w:top w:val="none" w:sz="0" w:space="0" w:color="auto"/>
        <w:left w:val="none" w:sz="0" w:space="0" w:color="auto"/>
        <w:bottom w:val="none" w:sz="0" w:space="0" w:color="auto"/>
        <w:right w:val="none" w:sz="0" w:space="0" w:color="auto"/>
      </w:divBdr>
      <w:divsChild>
        <w:div w:id="704984027">
          <w:marLeft w:val="0"/>
          <w:marRight w:val="0"/>
          <w:marTop w:val="0"/>
          <w:marBottom w:val="0"/>
          <w:divBdr>
            <w:top w:val="none" w:sz="0" w:space="0" w:color="auto"/>
            <w:left w:val="none" w:sz="0" w:space="0" w:color="auto"/>
            <w:bottom w:val="none" w:sz="0" w:space="0" w:color="auto"/>
            <w:right w:val="none" w:sz="0" w:space="0" w:color="auto"/>
          </w:divBdr>
          <w:divsChild>
            <w:div w:id="1765028370">
              <w:marLeft w:val="0"/>
              <w:marRight w:val="0"/>
              <w:marTop w:val="0"/>
              <w:marBottom w:val="0"/>
              <w:divBdr>
                <w:top w:val="none" w:sz="0" w:space="0" w:color="auto"/>
                <w:left w:val="none" w:sz="0" w:space="0" w:color="auto"/>
                <w:bottom w:val="none" w:sz="0" w:space="0" w:color="auto"/>
                <w:right w:val="none" w:sz="0" w:space="0" w:color="auto"/>
              </w:divBdr>
              <w:divsChild>
                <w:div w:id="1629511906">
                  <w:marLeft w:val="0"/>
                  <w:marRight w:val="0"/>
                  <w:marTop w:val="0"/>
                  <w:marBottom w:val="0"/>
                  <w:divBdr>
                    <w:top w:val="none" w:sz="0" w:space="0" w:color="auto"/>
                    <w:left w:val="none" w:sz="0" w:space="0" w:color="auto"/>
                    <w:bottom w:val="none" w:sz="0" w:space="0" w:color="auto"/>
                    <w:right w:val="none" w:sz="0" w:space="0" w:color="auto"/>
                  </w:divBdr>
                  <w:divsChild>
                    <w:div w:id="4950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29733">
              <w:marLeft w:val="0"/>
              <w:marRight w:val="0"/>
              <w:marTop w:val="0"/>
              <w:marBottom w:val="0"/>
              <w:divBdr>
                <w:top w:val="none" w:sz="0" w:space="0" w:color="auto"/>
                <w:left w:val="none" w:sz="0" w:space="0" w:color="auto"/>
                <w:bottom w:val="none" w:sz="0" w:space="0" w:color="auto"/>
                <w:right w:val="none" w:sz="0" w:space="0" w:color="auto"/>
              </w:divBdr>
            </w:div>
          </w:divsChild>
        </w:div>
        <w:div w:id="1612398784">
          <w:marLeft w:val="0"/>
          <w:marRight w:val="0"/>
          <w:marTop w:val="0"/>
          <w:marBottom w:val="0"/>
          <w:divBdr>
            <w:top w:val="none" w:sz="0" w:space="0" w:color="auto"/>
            <w:left w:val="none" w:sz="0" w:space="0" w:color="auto"/>
            <w:bottom w:val="none" w:sz="0" w:space="0" w:color="auto"/>
            <w:right w:val="none" w:sz="0" w:space="0" w:color="auto"/>
          </w:divBdr>
          <w:divsChild>
            <w:div w:id="2020311007">
              <w:marLeft w:val="0"/>
              <w:marRight w:val="0"/>
              <w:marTop w:val="0"/>
              <w:marBottom w:val="0"/>
              <w:divBdr>
                <w:top w:val="none" w:sz="0" w:space="0" w:color="auto"/>
                <w:left w:val="none" w:sz="0" w:space="0" w:color="auto"/>
                <w:bottom w:val="none" w:sz="0" w:space="0" w:color="auto"/>
                <w:right w:val="none" w:sz="0" w:space="0" w:color="auto"/>
              </w:divBdr>
              <w:divsChild>
                <w:div w:id="1774353613">
                  <w:marLeft w:val="0"/>
                  <w:marRight w:val="0"/>
                  <w:marTop w:val="0"/>
                  <w:marBottom w:val="0"/>
                  <w:divBdr>
                    <w:top w:val="none" w:sz="0" w:space="0" w:color="auto"/>
                    <w:left w:val="none" w:sz="0" w:space="0" w:color="auto"/>
                    <w:bottom w:val="none" w:sz="0" w:space="0" w:color="auto"/>
                    <w:right w:val="none" w:sz="0" w:space="0" w:color="auto"/>
                  </w:divBdr>
                  <w:divsChild>
                    <w:div w:id="2411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3980">
              <w:marLeft w:val="0"/>
              <w:marRight w:val="0"/>
              <w:marTop w:val="0"/>
              <w:marBottom w:val="0"/>
              <w:divBdr>
                <w:top w:val="none" w:sz="0" w:space="0" w:color="auto"/>
                <w:left w:val="none" w:sz="0" w:space="0" w:color="auto"/>
                <w:bottom w:val="none" w:sz="0" w:space="0" w:color="auto"/>
                <w:right w:val="none" w:sz="0" w:space="0" w:color="auto"/>
              </w:divBdr>
            </w:div>
          </w:divsChild>
        </w:div>
        <w:div w:id="501361935">
          <w:marLeft w:val="0"/>
          <w:marRight w:val="0"/>
          <w:marTop w:val="0"/>
          <w:marBottom w:val="0"/>
          <w:divBdr>
            <w:top w:val="none" w:sz="0" w:space="0" w:color="auto"/>
            <w:left w:val="none" w:sz="0" w:space="0" w:color="auto"/>
            <w:bottom w:val="none" w:sz="0" w:space="0" w:color="auto"/>
            <w:right w:val="none" w:sz="0" w:space="0" w:color="auto"/>
          </w:divBdr>
        </w:div>
        <w:div w:id="703753623">
          <w:marLeft w:val="0"/>
          <w:marRight w:val="0"/>
          <w:marTop w:val="0"/>
          <w:marBottom w:val="0"/>
          <w:divBdr>
            <w:top w:val="none" w:sz="0" w:space="0" w:color="auto"/>
            <w:left w:val="none" w:sz="0" w:space="0" w:color="auto"/>
            <w:bottom w:val="none" w:sz="0" w:space="0" w:color="auto"/>
            <w:right w:val="none" w:sz="0" w:space="0" w:color="auto"/>
          </w:divBdr>
        </w:div>
        <w:div w:id="107362098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0155310">
      <w:bodyDiv w:val="1"/>
      <w:marLeft w:val="0"/>
      <w:marRight w:val="0"/>
      <w:marTop w:val="0"/>
      <w:marBottom w:val="0"/>
      <w:divBdr>
        <w:top w:val="none" w:sz="0" w:space="0" w:color="auto"/>
        <w:left w:val="none" w:sz="0" w:space="0" w:color="auto"/>
        <w:bottom w:val="none" w:sz="0" w:space="0" w:color="auto"/>
        <w:right w:val="none" w:sz="0" w:space="0" w:color="auto"/>
      </w:divBdr>
      <w:divsChild>
        <w:div w:id="379987038">
          <w:marLeft w:val="0"/>
          <w:marRight w:val="0"/>
          <w:marTop w:val="0"/>
          <w:marBottom w:val="0"/>
          <w:divBdr>
            <w:top w:val="none" w:sz="0" w:space="0" w:color="auto"/>
            <w:left w:val="none" w:sz="0" w:space="0" w:color="auto"/>
            <w:bottom w:val="none" w:sz="0" w:space="0" w:color="auto"/>
            <w:right w:val="none" w:sz="0" w:space="0" w:color="auto"/>
          </w:divBdr>
        </w:div>
      </w:divsChild>
    </w:div>
    <w:div w:id="1103456641">
      <w:bodyDiv w:val="1"/>
      <w:marLeft w:val="0"/>
      <w:marRight w:val="0"/>
      <w:marTop w:val="0"/>
      <w:marBottom w:val="0"/>
      <w:divBdr>
        <w:top w:val="none" w:sz="0" w:space="0" w:color="auto"/>
        <w:left w:val="none" w:sz="0" w:space="0" w:color="auto"/>
        <w:bottom w:val="none" w:sz="0" w:space="0" w:color="auto"/>
        <w:right w:val="none" w:sz="0" w:space="0" w:color="auto"/>
      </w:divBdr>
      <w:divsChild>
        <w:div w:id="796872013">
          <w:marLeft w:val="0"/>
          <w:marRight w:val="0"/>
          <w:marTop w:val="0"/>
          <w:marBottom w:val="0"/>
          <w:divBdr>
            <w:top w:val="none" w:sz="0" w:space="0" w:color="auto"/>
            <w:left w:val="none" w:sz="0" w:space="0" w:color="auto"/>
            <w:bottom w:val="none" w:sz="0" w:space="0" w:color="auto"/>
            <w:right w:val="none" w:sz="0" w:space="0" w:color="auto"/>
          </w:divBdr>
          <w:divsChild>
            <w:div w:id="379288859">
              <w:marLeft w:val="0"/>
              <w:marRight w:val="0"/>
              <w:marTop w:val="0"/>
              <w:marBottom w:val="0"/>
              <w:divBdr>
                <w:top w:val="none" w:sz="0" w:space="0" w:color="auto"/>
                <w:left w:val="none" w:sz="0" w:space="0" w:color="auto"/>
                <w:bottom w:val="none" w:sz="0" w:space="0" w:color="auto"/>
                <w:right w:val="none" w:sz="0" w:space="0" w:color="auto"/>
              </w:divBdr>
            </w:div>
          </w:divsChild>
        </w:div>
        <w:div w:id="566109985">
          <w:marLeft w:val="0"/>
          <w:marRight w:val="0"/>
          <w:marTop w:val="0"/>
          <w:marBottom w:val="0"/>
          <w:divBdr>
            <w:top w:val="none" w:sz="0" w:space="0" w:color="auto"/>
            <w:left w:val="none" w:sz="0" w:space="0" w:color="auto"/>
            <w:bottom w:val="none" w:sz="0" w:space="0" w:color="auto"/>
            <w:right w:val="none" w:sz="0" w:space="0" w:color="auto"/>
          </w:divBdr>
          <w:divsChild>
            <w:div w:id="1960449924">
              <w:marLeft w:val="0"/>
              <w:marRight w:val="0"/>
              <w:marTop w:val="0"/>
              <w:marBottom w:val="0"/>
              <w:divBdr>
                <w:top w:val="none" w:sz="0" w:space="0" w:color="auto"/>
                <w:left w:val="none" w:sz="0" w:space="0" w:color="auto"/>
                <w:bottom w:val="none" w:sz="0" w:space="0" w:color="auto"/>
                <w:right w:val="none" w:sz="0" w:space="0" w:color="auto"/>
              </w:divBdr>
              <w:divsChild>
                <w:div w:id="495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4459">
          <w:marLeft w:val="0"/>
          <w:marRight w:val="0"/>
          <w:marTop w:val="0"/>
          <w:marBottom w:val="0"/>
          <w:divBdr>
            <w:top w:val="none" w:sz="0" w:space="0" w:color="auto"/>
            <w:left w:val="none" w:sz="0" w:space="0" w:color="auto"/>
            <w:bottom w:val="none" w:sz="0" w:space="0" w:color="auto"/>
            <w:right w:val="none" w:sz="0" w:space="0" w:color="auto"/>
          </w:divBdr>
        </w:div>
      </w:divsChild>
    </w:div>
    <w:div w:id="1108694357">
      <w:bodyDiv w:val="1"/>
      <w:marLeft w:val="0"/>
      <w:marRight w:val="0"/>
      <w:marTop w:val="0"/>
      <w:marBottom w:val="0"/>
      <w:divBdr>
        <w:top w:val="none" w:sz="0" w:space="0" w:color="auto"/>
        <w:left w:val="none" w:sz="0" w:space="0" w:color="auto"/>
        <w:bottom w:val="none" w:sz="0" w:space="0" w:color="auto"/>
        <w:right w:val="none" w:sz="0" w:space="0" w:color="auto"/>
      </w:divBdr>
      <w:divsChild>
        <w:div w:id="1943537796">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58615292">
      <w:bodyDiv w:val="1"/>
      <w:marLeft w:val="0"/>
      <w:marRight w:val="0"/>
      <w:marTop w:val="0"/>
      <w:marBottom w:val="0"/>
      <w:divBdr>
        <w:top w:val="none" w:sz="0" w:space="0" w:color="auto"/>
        <w:left w:val="none" w:sz="0" w:space="0" w:color="auto"/>
        <w:bottom w:val="none" w:sz="0" w:space="0" w:color="auto"/>
        <w:right w:val="none" w:sz="0" w:space="0" w:color="auto"/>
      </w:divBdr>
      <w:divsChild>
        <w:div w:id="1899702777">
          <w:marLeft w:val="0"/>
          <w:marRight w:val="0"/>
          <w:marTop w:val="0"/>
          <w:marBottom w:val="0"/>
          <w:divBdr>
            <w:top w:val="none" w:sz="0" w:space="0" w:color="auto"/>
            <w:left w:val="none" w:sz="0" w:space="0" w:color="auto"/>
            <w:bottom w:val="none" w:sz="0" w:space="0" w:color="auto"/>
            <w:right w:val="none" w:sz="0" w:space="0" w:color="auto"/>
          </w:divBdr>
        </w:div>
      </w:divsChild>
    </w:div>
    <w:div w:id="1168516067">
      <w:bodyDiv w:val="1"/>
      <w:marLeft w:val="0"/>
      <w:marRight w:val="0"/>
      <w:marTop w:val="0"/>
      <w:marBottom w:val="0"/>
      <w:divBdr>
        <w:top w:val="none" w:sz="0" w:space="0" w:color="auto"/>
        <w:left w:val="none" w:sz="0" w:space="0" w:color="auto"/>
        <w:bottom w:val="none" w:sz="0" w:space="0" w:color="auto"/>
        <w:right w:val="none" w:sz="0" w:space="0" w:color="auto"/>
      </w:divBdr>
      <w:divsChild>
        <w:div w:id="517886427">
          <w:marLeft w:val="0"/>
          <w:marRight w:val="0"/>
          <w:marTop w:val="0"/>
          <w:marBottom w:val="0"/>
          <w:divBdr>
            <w:top w:val="none" w:sz="0" w:space="0" w:color="auto"/>
            <w:left w:val="none" w:sz="0" w:space="0" w:color="auto"/>
            <w:bottom w:val="none" w:sz="0" w:space="0" w:color="auto"/>
            <w:right w:val="none" w:sz="0" w:space="0" w:color="auto"/>
          </w:divBdr>
        </w:div>
        <w:div w:id="1328560727">
          <w:marLeft w:val="0"/>
          <w:marRight w:val="0"/>
          <w:marTop w:val="0"/>
          <w:marBottom w:val="0"/>
          <w:divBdr>
            <w:top w:val="none" w:sz="0" w:space="0" w:color="auto"/>
            <w:left w:val="none" w:sz="0" w:space="0" w:color="auto"/>
            <w:bottom w:val="none" w:sz="0" w:space="0" w:color="auto"/>
            <w:right w:val="none" w:sz="0" w:space="0" w:color="auto"/>
          </w:divBdr>
        </w:div>
        <w:div w:id="1107191136">
          <w:marLeft w:val="0"/>
          <w:marRight w:val="0"/>
          <w:marTop w:val="0"/>
          <w:marBottom w:val="0"/>
          <w:divBdr>
            <w:top w:val="none" w:sz="0" w:space="0" w:color="auto"/>
            <w:left w:val="none" w:sz="0" w:space="0" w:color="auto"/>
            <w:bottom w:val="none" w:sz="0" w:space="0" w:color="auto"/>
            <w:right w:val="none" w:sz="0" w:space="0" w:color="auto"/>
          </w:divBdr>
        </w:div>
      </w:divsChild>
    </w:div>
    <w:div w:id="1180391625">
      <w:bodyDiv w:val="1"/>
      <w:marLeft w:val="0"/>
      <w:marRight w:val="0"/>
      <w:marTop w:val="0"/>
      <w:marBottom w:val="0"/>
      <w:divBdr>
        <w:top w:val="none" w:sz="0" w:space="0" w:color="auto"/>
        <w:left w:val="none" w:sz="0" w:space="0" w:color="auto"/>
        <w:bottom w:val="none" w:sz="0" w:space="0" w:color="auto"/>
        <w:right w:val="none" w:sz="0" w:space="0" w:color="auto"/>
      </w:divBdr>
      <w:divsChild>
        <w:div w:id="918175316">
          <w:marLeft w:val="0"/>
          <w:marRight w:val="0"/>
          <w:marTop w:val="0"/>
          <w:marBottom w:val="0"/>
          <w:divBdr>
            <w:top w:val="none" w:sz="0" w:space="0" w:color="auto"/>
            <w:left w:val="none" w:sz="0" w:space="0" w:color="auto"/>
            <w:bottom w:val="none" w:sz="0" w:space="0" w:color="auto"/>
            <w:right w:val="none" w:sz="0" w:space="0" w:color="auto"/>
          </w:divBdr>
        </w:div>
      </w:divsChild>
    </w:div>
    <w:div w:id="1216086933">
      <w:bodyDiv w:val="1"/>
      <w:marLeft w:val="0"/>
      <w:marRight w:val="0"/>
      <w:marTop w:val="0"/>
      <w:marBottom w:val="0"/>
      <w:divBdr>
        <w:top w:val="none" w:sz="0" w:space="0" w:color="auto"/>
        <w:left w:val="none" w:sz="0" w:space="0" w:color="auto"/>
        <w:bottom w:val="none" w:sz="0" w:space="0" w:color="auto"/>
        <w:right w:val="none" w:sz="0" w:space="0" w:color="auto"/>
      </w:divBdr>
      <w:divsChild>
        <w:div w:id="587079417">
          <w:marLeft w:val="0"/>
          <w:marRight w:val="0"/>
          <w:marTop w:val="0"/>
          <w:marBottom w:val="0"/>
          <w:divBdr>
            <w:top w:val="none" w:sz="0" w:space="0" w:color="auto"/>
            <w:left w:val="none" w:sz="0" w:space="0" w:color="auto"/>
            <w:bottom w:val="none" w:sz="0" w:space="0" w:color="auto"/>
            <w:right w:val="none" w:sz="0" w:space="0" w:color="auto"/>
          </w:divBdr>
          <w:divsChild>
            <w:div w:id="282922870">
              <w:marLeft w:val="0"/>
              <w:marRight w:val="0"/>
              <w:marTop w:val="0"/>
              <w:marBottom w:val="0"/>
              <w:divBdr>
                <w:top w:val="none" w:sz="0" w:space="0" w:color="auto"/>
                <w:left w:val="none" w:sz="0" w:space="0" w:color="auto"/>
                <w:bottom w:val="none" w:sz="0" w:space="0" w:color="auto"/>
                <w:right w:val="none" w:sz="0" w:space="0" w:color="auto"/>
              </w:divBdr>
              <w:divsChild>
                <w:div w:id="11364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3186">
          <w:marLeft w:val="0"/>
          <w:marRight w:val="0"/>
          <w:marTop w:val="0"/>
          <w:marBottom w:val="0"/>
          <w:divBdr>
            <w:top w:val="none" w:sz="0" w:space="0" w:color="auto"/>
            <w:left w:val="none" w:sz="0" w:space="0" w:color="auto"/>
            <w:bottom w:val="none" w:sz="0" w:space="0" w:color="auto"/>
            <w:right w:val="none" w:sz="0" w:space="0" w:color="auto"/>
          </w:divBdr>
          <w:divsChild>
            <w:div w:id="236134925">
              <w:marLeft w:val="0"/>
              <w:marRight w:val="0"/>
              <w:marTop w:val="0"/>
              <w:marBottom w:val="0"/>
              <w:divBdr>
                <w:top w:val="none" w:sz="0" w:space="0" w:color="auto"/>
                <w:left w:val="none" w:sz="0" w:space="0" w:color="auto"/>
                <w:bottom w:val="none" w:sz="0" w:space="0" w:color="auto"/>
                <w:right w:val="none" w:sz="0" w:space="0" w:color="auto"/>
              </w:divBdr>
              <w:divsChild>
                <w:div w:id="1511329259">
                  <w:marLeft w:val="0"/>
                  <w:marRight w:val="0"/>
                  <w:marTop w:val="0"/>
                  <w:marBottom w:val="0"/>
                  <w:divBdr>
                    <w:top w:val="none" w:sz="0" w:space="0" w:color="auto"/>
                    <w:left w:val="none" w:sz="0" w:space="0" w:color="auto"/>
                    <w:bottom w:val="none" w:sz="0" w:space="0" w:color="auto"/>
                    <w:right w:val="none" w:sz="0" w:space="0" w:color="auto"/>
                  </w:divBdr>
                </w:div>
              </w:divsChild>
            </w:div>
            <w:div w:id="297609102">
              <w:marLeft w:val="0"/>
              <w:marRight w:val="0"/>
              <w:marTop w:val="0"/>
              <w:marBottom w:val="0"/>
              <w:divBdr>
                <w:top w:val="none" w:sz="0" w:space="0" w:color="auto"/>
                <w:left w:val="none" w:sz="0" w:space="0" w:color="auto"/>
                <w:bottom w:val="none" w:sz="0" w:space="0" w:color="auto"/>
                <w:right w:val="none" w:sz="0" w:space="0" w:color="auto"/>
              </w:divBdr>
              <w:divsChild>
                <w:div w:id="1756977138">
                  <w:marLeft w:val="0"/>
                  <w:marRight w:val="0"/>
                  <w:marTop w:val="0"/>
                  <w:marBottom w:val="0"/>
                  <w:divBdr>
                    <w:top w:val="none" w:sz="0" w:space="0" w:color="auto"/>
                    <w:left w:val="none" w:sz="0" w:space="0" w:color="auto"/>
                    <w:bottom w:val="none" w:sz="0" w:space="0" w:color="auto"/>
                    <w:right w:val="none" w:sz="0" w:space="0" w:color="auto"/>
                  </w:divBdr>
                </w:div>
              </w:divsChild>
            </w:div>
            <w:div w:id="446192895">
              <w:marLeft w:val="0"/>
              <w:marRight w:val="0"/>
              <w:marTop w:val="0"/>
              <w:marBottom w:val="0"/>
              <w:divBdr>
                <w:top w:val="none" w:sz="0" w:space="0" w:color="auto"/>
                <w:left w:val="none" w:sz="0" w:space="0" w:color="auto"/>
                <w:bottom w:val="none" w:sz="0" w:space="0" w:color="auto"/>
                <w:right w:val="none" w:sz="0" w:space="0" w:color="auto"/>
              </w:divBdr>
              <w:divsChild>
                <w:div w:id="1352878709">
                  <w:marLeft w:val="0"/>
                  <w:marRight w:val="0"/>
                  <w:marTop w:val="0"/>
                  <w:marBottom w:val="0"/>
                  <w:divBdr>
                    <w:top w:val="none" w:sz="0" w:space="0" w:color="auto"/>
                    <w:left w:val="none" w:sz="0" w:space="0" w:color="auto"/>
                    <w:bottom w:val="none" w:sz="0" w:space="0" w:color="auto"/>
                    <w:right w:val="none" w:sz="0" w:space="0" w:color="auto"/>
                  </w:divBdr>
                </w:div>
              </w:divsChild>
            </w:div>
            <w:div w:id="515466382">
              <w:marLeft w:val="0"/>
              <w:marRight w:val="0"/>
              <w:marTop w:val="0"/>
              <w:marBottom w:val="0"/>
              <w:divBdr>
                <w:top w:val="none" w:sz="0" w:space="0" w:color="auto"/>
                <w:left w:val="none" w:sz="0" w:space="0" w:color="auto"/>
                <w:bottom w:val="none" w:sz="0" w:space="0" w:color="auto"/>
                <w:right w:val="none" w:sz="0" w:space="0" w:color="auto"/>
              </w:divBdr>
              <w:divsChild>
                <w:div w:id="1961838608">
                  <w:marLeft w:val="0"/>
                  <w:marRight w:val="0"/>
                  <w:marTop w:val="0"/>
                  <w:marBottom w:val="0"/>
                  <w:divBdr>
                    <w:top w:val="none" w:sz="0" w:space="0" w:color="auto"/>
                    <w:left w:val="none" w:sz="0" w:space="0" w:color="auto"/>
                    <w:bottom w:val="none" w:sz="0" w:space="0" w:color="auto"/>
                    <w:right w:val="none" w:sz="0" w:space="0" w:color="auto"/>
                  </w:divBdr>
                </w:div>
              </w:divsChild>
            </w:div>
            <w:div w:id="1550648265">
              <w:marLeft w:val="0"/>
              <w:marRight w:val="0"/>
              <w:marTop w:val="0"/>
              <w:marBottom w:val="0"/>
              <w:divBdr>
                <w:top w:val="none" w:sz="0" w:space="0" w:color="auto"/>
                <w:left w:val="none" w:sz="0" w:space="0" w:color="auto"/>
                <w:bottom w:val="none" w:sz="0" w:space="0" w:color="auto"/>
                <w:right w:val="none" w:sz="0" w:space="0" w:color="auto"/>
              </w:divBdr>
              <w:divsChild>
                <w:div w:id="60182439">
                  <w:marLeft w:val="0"/>
                  <w:marRight w:val="0"/>
                  <w:marTop w:val="0"/>
                  <w:marBottom w:val="0"/>
                  <w:divBdr>
                    <w:top w:val="none" w:sz="0" w:space="0" w:color="auto"/>
                    <w:left w:val="none" w:sz="0" w:space="0" w:color="auto"/>
                    <w:bottom w:val="none" w:sz="0" w:space="0" w:color="auto"/>
                    <w:right w:val="none" w:sz="0" w:space="0" w:color="auto"/>
                  </w:divBdr>
                </w:div>
              </w:divsChild>
            </w:div>
            <w:div w:id="1677607676">
              <w:marLeft w:val="0"/>
              <w:marRight w:val="0"/>
              <w:marTop w:val="0"/>
              <w:marBottom w:val="0"/>
              <w:divBdr>
                <w:top w:val="none" w:sz="0" w:space="0" w:color="auto"/>
                <w:left w:val="none" w:sz="0" w:space="0" w:color="auto"/>
                <w:bottom w:val="none" w:sz="0" w:space="0" w:color="auto"/>
                <w:right w:val="none" w:sz="0" w:space="0" w:color="auto"/>
              </w:divBdr>
              <w:divsChild>
                <w:div w:id="972055982">
                  <w:marLeft w:val="0"/>
                  <w:marRight w:val="0"/>
                  <w:marTop w:val="0"/>
                  <w:marBottom w:val="0"/>
                  <w:divBdr>
                    <w:top w:val="none" w:sz="0" w:space="0" w:color="auto"/>
                    <w:left w:val="none" w:sz="0" w:space="0" w:color="auto"/>
                    <w:bottom w:val="none" w:sz="0" w:space="0" w:color="auto"/>
                    <w:right w:val="none" w:sz="0" w:space="0" w:color="auto"/>
                  </w:divBdr>
                </w:div>
              </w:divsChild>
            </w:div>
            <w:div w:id="1772050322">
              <w:marLeft w:val="0"/>
              <w:marRight w:val="0"/>
              <w:marTop w:val="0"/>
              <w:marBottom w:val="0"/>
              <w:divBdr>
                <w:top w:val="none" w:sz="0" w:space="0" w:color="auto"/>
                <w:left w:val="none" w:sz="0" w:space="0" w:color="auto"/>
                <w:bottom w:val="none" w:sz="0" w:space="0" w:color="auto"/>
                <w:right w:val="none" w:sz="0" w:space="0" w:color="auto"/>
              </w:divBdr>
              <w:divsChild>
                <w:div w:id="18995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043">
      <w:bodyDiv w:val="1"/>
      <w:marLeft w:val="0"/>
      <w:marRight w:val="0"/>
      <w:marTop w:val="0"/>
      <w:marBottom w:val="0"/>
      <w:divBdr>
        <w:top w:val="none" w:sz="0" w:space="0" w:color="auto"/>
        <w:left w:val="none" w:sz="0" w:space="0" w:color="auto"/>
        <w:bottom w:val="none" w:sz="0" w:space="0" w:color="auto"/>
        <w:right w:val="none" w:sz="0" w:space="0" w:color="auto"/>
      </w:divBdr>
      <w:divsChild>
        <w:div w:id="144005668">
          <w:marLeft w:val="0"/>
          <w:marRight w:val="0"/>
          <w:marTop w:val="0"/>
          <w:marBottom w:val="0"/>
          <w:divBdr>
            <w:top w:val="none" w:sz="0" w:space="0" w:color="auto"/>
            <w:left w:val="none" w:sz="0" w:space="0" w:color="auto"/>
            <w:bottom w:val="none" w:sz="0" w:space="0" w:color="auto"/>
            <w:right w:val="none" w:sz="0" w:space="0" w:color="auto"/>
          </w:divBdr>
          <w:divsChild>
            <w:div w:id="1925409569">
              <w:marLeft w:val="0"/>
              <w:marRight w:val="0"/>
              <w:marTop w:val="0"/>
              <w:marBottom w:val="0"/>
              <w:divBdr>
                <w:top w:val="none" w:sz="0" w:space="0" w:color="auto"/>
                <w:left w:val="none" w:sz="0" w:space="0" w:color="auto"/>
                <w:bottom w:val="none" w:sz="0" w:space="0" w:color="auto"/>
                <w:right w:val="none" w:sz="0" w:space="0" w:color="auto"/>
              </w:divBdr>
              <w:divsChild>
                <w:div w:id="1724792055">
                  <w:marLeft w:val="0"/>
                  <w:marRight w:val="0"/>
                  <w:marTop w:val="0"/>
                  <w:marBottom w:val="0"/>
                  <w:divBdr>
                    <w:top w:val="none" w:sz="0" w:space="0" w:color="auto"/>
                    <w:left w:val="none" w:sz="0" w:space="0" w:color="auto"/>
                    <w:bottom w:val="none" w:sz="0" w:space="0" w:color="auto"/>
                    <w:right w:val="none" w:sz="0" w:space="0" w:color="auto"/>
                  </w:divBdr>
                  <w:divsChild>
                    <w:div w:id="1688369326">
                      <w:marLeft w:val="0"/>
                      <w:marRight w:val="0"/>
                      <w:marTop w:val="0"/>
                      <w:marBottom w:val="0"/>
                      <w:divBdr>
                        <w:top w:val="none" w:sz="0" w:space="0" w:color="auto"/>
                        <w:left w:val="none" w:sz="0" w:space="0" w:color="auto"/>
                        <w:bottom w:val="none" w:sz="0" w:space="0" w:color="auto"/>
                        <w:right w:val="none" w:sz="0" w:space="0" w:color="auto"/>
                      </w:divBdr>
                      <w:divsChild>
                        <w:div w:id="73824947">
                          <w:marLeft w:val="0"/>
                          <w:marRight w:val="0"/>
                          <w:marTop w:val="0"/>
                          <w:marBottom w:val="0"/>
                          <w:divBdr>
                            <w:top w:val="none" w:sz="0" w:space="0" w:color="auto"/>
                            <w:left w:val="none" w:sz="0" w:space="0" w:color="auto"/>
                            <w:bottom w:val="none" w:sz="0" w:space="0" w:color="auto"/>
                            <w:right w:val="none" w:sz="0" w:space="0" w:color="auto"/>
                          </w:divBdr>
                          <w:divsChild>
                            <w:div w:id="1464228847">
                              <w:marLeft w:val="0"/>
                              <w:marRight w:val="0"/>
                              <w:marTop w:val="0"/>
                              <w:marBottom w:val="0"/>
                              <w:divBdr>
                                <w:top w:val="none" w:sz="0" w:space="0" w:color="auto"/>
                                <w:left w:val="none" w:sz="0" w:space="0" w:color="auto"/>
                                <w:bottom w:val="none" w:sz="0" w:space="0" w:color="auto"/>
                                <w:right w:val="none" w:sz="0" w:space="0" w:color="auto"/>
                              </w:divBdr>
                            </w:div>
                          </w:divsChild>
                        </w:div>
                        <w:div w:id="1287278674">
                          <w:marLeft w:val="0"/>
                          <w:marRight w:val="0"/>
                          <w:marTop w:val="0"/>
                          <w:marBottom w:val="0"/>
                          <w:divBdr>
                            <w:top w:val="none" w:sz="0" w:space="0" w:color="auto"/>
                            <w:left w:val="none" w:sz="0" w:space="0" w:color="auto"/>
                            <w:bottom w:val="none" w:sz="0" w:space="0" w:color="auto"/>
                            <w:right w:val="none" w:sz="0" w:space="0" w:color="auto"/>
                          </w:divBdr>
                        </w:div>
                        <w:div w:id="2117476245">
                          <w:marLeft w:val="0"/>
                          <w:marRight w:val="0"/>
                          <w:marTop w:val="0"/>
                          <w:marBottom w:val="0"/>
                          <w:divBdr>
                            <w:top w:val="none" w:sz="0" w:space="0" w:color="auto"/>
                            <w:left w:val="none" w:sz="0" w:space="0" w:color="auto"/>
                            <w:bottom w:val="none" w:sz="0" w:space="0" w:color="auto"/>
                            <w:right w:val="none" w:sz="0" w:space="0" w:color="auto"/>
                          </w:divBdr>
                        </w:div>
                        <w:div w:id="4070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377502">
      <w:bodyDiv w:val="1"/>
      <w:marLeft w:val="0"/>
      <w:marRight w:val="0"/>
      <w:marTop w:val="0"/>
      <w:marBottom w:val="0"/>
      <w:divBdr>
        <w:top w:val="none" w:sz="0" w:space="0" w:color="auto"/>
        <w:left w:val="none" w:sz="0" w:space="0" w:color="auto"/>
        <w:bottom w:val="none" w:sz="0" w:space="0" w:color="auto"/>
        <w:right w:val="none" w:sz="0" w:space="0" w:color="auto"/>
      </w:divBdr>
      <w:divsChild>
        <w:div w:id="494954655">
          <w:marLeft w:val="0"/>
          <w:marRight w:val="0"/>
          <w:marTop w:val="0"/>
          <w:marBottom w:val="0"/>
          <w:divBdr>
            <w:top w:val="none" w:sz="0" w:space="0" w:color="auto"/>
            <w:left w:val="none" w:sz="0" w:space="0" w:color="auto"/>
            <w:bottom w:val="none" w:sz="0" w:space="0" w:color="auto"/>
            <w:right w:val="none" w:sz="0" w:space="0" w:color="auto"/>
          </w:divBdr>
        </w:div>
      </w:divsChild>
    </w:div>
    <w:div w:id="1271861239">
      <w:bodyDiv w:val="1"/>
      <w:marLeft w:val="0"/>
      <w:marRight w:val="0"/>
      <w:marTop w:val="0"/>
      <w:marBottom w:val="0"/>
      <w:divBdr>
        <w:top w:val="none" w:sz="0" w:space="0" w:color="auto"/>
        <w:left w:val="none" w:sz="0" w:space="0" w:color="auto"/>
        <w:bottom w:val="none" w:sz="0" w:space="0" w:color="auto"/>
        <w:right w:val="none" w:sz="0" w:space="0" w:color="auto"/>
      </w:divBdr>
      <w:divsChild>
        <w:div w:id="1272054300">
          <w:marLeft w:val="0"/>
          <w:marRight w:val="0"/>
          <w:marTop w:val="0"/>
          <w:marBottom w:val="0"/>
          <w:divBdr>
            <w:top w:val="none" w:sz="0" w:space="0" w:color="auto"/>
            <w:left w:val="none" w:sz="0" w:space="0" w:color="auto"/>
            <w:bottom w:val="none" w:sz="0" w:space="0" w:color="auto"/>
            <w:right w:val="none" w:sz="0" w:space="0" w:color="auto"/>
          </w:divBdr>
        </w:div>
        <w:div w:id="1851723405">
          <w:marLeft w:val="0"/>
          <w:marRight w:val="0"/>
          <w:marTop w:val="0"/>
          <w:marBottom w:val="0"/>
          <w:divBdr>
            <w:top w:val="none" w:sz="0" w:space="0" w:color="auto"/>
            <w:left w:val="none" w:sz="0" w:space="0" w:color="auto"/>
            <w:bottom w:val="none" w:sz="0" w:space="0" w:color="auto"/>
            <w:right w:val="none" w:sz="0" w:space="0" w:color="auto"/>
          </w:divBdr>
          <w:divsChild>
            <w:div w:id="18040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2454">
      <w:bodyDiv w:val="1"/>
      <w:marLeft w:val="0"/>
      <w:marRight w:val="0"/>
      <w:marTop w:val="0"/>
      <w:marBottom w:val="0"/>
      <w:divBdr>
        <w:top w:val="none" w:sz="0" w:space="0" w:color="auto"/>
        <w:left w:val="none" w:sz="0" w:space="0" w:color="auto"/>
        <w:bottom w:val="none" w:sz="0" w:space="0" w:color="auto"/>
        <w:right w:val="none" w:sz="0" w:space="0" w:color="auto"/>
      </w:divBdr>
      <w:divsChild>
        <w:div w:id="1955163227">
          <w:marLeft w:val="0"/>
          <w:marRight w:val="0"/>
          <w:marTop w:val="0"/>
          <w:marBottom w:val="0"/>
          <w:divBdr>
            <w:top w:val="none" w:sz="0" w:space="0" w:color="auto"/>
            <w:left w:val="none" w:sz="0" w:space="0" w:color="auto"/>
            <w:bottom w:val="none" w:sz="0" w:space="0" w:color="auto"/>
            <w:right w:val="none" w:sz="0" w:space="0" w:color="auto"/>
          </w:divBdr>
        </w:div>
        <w:div w:id="1076443302">
          <w:marLeft w:val="0"/>
          <w:marRight w:val="0"/>
          <w:marTop w:val="0"/>
          <w:marBottom w:val="0"/>
          <w:divBdr>
            <w:top w:val="none" w:sz="0" w:space="0" w:color="auto"/>
            <w:left w:val="none" w:sz="0" w:space="0" w:color="auto"/>
            <w:bottom w:val="none" w:sz="0" w:space="0" w:color="auto"/>
            <w:right w:val="none" w:sz="0" w:space="0" w:color="auto"/>
          </w:divBdr>
          <w:divsChild>
            <w:div w:id="1694264523">
              <w:marLeft w:val="0"/>
              <w:marRight w:val="0"/>
              <w:marTop w:val="0"/>
              <w:marBottom w:val="0"/>
              <w:divBdr>
                <w:top w:val="none" w:sz="0" w:space="0" w:color="auto"/>
                <w:left w:val="none" w:sz="0" w:space="0" w:color="auto"/>
                <w:bottom w:val="none" w:sz="0" w:space="0" w:color="auto"/>
                <w:right w:val="none" w:sz="0" w:space="0" w:color="auto"/>
              </w:divBdr>
              <w:divsChild>
                <w:div w:id="1913849132">
                  <w:marLeft w:val="0"/>
                  <w:marRight w:val="0"/>
                  <w:marTop w:val="0"/>
                  <w:marBottom w:val="0"/>
                  <w:divBdr>
                    <w:top w:val="none" w:sz="0" w:space="0" w:color="auto"/>
                    <w:left w:val="none" w:sz="0" w:space="0" w:color="auto"/>
                    <w:bottom w:val="none" w:sz="0" w:space="0" w:color="auto"/>
                    <w:right w:val="none" w:sz="0" w:space="0" w:color="auto"/>
                  </w:divBdr>
                  <w:divsChild>
                    <w:div w:id="1568490158">
                      <w:marLeft w:val="0"/>
                      <w:marRight w:val="0"/>
                      <w:marTop w:val="0"/>
                      <w:marBottom w:val="0"/>
                      <w:divBdr>
                        <w:top w:val="none" w:sz="0" w:space="0" w:color="auto"/>
                        <w:left w:val="none" w:sz="0" w:space="0" w:color="auto"/>
                        <w:bottom w:val="none" w:sz="0" w:space="0" w:color="auto"/>
                        <w:right w:val="none" w:sz="0" w:space="0" w:color="auto"/>
                      </w:divBdr>
                      <w:divsChild>
                        <w:div w:id="559171696">
                          <w:marLeft w:val="0"/>
                          <w:marRight w:val="0"/>
                          <w:marTop w:val="0"/>
                          <w:marBottom w:val="0"/>
                          <w:divBdr>
                            <w:top w:val="none" w:sz="0" w:space="0" w:color="auto"/>
                            <w:left w:val="none" w:sz="0" w:space="0" w:color="auto"/>
                            <w:bottom w:val="none" w:sz="0" w:space="0" w:color="auto"/>
                            <w:right w:val="none" w:sz="0" w:space="0" w:color="auto"/>
                          </w:divBdr>
                          <w:divsChild>
                            <w:div w:id="899751609">
                              <w:marLeft w:val="0"/>
                              <w:marRight w:val="0"/>
                              <w:marTop w:val="0"/>
                              <w:marBottom w:val="0"/>
                              <w:divBdr>
                                <w:top w:val="none" w:sz="0" w:space="0" w:color="auto"/>
                                <w:left w:val="none" w:sz="0" w:space="0" w:color="auto"/>
                                <w:bottom w:val="none" w:sz="0" w:space="0" w:color="auto"/>
                                <w:right w:val="none" w:sz="0" w:space="0" w:color="auto"/>
                              </w:divBdr>
                            </w:div>
                          </w:divsChild>
                        </w:div>
                        <w:div w:id="496964065">
                          <w:marLeft w:val="0"/>
                          <w:marRight w:val="0"/>
                          <w:marTop w:val="0"/>
                          <w:marBottom w:val="0"/>
                          <w:divBdr>
                            <w:top w:val="none" w:sz="0" w:space="0" w:color="auto"/>
                            <w:left w:val="none" w:sz="0" w:space="0" w:color="auto"/>
                            <w:bottom w:val="none" w:sz="0" w:space="0" w:color="auto"/>
                            <w:right w:val="none" w:sz="0" w:space="0" w:color="auto"/>
                          </w:divBdr>
                          <w:divsChild>
                            <w:div w:id="804472574">
                              <w:marLeft w:val="0"/>
                              <w:marRight w:val="0"/>
                              <w:marTop w:val="0"/>
                              <w:marBottom w:val="0"/>
                              <w:divBdr>
                                <w:top w:val="none" w:sz="0" w:space="0" w:color="auto"/>
                                <w:left w:val="none" w:sz="0" w:space="0" w:color="auto"/>
                                <w:bottom w:val="none" w:sz="0" w:space="0" w:color="auto"/>
                                <w:right w:val="none" w:sz="0" w:space="0" w:color="auto"/>
                              </w:divBdr>
                            </w:div>
                          </w:divsChild>
                        </w:div>
                        <w:div w:id="879589734">
                          <w:marLeft w:val="0"/>
                          <w:marRight w:val="0"/>
                          <w:marTop w:val="0"/>
                          <w:marBottom w:val="0"/>
                          <w:divBdr>
                            <w:top w:val="none" w:sz="0" w:space="0" w:color="auto"/>
                            <w:left w:val="none" w:sz="0" w:space="0" w:color="auto"/>
                            <w:bottom w:val="none" w:sz="0" w:space="0" w:color="auto"/>
                            <w:right w:val="none" w:sz="0" w:space="0" w:color="auto"/>
                          </w:divBdr>
                          <w:divsChild>
                            <w:div w:id="1959533104">
                              <w:marLeft w:val="0"/>
                              <w:marRight w:val="0"/>
                              <w:marTop w:val="0"/>
                              <w:marBottom w:val="0"/>
                              <w:divBdr>
                                <w:top w:val="none" w:sz="0" w:space="0" w:color="auto"/>
                                <w:left w:val="none" w:sz="0" w:space="0" w:color="auto"/>
                                <w:bottom w:val="none" w:sz="0" w:space="0" w:color="auto"/>
                                <w:right w:val="none" w:sz="0" w:space="0" w:color="auto"/>
                              </w:divBdr>
                            </w:div>
                          </w:divsChild>
                        </w:div>
                        <w:div w:id="1883058817">
                          <w:marLeft w:val="0"/>
                          <w:marRight w:val="0"/>
                          <w:marTop w:val="0"/>
                          <w:marBottom w:val="0"/>
                          <w:divBdr>
                            <w:top w:val="none" w:sz="0" w:space="0" w:color="auto"/>
                            <w:left w:val="none" w:sz="0" w:space="0" w:color="auto"/>
                            <w:bottom w:val="none" w:sz="0" w:space="0" w:color="auto"/>
                            <w:right w:val="none" w:sz="0" w:space="0" w:color="auto"/>
                          </w:divBdr>
                          <w:divsChild>
                            <w:div w:id="2074623387">
                              <w:marLeft w:val="0"/>
                              <w:marRight w:val="0"/>
                              <w:marTop w:val="0"/>
                              <w:marBottom w:val="0"/>
                              <w:divBdr>
                                <w:top w:val="none" w:sz="0" w:space="0" w:color="auto"/>
                                <w:left w:val="none" w:sz="0" w:space="0" w:color="auto"/>
                                <w:bottom w:val="none" w:sz="0" w:space="0" w:color="auto"/>
                                <w:right w:val="none" w:sz="0" w:space="0" w:color="auto"/>
                              </w:divBdr>
                            </w:div>
                          </w:divsChild>
                        </w:div>
                        <w:div w:id="453257030">
                          <w:marLeft w:val="0"/>
                          <w:marRight w:val="0"/>
                          <w:marTop w:val="0"/>
                          <w:marBottom w:val="0"/>
                          <w:divBdr>
                            <w:top w:val="none" w:sz="0" w:space="0" w:color="auto"/>
                            <w:left w:val="none" w:sz="0" w:space="0" w:color="auto"/>
                            <w:bottom w:val="none" w:sz="0" w:space="0" w:color="auto"/>
                            <w:right w:val="none" w:sz="0" w:space="0" w:color="auto"/>
                          </w:divBdr>
                          <w:divsChild>
                            <w:div w:id="1013721618">
                              <w:marLeft w:val="0"/>
                              <w:marRight w:val="0"/>
                              <w:marTop w:val="0"/>
                              <w:marBottom w:val="0"/>
                              <w:divBdr>
                                <w:top w:val="none" w:sz="0" w:space="0" w:color="auto"/>
                                <w:left w:val="none" w:sz="0" w:space="0" w:color="auto"/>
                                <w:bottom w:val="none" w:sz="0" w:space="0" w:color="auto"/>
                                <w:right w:val="none" w:sz="0" w:space="0" w:color="auto"/>
                              </w:divBdr>
                            </w:div>
                          </w:divsChild>
                        </w:div>
                        <w:div w:id="960694610">
                          <w:marLeft w:val="0"/>
                          <w:marRight w:val="0"/>
                          <w:marTop w:val="0"/>
                          <w:marBottom w:val="0"/>
                          <w:divBdr>
                            <w:top w:val="none" w:sz="0" w:space="0" w:color="auto"/>
                            <w:left w:val="none" w:sz="0" w:space="0" w:color="auto"/>
                            <w:bottom w:val="none" w:sz="0" w:space="0" w:color="auto"/>
                            <w:right w:val="none" w:sz="0" w:space="0" w:color="auto"/>
                          </w:divBdr>
                          <w:divsChild>
                            <w:div w:id="1608344878">
                              <w:marLeft w:val="0"/>
                              <w:marRight w:val="0"/>
                              <w:marTop w:val="0"/>
                              <w:marBottom w:val="0"/>
                              <w:divBdr>
                                <w:top w:val="none" w:sz="0" w:space="0" w:color="auto"/>
                                <w:left w:val="none" w:sz="0" w:space="0" w:color="auto"/>
                                <w:bottom w:val="none" w:sz="0" w:space="0" w:color="auto"/>
                                <w:right w:val="none" w:sz="0" w:space="0" w:color="auto"/>
                              </w:divBdr>
                            </w:div>
                          </w:divsChild>
                        </w:div>
                        <w:div w:id="1934430355">
                          <w:marLeft w:val="0"/>
                          <w:marRight w:val="0"/>
                          <w:marTop w:val="0"/>
                          <w:marBottom w:val="0"/>
                          <w:divBdr>
                            <w:top w:val="none" w:sz="0" w:space="0" w:color="auto"/>
                            <w:left w:val="none" w:sz="0" w:space="0" w:color="auto"/>
                            <w:bottom w:val="none" w:sz="0" w:space="0" w:color="auto"/>
                            <w:right w:val="none" w:sz="0" w:space="0" w:color="auto"/>
                          </w:divBdr>
                          <w:divsChild>
                            <w:div w:id="5708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3788">
                      <w:marLeft w:val="0"/>
                      <w:marRight w:val="0"/>
                      <w:marTop w:val="0"/>
                      <w:marBottom w:val="0"/>
                      <w:divBdr>
                        <w:top w:val="none" w:sz="0" w:space="0" w:color="auto"/>
                        <w:left w:val="none" w:sz="0" w:space="0" w:color="auto"/>
                        <w:bottom w:val="none" w:sz="0" w:space="0" w:color="auto"/>
                        <w:right w:val="none" w:sz="0" w:space="0" w:color="auto"/>
                      </w:divBdr>
                      <w:divsChild>
                        <w:div w:id="1005396890">
                          <w:marLeft w:val="0"/>
                          <w:marRight w:val="0"/>
                          <w:marTop w:val="0"/>
                          <w:marBottom w:val="0"/>
                          <w:divBdr>
                            <w:top w:val="none" w:sz="0" w:space="0" w:color="auto"/>
                            <w:left w:val="none" w:sz="0" w:space="0" w:color="auto"/>
                            <w:bottom w:val="none" w:sz="0" w:space="0" w:color="auto"/>
                            <w:right w:val="none" w:sz="0" w:space="0" w:color="auto"/>
                          </w:divBdr>
                          <w:divsChild>
                            <w:div w:id="9619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495345">
      <w:bodyDiv w:val="1"/>
      <w:marLeft w:val="0"/>
      <w:marRight w:val="0"/>
      <w:marTop w:val="0"/>
      <w:marBottom w:val="0"/>
      <w:divBdr>
        <w:top w:val="none" w:sz="0" w:space="0" w:color="auto"/>
        <w:left w:val="none" w:sz="0" w:space="0" w:color="auto"/>
        <w:bottom w:val="none" w:sz="0" w:space="0" w:color="auto"/>
        <w:right w:val="none" w:sz="0" w:space="0" w:color="auto"/>
      </w:divBdr>
      <w:divsChild>
        <w:div w:id="1982928236">
          <w:marLeft w:val="0"/>
          <w:marRight w:val="0"/>
          <w:marTop w:val="0"/>
          <w:marBottom w:val="0"/>
          <w:divBdr>
            <w:top w:val="none" w:sz="0" w:space="0" w:color="auto"/>
            <w:left w:val="none" w:sz="0" w:space="0" w:color="auto"/>
            <w:bottom w:val="none" w:sz="0" w:space="0" w:color="auto"/>
            <w:right w:val="none" w:sz="0" w:space="0" w:color="auto"/>
          </w:divBdr>
        </w:div>
      </w:divsChild>
    </w:div>
    <w:div w:id="1362246160">
      <w:bodyDiv w:val="1"/>
      <w:marLeft w:val="0"/>
      <w:marRight w:val="0"/>
      <w:marTop w:val="0"/>
      <w:marBottom w:val="0"/>
      <w:divBdr>
        <w:top w:val="none" w:sz="0" w:space="0" w:color="auto"/>
        <w:left w:val="none" w:sz="0" w:space="0" w:color="auto"/>
        <w:bottom w:val="none" w:sz="0" w:space="0" w:color="auto"/>
        <w:right w:val="none" w:sz="0" w:space="0" w:color="auto"/>
      </w:divBdr>
      <w:divsChild>
        <w:div w:id="818569235">
          <w:marLeft w:val="0"/>
          <w:marRight w:val="0"/>
          <w:marTop w:val="0"/>
          <w:marBottom w:val="0"/>
          <w:divBdr>
            <w:top w:val="none" w:sz="0" w:space="0" w:color="auto"/>
            <w:left w:val="none" w:sz="0" w:space="0" w:color="auto"/>
            <w:bottom w:val="none" w:sz="0" w:space="0" w:color="auto"/>
            <w:right w:val="none" w:sz="0" w:space="0" w:color="auto"/>
          </w:divBdr>
        </w:div>
      </w:divsChild>
    </w:div>
    <w:div w:id="1370644323">
      <w:bodyDiv w:val="1"/>
      <w:marLeft w:val="0"/>
      <w:marRight w:val="0"/>
      <w:marTop w:val="0"/>
      <w:marBottom w:val="0"/>
      <w:divBdr>
        <w:top w:val="none" w:sz="0" w:space="0" w:color="auto"/>
        <w:left w:val="none" w:sz="0" w:space="0" w:color="auto"/>
        <w:bottom w:val="none" w:sz="0" w:space="0" w:color="auto"/>
        <w:right w:val="none" w:sz="0" w:space="0" w:color="auto"/>
      </w:divBdr>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00999920">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sChild>
    </w:div>
    <w:div w:id="1401824374">
      <w:bodyDiv w:val="1"/>
      <w:marLeft w:val="0"/>
      <w:marRight w:val="0"/>
      <w:marTop w:val="0"/>
      <w:marBottom w:val="0"/>
      <w:divBdr>
        <w:top w:val="none" w:sz="0" w:space="0" w:color="auto"/>
        <w:left w:val="none" w:sz="0" w:space="0" w:color="auto"/>
        <w:bottom w:val="none" w:sz="0" w:space="0" w:color="auto"/>
        <w:right w:val="none" w:sz="0" w:space="0" w:color="auto"/>
      </w:divBdr>
      <w:divsChild>
        <w:div w:id="998194596">
          <w:marLeft w:val="0"/>
          <w:marRight w:val="0"/>
          <w:marTop w:val="0"/>
          <w:marBottom w:val="0"/>
          <w:divBdr>
            <w:top w:val="none" w:sz="0" w:space="0" w:color="auto"/>
            <w:left w:val="none" w:sz="0" w:space="0" w:color="auto"/>
            <w:bottom w:val="none" w:sz="0" w:space="0" w:color="auto"/>
            <w:right w:val="none" w:sz="0" w:space="0" w:color="auto"/>
          </w:divBdr>
        </w:div>
      </w:divsChild>
    </w:div>
    <w:div w:id="1407147202">
      <w:bodyDiv w:val="1"/>
      <w:marLeft w:val="0"/>
      <w:marRight w:val="0"/>
      <w:marTop w:val="0"/>
      <w:marBottom w:val="0"/>
      <w:divBdr>
        <w:top w:val="none" w:sz="0" w:space="0" w:color="auto"/>
        <w:left w:val="none" w:sz="0" w:space="0" w:color="auto"/>
        <w:bottom w:val="none" w:sz="0" w:space="0" w:color="auto"/>
        <w:right w:val="none" w:sz="0" w:space="0" w:color="auto"/>
      </w:divBdr>
      <w:divsChild>
        <w:div w:id="672336238">
          <w:marLeft w:val="0"/>
          <w:marRight w:val="0"/>
          <w:marTop w:val="0"/>
          <w:marBottom w:val="0"/>
          <w:divBdr>
            <w:top w:val="none" w:sz="0" w:space="0" w:color="auto"/>
            <w:left w:val="none" w:sz="0" w:space="0" w:color="auto"/>
            <w:bottom w:val="none" w:sz="0" w:space="0" w:color="auto"/>
            <w:right w:val="none" w:sz="0" w:space="0" w:color="auto"/>
          </w:divBdr>
          <w:divsChild>
            <w:div w:id="592207723">
              <w:marLeft w:val="0"/>
              <w:marRight w:val="0"/>
              <w:marTop w:val="0"/>
              <w:marBottom w:val="0"/>
              <w:divBdr>
                <w:top w:val="none" w:sz="0" w:space="0" w:color="auto"/>
                <w:left w:val="none" w:sz="0" w:space="0" w:color="auto"/>
                <w:bottom w:val="none" w:sz="0" w:space="0" w:color="auto"/>
                <w:right w:val="none" w:sz="0" w:space="0" w:color="auto"/>
              </w:divBdr>
              <w:divsChild>
                <w:div w:id="1013148937">
                  <w:marLeft w:val="0"/>
                  <w:marRight w:val="0"/>
                  <w:marTop w:val="0"/>
                  <w:marBottom w:val="0"/>
                  <w:divBdr>
                    <w:top w:val="none" w:sz="0" w:space="0" w:color="auto"/>
                    <w:left w:val="none" w:sz="0" w:space="0" w:color="auto"/>
                    <w:bottom w:val="none" w:sz="0" w:space="0" w:color="auto"/>
                    <w:right w:val="none" w:sz="0" w:space="0" w:color="auto"/>
                  </w:divBdr>
                  <w:divsChild>
                    <w:div w:id="15189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80159">
              <w:marLeft w:val="0"/>
              <w:marRight w:val="0"/>
              <w:marTop w:val="0"/>
              <w:marBottom w:val="0"/>
              <w:divBdr>
                <w:top w:val="none" w:sz="0" w:space="0" w:color="auto"/>
                <w:left w:val="none" w:sz="0" w:space="0" w:color="auto"/>
                <w:bottom w:val="none" w:sz="0" w:space="0" w:color="auto"/>
                <w:right w:val="none" w:sz="0" w:space="0" w:color="auto"/>
              </w:divBdr>
            </w:div>
          </w:divsChild>
        </w:div>
        <w:div w:id="264505981">
          <w:marLeft w:val="0"/>
          <w:marRight w:val="0"/>
          <w:marTop w:val="0"/>
          <w:marBottom w:val="0"/>
          <w:divBdr>
            <w:top w:val="none" w:sz="0" w:space="0" w:color="auto"/>
            <w:left w:val="none" w:sz="0" w:space="0" w:color="auto"/>
            <w:bottom w:val="none" w:sz="0" w:space="0" w:color="auto"/>
            <w:right w:val="none" w:sz="0" w:space="0" w:color="auto"/>
          </w:divBdr>
          <w:divsChild>
            <w:div w:id="112598244">
              <w:marLeft w:val="0"/>
              <w:marRight w:val="0"/>
              <w:marTop w:val="0"/>
              <w:marBottom w:val="0"/>
              <w:divBdr>
                <w:top w:val="none" w:sz="0" w:space="0" w:color="auto"/>
                <w:left w:val="none" w:sz="0" w:space="0" w:color="auto"/>
                <w:bottom w:val="none" w:sz="0" w:space="0" w:color="auto"/>
                <w:right w:val="none" w:sz="0" w:space="0" w:color="auto"/>
              </w:divBdr>
              <w:divsChild>
                <w:div w:id="2053459123">
                  <w:marLeft w:val="0"/>
                  <w:marRight w:val="0"/>
                  <w:marTop w:val="0"/>
                  <w:marBottom w:val="0"/>
                  <w:divBdr>
                    <w:top w:val="none" w:sz="0" w:space="0" w:color="auto"/>
                    <w:left w:val="none" w:sz="0" w:space="0" w:color="auto"/>
                    <w:bottom w:val="none" w:sz="0" w:space="0" w:color="auto"/>
                    <w:right w:val="none" w:sz="0" w:space="0" w:color="auto"/>
                  </w:divBdr>
                  <w:divsChild>
                    <w:div w:id="5649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0226">
              <w:marLeft w:val="0"/>
              <w:marRight w:val="0"/>
              <w:marTop w:val="0"/>
              <w:marBottom w:val="0"/>
              <w:divBdr>
                <w:top w:val="none" w:sz="0" w:space="0" w:color="auto"/>
                <w:left w:val="none" w:sz="0" w:space="0" w:color="auto"/>
                <w:bottom w:val="none" w:sz="0" w:space="0" w:color="auto"/>
                <w:right w:val="none" w:sz="0" w:space="0" w:color="auto"/>
              </w:divBdr>
            </w:div>
          </w:divsChild>
        </w:div>
        <w:div w:id="1660305829">
          <w:marLeft w:val="0"/>
          <w:marRight w:val="0"/>
          <w:marTop w:val="0"/>
          <w:marBottom w:val="0"/>
          <w:divBdr>
            <w:top w:val="none" w:sz="0" w:space="0" w:color="auto"/>
            <w:left w:val="none" w:sz="0" w:space="0" w:color="auto"/>
            <w:bottom w:val="none" w:sz="0" w:space="0" w:color="auto"/>
            <w:right w:val="none" w:sz="0" w:space="0" w:color="auto"/>
          </w:divBdr>
        </w:div>
        <w:div w:id="1906867985">
          <w:marLeft w:val="0"/>
          <w:marRight w:val="0"/>
          <w:marTop w:val="0"/>
          <w:marBottom w:val="0"/>
          <w:divBdr>
            <w:top w:val="none" w:sz="0" w:space="0" w:color="auto"/>
            <w:left w:val="none" w:sz="0" w:space="0" w:color="auto"/>
            <w:bottom w:val="none" w:sz="0" w:space="0" w:color="auto"/>
            <w:right w:val="none" w:sz="0" w:space="0" w:color="auto"/>
          </w:divBdr>
        </w:div>
        <w:div w:id="1070618345">
          <w:marLeft w:val="0"/>
          <w:marRight w:val="0"/>
          <w:marTop w:val="0"/>
          <w:marBottom w:val="0"/>
          <w:divBdr>
            <w:top w:val="none" w:sz="0" w:space="0" w:color="auto"/>
            <w:left w:val="none" w:sz="0" w:space="0" w:color="auto"/>
            <w:bottom w:val="none" w:sz="0" w:space="0" w:color="auto"/>
            <w:right w:val="none" w:sz="0" w:space="0" w:color="auto"/>
          </w:divBdr>
        </w:div>
      </w:divsChild>
    </w:div>
    <w:div w:id="1408115513">
      <w:bodyDiv w:val="1"/>
      <w:marLeft w:val="0"/>
      <w:marRight w:val="0"/>
      <w:marTop w:val="0"/>
      <w:marBottom w:val="0"/>
      <w:divBdr>
        <w:top w:val="none" w:sz="0" w:space="0" w:color="auto"/>
        <w:left w:val="none" w:sz="0" w:space="0" w:color="auto"/>
        <w:bottom w:val="none" w:sz="0" w:space="0" w:color="auto"/>
        <w:right w:val="none" w:sz="0" w:space="0" w:color="auto"/>
      </w:divBdr>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1357936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9412597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399792716">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356617352">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85466968">
      <w:bodyDiv w:val="1"/>
      <w:marLeft w:val="0"/>
      <w:marRight w:val="0"/>
      <w:marTop w:val="0"/>
      <w:marBottom w:val="0"/>
      <w:divBdr>
        <w:top w:val="none" w:sz="0" w:space="0" w:color="auto"/>
        <w:left w:val="none" w:sz="0" w:space="0" w:color="auto"/>
        <w:bottom w:val="none" w:sz="0" w:space="0" w:color="auto"/>
        <w:right w:val="none" w:sz="0" w:space="0" w:color="auto"/>
      </w:divBdr>
      <w:divsChild>
        <w:div w:id="975380174">
          <w:marLeft w:val="0"/>
          <w:marRight w:val="0"/>
          <w:marTop w:val="0"/>
          <w:marBottom w:val="0"/>
          <w:divBdr>
            <w:top w:val="none" w:sz="0" w:space="0" w:color="auto"/>
            <w:left w:val="none" w:sz="0" w:space="0" w:color="auto"/>
            <w:bottom w:val="none" w:sz="0" w:space="0" w:color="auto"/>
            <w:right w:val="none" w:sz="0" w:space="0" w:color="auto"/>
          </w:divBdr>
        </w:div>
      </w:divsChild>
    </w:div>
    <w:div w:id="1508978214">
      <w:bodyDiv w:val="1"/>
      <w:marLeft w:val="0"/>
      <w:marRight w:val="0"/>
      <w:marTop w:val="0"/>
      <w:marBottom w:val="0"/>
      <w:divBdr>
        <w:top w:val="none" w:sz="0" w:space="0" w:color="auto"/>
        <w:left w:val="none" w:sz="0" w:space="0" w:color="auto"/>
        <w:bottom w:val="none" w:sz="0" w:space="0" w:color="auto"/>
        <w:right w:val="none" w:sz="0" w:space="0" w:color="auto"/>
      </w:divBdr>
    </w:div>
    <w:div w:id="1520773723">
      <w:bodyDiv w:val="1"/>
      <w:marLeft w:val="0"/>
      <w:marRight w:val="0"/>
      <w:marTop w:val="0"/>
      <w:marBottom w:val="0"/>
      <w:divBdr>
        <w:top w:val="none" w:sz="0" w:space="0" w:color="auto"/>
        <w:left w:val="none" w:sz="0" w:space="0" w:color="auto"/>
        <w:bottom w:val="none" w:sz="0" w:space="0" w:color="auto"/>
        <w:right w:val="none" w:sz="0" w:space="0" w:color="auto"/>
      </w:divBdr>
      <w:divsChild>
        <w:div w:id="670066394">
          <w:marLeft w:val="0"/>
          <w:marRight w:val="0"/>
          <w:marTop w:val="0"/>
          <w:marBottom w:val="0"/>
          <w:divBdr>
            <w:top w:val="none" w:sz="0" w:space="0" w:color="auto"/>
            <w:left w:val="none" w:sz="0" w:space="0" w:color="auto"/>
            <w:bottom w:val="none" w:sz="0" w:space="0" w:color="auto"/>
            <w:right w:val="none" w:sz="0" w:space="0" w:color="auto"/>
          </w:divBdr>
          <w:divsChild>
            <w:div w:id="142308964">
              <w:marLeft w:val="0"/>
              <w:marRight w:val="0"/>
              <w:marTop w:val="0"/>
              <w:marBottom w:val="0"/>
              <w:divBdr>
                <w:top w:val="none" w:sz="0" w:space="0" w:color="auto"/>
                <w:left w:val="none" w:sz="0" w:space="0" w:color="auto"/>
                <w:bottom w:val="none" w:sz="0" w:space="0" w:color="auto"/>
                <w:right w:val="none" w:sz="0" w:space="0" w:color="auto"/>
              </w:divBdr>
              <w:divsChild>
                <w:div w:id="166097658">
                  <w:marLeft w:val="0"/>
                  <w:marRight w:val="0"/>
                  <w:marTop w:val="0"/>
                  <w:marBottom w:val="0"/>
                  <w:divBdr>
                    <w:top w:val="none" w:sz="0" w:space="0" w:color="auto"/>
                    <w:left w:val="none" w:sz="0" w:space="0" w:color="auto"/>
                    <w:bottom w:val="none" w:sz="0" w:space="0" w:color="auto"/>
                    <w:right w:val="none" w:sz="0" w:space="0" w:color="auto"/>
                  </w:divBdr>
                </w:div>
              </w:divsChild>
            </w:div>
            <w:div w:id="20598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60675473">
      <w:bodyDiv w:val="1"/>
      <w:marLeft w:val="0"/>
      <w:marRight w:val="0"/>
      <w:marTop w:val="0"/>
      <w:marBottom w:val="0"/>
      <w:divBdr>
        <w:top w:val="none" w:sz="0" w:space="0" w:color="auto"/>
        <w:left w:val="none" w:sz="0" w:space="0" w:color="auto"/>
        <w:bottom w:val="none" w:sz="0" w:space="0" w:color="auto"/>
        <w:right w:val="none" w:sz="0" w:space="0" w:color="auto"/>
      </w:divBdr>
    </w:div>
    <w:div w:id="1611818724">
      <w:bodyDiv w:val="1"/>
      <w:marLeft w:val="0"/>
      <w:marRight w:val="0"/>
      <w:marTop w:val="0"/>
      <w:marBottom w:val="0"/>
      <w:divBdr>
        <w:top w:val="none" w:sz="0" w:space="0" w:color="auto"/>
        <w:left w:val="none" w:sz="0" w:space="0" w:color="auto"/>
        <w:bottom w:val="none" w:sz="0" w:space="0" w:color="auto"/>
        <w:right w:val="none" w:sz="0" w:space="0" w:color="auto"/>
      </w:divBdr>
      <w:divsChild>
        <w:div w:id="1415013747">
          <w:marLeft w:val="0"/>
          <w:marRight w:val="0"/>
          <w:marTop w:val="0"/>
          <w:marBottom w:val="0"/>
          <w:divBdr>
            <w:top w:val="none" w:sz="0" w:space="0" w:color="auto"/>
            <w:left w:val="none" w:sz="0" w:space="0" w:color="auto"/>
            <w:bottom w:val="none" w:sz="0" w:space="0" w:color="auto"/>
            <w:right w:val="none" w:sz="0" w:space="0" w:color="auto"/>
          </w:divBdr>
        </w:div>
        <w:div w:id="498159445">
          <w:marLeft w:val="0"/>
          <w:marRight w:val="0"/>
          <w:marTop w:val="0"/>
          <w:marBottom w:val="0"/>
          <w:divBdr>
            <w:top w:val="none" w:sz="0" w:space="0" w:color="auto"/>
            <w:left w:val="none" w:sz="0" w:space="0" w:color="auto"/>
            <w:bottom w:val="none" w:sz="0" w:space="0" w:color="auto"/>
            <w:right w:val="none" w:sz="0" w:space="0" w:color="auto"/>
          </w:divBdr>
        </w:div>
        <w:div w:id="298078163">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6879327">
      <w:bodyDiv w:val="1"/>
      <w:marLeft w:val="0"/>
      <w:marRight w:val="0"/>
      <w:marTop w:val="0"/>
      <w:marBottom w:val="0"/>
      <w:divBdr>
        <w:top w:val="none" w:sz="0" w:space="0" w:color="auto"/>
        <w:left w:val="none" w:sz="0" w:space="0" w:color="auto"/>
        <w:bottom w:val="none" w:sz="0" w:space="0" w:color="auto"/>
        <w:right w:val="none" w:sz="0" w:space="0" w:color="auto"/>
      </w:divBdr>
      <w:divsChild>
        <w:div w:id="674260772">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41903766">
      <w:bodyDiv w:val="1"/>
      <w:marLeft w:val="0"/>
      <w:marRight w:val="0"/>
      <w:marTop w:val="0"/>
      <w:marBottom w:val="0"/>
      <w:divBdr>
        <w:top w:val="none" w:sz="0" w:space="0" w:color="auto"/>
        <w:left w:val="none" w:sz="0" w:space="0" w:color="auto"/>
        <w:bottom w:val="none" w:sz="0" w:space="0" w:color="auto"/>
        <w:right w:val="none" w:sz="0" w:space="0" w:color="auto"/>
      </w:divBdr>
      <w:divsChild>
        <w:div w:id="1484195529">
          <w:marLeft w:val="0"/>
          <w:marRight w:val="0"/>
          <w:marTop w:val="0"/>
          <w:marBottom w:val="0"/>
          <w:divBdr>
            <w:top w:val="none" w:sz="0" w:space="0" w:color="auto"/>
            <w:left w:val="none" w:sz="0" w:space="0" w:color="auto"/>
            <w:bottom w:val="none" w:sz="0" w:space="0" w:color="auto"/>
            <w:right w:val="none" w:sz="0" w:space="0" w:color="auto"/>
          </w:divBdr>
        </w:div>
      </w:divsChild>
    </w:div>
    <w:div w:id="1749689220">
      <w:bodyDiv w:val="1"/>
      <w:marLeft w:val="0"/>
      <w:marRight w:val="0"/>
      <w:marTop w:val="0"/>
      <w:marBottom w:val="0"/>
      <w:divBdr>
        <w:top w:val="none" w:sz="0" w:space="0" w:color="auto"/>
        <w:left w:val="none" w:sz="0" w:space="0" w:color="auto"/>
        <w:bottom w:val="none" w:sz="0" w:space="0" w:color="auto"/>
        <w:right w:val="none" w:sz="0" w:space="0" w:color="auto"/>
      </w:divBdr>
      <w:divsChild>
        <w:div w:id="2115635490">
          <w:marLeft w:val="0"/>
          <w:marRight w:val="0"/>
          <w:marTop w:val="0"/>
          <w:marBottom w:val="0"/>
          <w:divBdr>
            <w:top w:val="none" w:sz="0" w:space="0" w:color="auto"/>
            <w:left w:val="none" w:sz="0" w:space="0" w:color="auto"/>
            <w:bottom w:val="none" w:sz="0" w:space="0" w:color="auto"/>
            <w:right w:val="none" w:sz="0" w:space="0" w:color="auto"/>
          </w:divBdr>
          <w:divsChild>
            <w:div w:id="20364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5008293">
      <w:bodyDiv w:val="1"/>
      <w:marLeft w:val="0"/>
      <w:marRight w:val="0"/>
      <w:marTop w:val="0"/>
      <w:marBottom w:val="0"/>
      <w:divBdr>
        <w:top w:val="none" w:sz="0" w:space="0" w:color="auto"/>
        <w:left w:val="none" w:sz="0" w:space="0" w:color="auto"/>
        <w:bottom w:val="none" w:sz="0" w:space="0" w:color="auto"/>
        <w:right w:val="none" w:sz="0" w:space="0" w:color="auto"/>
      </w:divBdr>
      <w:divsChild>
        <w:div w:id="1201672229">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51873267">
      <w:bodyDiv w:val="1"/>
      <w:marLeft w:val="0"/>
      <w:marRight w:val="0"/>
      <w:marTop w:val="0"/>
      <w:marBottom w:val="0"/>
      <w:divBdr>
        <w:top w:val="none" w:sz="0" w:space="0" w:color="auto"/>
        <w:left w:val="none" w:sz="0" w:space="0" w:color="auto"/>
        <w:bottom w:val="none" w:sz="0" w:space="0" w:color="auto"/>
        <w:right w:val="none" w:sz="0" w:space="0" w:color="auto"/>
      </w:divBdr>
    </w:div>
    <w:div w:id="1857691039">
      <w:bodyDiv w:val="1"/>
      <w:marLeft w:val="0"/>
      <w:marRight w:val="0"/>
      <w:marTop w:val="0"/>
      <w:marBottom w:val="0"/>
      <w:divBdr>
        <w:top w:val="none" w:sz="0" w:space="0" w:color="auto"/>
        <w:left w:val="none" w:sz="0" w:space="0" w:color="auto"/>
        <w:bottom w:val="none" w:sz="0" w:space="0" w:color="auto"/>
        <w:right w:val="none" w:sz="0" w:space="0" w:color="auto"/>
      </w:divBdr>
      <w:divsChild>
        <w:div w:id="1784222881">
          <w:marLeft w:val="0"/>
          <w:marRight w:val="0"/>
          <w:marTop w:val="0"/>
          <w:marBottom w:val="0"/>
          <w:divBdr>
            <w:top w:val="none" w:sz="0" w:space="0" w:color="auto"/>
            <w:left w:val="none" w:sz="0" w:space="0" w:color="auto"/>
            <w:bottom w:val="none" w:sz="0" w:space="0" w:color="auto"/>
            <w:right w:val="none" w:sz="0" w:space="0" w:color="auto"/>
          </w:divBdr>
        </w:div>
      </w:divsChild>
    </w:div>
    <w:div w:id="1870335328">
      <w:bodyDiv w:val="1"/>
      <w:marLeft w:val="0"/>
      <w:marRight w:val="0"/>
      <w:marTop w:val="0"/>
      <w:marBottom w:val="0"/>
      <w:divBdr>
        <w:top w:val="none" w:sz="0" w:space="0" w:color="auto"/>
        <w:left w:val="none" w:sz="0" w:space="0" w:color="auto"/>
        <w:bottom w:val="none" w:sz="0" w:space="0" w:color="auto"/>
        <w:right w:val="none" w:sz="0" w:space="0" w:color="auto"/>
      </w:divBdr>
      <w:divsChild>
        <w:div w:id="2112238772">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470438057">
          <w:marLeft w:val="0"/>
          <w:marRight w:val="0"/>
          <w:marTop w:val="0"/>
          <w:marBottom w:val="0"/>
          <w:divBdr>
            <w:top w:val="none" w:sz="0" w:space="0" w:color="auto"/>
            <w:left w:val="none" w:sz="0" w:space="0" w:color="auto"/>
            <w:bottom w:val="none" w:sz="0" w:space="0" w:color="auto"/>
            <w:right w:val="none" w:sz="0" w:space="0" w:color="auto"/>
          </w:divBdr>
        </w:div>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33703108">
          <w:marLeft w:val="0"/>
          <w:marRight w:val="0"/>
          <w:marTop w:val="0"/>
          <w:marBottom w:val="0"/>
          <w:divBdr>
            <w:top w:val="none" w:sz="0" w:space="0" w:color="auto"/>
            <w:left w:val="none" w:sz="0" w:space="0" w:color="auto"/>
            <w:bottom w:val="none" w:sz="0" w:space="0" w:color="auto"/>
            <w:right w:val="none" w:sz="0" w:space="0" w:color="auto"/>
          </w:divBdr>
        </w:div>
        <w:div w:id="318774511">
          <w:marLeft w:val="0"/>
          <w:marRight w:val="0"/>
          <w:marTop w:val="0"/>
          <w:marBottom w:val="0"/>
          <w:divBdr>
            <w:top w:val="none" w:sz="0" w:space="0" w:color="auto"/>
            <w:left w:val="none" w:sz="0" w:space="0" w:color="auto"/>
            <w:bottom w:val="none" w:sz="0" w:space="0" w:color="auto"/>
            <w:right w:val="none" w:sz="0" w:space="0" w:color="auto"/>
          </w:divBdr>
        </w:div>
        <w:div w:id="447161496">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1951938531">
          <w:marLeft w:val="0"/>
          <w:marRight w:val="0"/>
          <w:marTop w:val="0"/>
          <w:marBottom w:val="0"/>
          <w:divBdr>
            <w:top w:val="none" w:sz="0" w:space="0" w:color="auto"/>
            <w:left w:val="none" w:sz="0" w:space="0" w:color="auto"/>
            <w:bottom w:val="none" w:sz="0" w:space="0" w:color="auto"/>
            <w:right w:val="none" w:sz="0" w:space="0" w:color="auto"/>
          </w:divBdr>
        </w:div>
      </w:divsChild>
    </w:div>
    <w:div w:id="1994214613">
      <w:bodyDiv w:val="1"/>
      <w:marLeft w:val="0"/>
      <w:marRight w:val="0"/>
      <w:marTop w:val="0"/>
      <w:marBottom w:val="0"/>
      <w:divBdr>
        <w:top w:val="none" w:sz="0" w:space="0" w:color="auto"/>
        <w:left w:val="none" w:sz="0" w:space="0" w:color="auto"/>
        <w:bottom w:val="none" w:sz="0" w:space="0" w:color="auto"/>
        <w:right w:val="none" w:sz="0" w:space="0" w:color="auto"/>
      </w:divBdr>
    </w:div>
    <w:div w:id="2031681554">
      <w:bodyDiv w:val="1"/>
      <w:marLeft w:val="0"/>
      <w:marRight w:val="0"/>
      <w:marTop w:val="0"/>
      <w:marBottom w:val="0"/>
      <w:divBdr>
        <w:top w:val="none" w:sz="0" w:space="0" w:color="auto"/>
        <w:left w:val="none" w:sz="0" w:space="0" w:color="auto"/>
        <w:bottom w:val="none" w:sz="0" w:space="0" w:color="auto"/>
        <w:right w:val="none" w:sz="0" w:space="0" w:color="auto"/>
      </w:divBdr>
      <w:divsChild>
        <w:div w:id="806703252">
          <w:marLeft w:val="0"/>
          <w:marRight w:val="0"/>
          <w:marTop w:val="0"/>
          <w:marBottom w:val="0"/>
          <w:divBdr>
            <w:top w:val="none" w:sz="0" w:space="0" w:color="auto"/>
            <w:left w:val="none" w:sz="0" w:space="0" w:color="auto"/>
            <w:bottom w:val="none" w:sz="0" w:space="0" w:color="auto"/>
            <w:right w:val="none" w:sz="0" w:space="0" w:color="auto"/>
          </w:divBdr>
        </w:div>
        <w:div w:id="1536774541">
          <w:marLeft w:val="0"/>
          <w:marRight w:val="0"/>
          <w:marTop w:val="0"/>
          <w:marBottom w:val="0"/>
          <w:divBdr>
            <w:top w:val="none" w:sz="0" w:space="0" w:color="auto"/>
            <w:left w:val="none" w:sz="0" w:space="0" w:color="auto"/>
            <w:bottom w:val="none" w:sz="0" w:space="0" w:color="auto"/>
            <w:right w:val="none" w:sz="0" w:space="0" w:color="auto"/>
          </w:divBdr>
        </w:div>
        <w:div w:id="836193298">
          <w:marLeft w:val="0"/>
          <w:marRight w:val="0"/>
          <w:marTop w:val="0"/>
          <w:marBottom w:val="0"/>
          <w:divBdr>
            <w:top w:val="none" w:sz="0" w:space="0" w:color="auto"/>
            <w:left w:val="none" w:sz="0" w:space="0" w:color="auto"/>
            <w:bottom w:val="none" w:sz="0" w:space="0" w:color="auto"/>
            <w:right w:val="none" w:sz="0" w:space="0" w:color="auto"/>
          </w:divBdr>
        </w:div>
      </w:divsChild>
    </w:div>
    <w:div w:id="2063139694">
      <w:bodyDiv w:val="1"/>
      <w:marLeft w:val="0"/>
      <w:marRight w:val="0"/>
      <w:marTop w:val="0"/>
      <w:marBottom w:val="0"/>
      <w:divBdr>
        <w:top w:val="none" w:sz="0" w:space="0" w:color="auto"/>
        <w:left w:val="none" w:sz="0" w:space="0" w:color="auto"/>
        <w:bottom w:val="none" w:sz="0" w:space="0" w:color="auto"/>
        <w:right w:val="none" w:sz="0" w:space="0" w:color="auto"/>
      </w:divBdr>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788907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1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eshplaza.com/article/9364904/nz-apple-profits-to-drop-as-pandemic-disrupts-both-harvest-and-exports/" TargetMode="External"/><Relationship Id="rId21" Type="http://schemas.openxmlformats.org/officeDocument/2006/relationships/hyperlink" Target="https://www.beehive.govt.nz/release/business-boost-transition-new-covid-framework" TargetMode="External"/><Relationship Id="rId42" Type="http://schemas.openxmlformats.org/officeDocument/2006/relationships/image" Target="media/image8.png"/><Relationship Id="rId47" Type="http://schemas.openxmlformats.org/officeDocument/2006/relationships/hyperlink" Target="https://apps.fas.usda.gov/newgainapi/api/Report/DownloadReportByFileName?fileName=Egypt's%20National%20Food%20Safety%20Authority%20Issues%20Pesticides%20Technical%20Regulation_Cairo_Egypt_10-10-2021" TargetMode="External"/><Relationship Id="rId63" Type="http://schemas.openxmlformats.org/officeDocument/2006/relationships/hyperlink" Target="https://www.freshplaza.com/article/9364986/naio-technologies-unveils-plans-for-international-expansion-in-agricultural-robotics-market/" TargetMode="External"/><Relationship Id="rId68" Type="http://schemas.openxmlformats.org/officeDocument/2006/relationships/hyperlink" Target="https://www.freshplaza.com/article/9365760/excellent-business-performance-continues-in-q3-2021/" TargetMode="External"/><Relationship Id="rId16" Type="http://schemas.openxmlformats.org/officeDocument/2006/relationships/hyperlink" Target="https://www.mfat.govt.nz/en/trade/mfat-market-reports/market-reports-americas/report-on-california-supply-chain-congestion-october-2021/" TargetMode="External"/><Relationship Id="rId11" Type="http://schemas.openxmlformats.org/officeDocument/2006/relationships/hyperlink" Target="https://www.mpi.govt.nz/dmsdocument/694" TargetMode="External"/><Relationship Id="rId24" Type="http://schemas.openxmlformats.org/officeDocument/2006/relationships/image" Target="media/image7.png"/><Relationship Id="rId32" Type="http://schemas.openxmlformats.org/officeDocument/2006/relationships/hyperlink" Target="https://www.freshplaza.com/article/9365678/scientists-develop-accurate-and-inexpensive-method-of-measuring-kiwifruit-color/" TargetMode="External"/><Relationship Id="rId37" Type="http://schemas.openxmlformats.org/officeDocument/2006/relationships/hyperlink" Target="https://www.thenews.co.nz/news/rse-workers-to-join-83-already-in-central-otago/" TargetMode="External"/><Relationship Id="rId40" Type="http://schemas.openxmlformats.org/officeDocument/2006/relationships/hyperlink" Target="https://www.plantandfood.com/en-nz/article/new-research-for-long-term-sustainability-of-plant-sectors?utm_source=Plant+%26+Food+Research+E-Newsletter&amp;utm_campaign=0b1a11564b-EMAIL_CAMPAIGN_2018_02_11_COPY_01&amp;utm_medium=email&amp;utm_term=0_5919b8ee23-0b1a11564b-21882009" TargetMode="External"/><Relationship Id="rId45" Type="http://schemas.openxmlformats.org/officeDocument/2006/relationships/image" Target="media/image9.png"/><Relationship Id="rId53" Type="http://schemas.openxmlformats.org/officeDocument/2006/relationships/image" Target="media/image11.png"/><Relationship Id="rId58" Type="http://schemas.openxmlformats.org/officeDocument/2006/relationships/hyperlink" Target="https://www.freshplaza.com/article/9366652/china-africa-trade-is-bouncing-back-from-covid-19/" TargetMode="External"/><Relationship Id="rId66" Type="http://schemas.openxmlformats.org/officeDocument/2006/relationships/hyperlink" Target="https://www.freshplaza.com/article/9364992/maersk-participates-in-food-waste-project-with-wageningen-university-and-customers/" TargetMode="External"/><Relationship Id="rId74" Type="http://schemas.openxmlformats.org/officeDocument/2006/relationships/hyperlink" Target="mailto:info@pmac.co.nz" TargetMode="External"/><Relationship Id="rId5" Type="http://schemas.openxmlformats.org/officeDocument/2006/relationships/footnotes" Target="footnotes.xml"/><Relationship Id="rId61" Type="http://schemas.openxmlformats.org/officeDocument/2006/relationships/hyperlink" Target="https://www.freshplaza.com/article/9366703/soft-robotics-might-tackle-farm-labor-issues/" TargetMode="External"/><Relationship Id="rId19" Type="http://schemas.openxmlformats.org/officeDocument/2006/relationships/hyperlink" Target="https://www.beehive.govt.nz/release/new-zealand-secures-historic-free-trade-deal-united-kingdom" TargetMode="External"/><Relationship Id="rId14" Type="http://schemas.openxmlformats.org/officeDocument/2006/relationships/hyperlink" Target="https://www.beehive.govt.nz/release/new-zealand-secures-historic-free-trade-deal-united-kingdom" TargetMode="External"/><Relationship Id="rId22" Type="http://schemas.openxmlformats.org/officeDocument/2006/relationships/image" Target="media/image6.png"/><Relationship Id="rId27" Type="http://schemas.openxmlformats.org/officeDocument/2006/relationships/hyperlink" Target="https://www.nzherald.co.nz/the-country/news/avocado-prices-tumble-everyones-going-to-run-at-a-loss-this-year/2GKVZHW6XI7AR7IBRFTN5EZRHQ/" TargetMode="External"/><Relationship Id="rId30" Type="http://schemas.openxmlformats.org/officeDocument/2006/relationships/hyperlink" Target="https://www.freshplaza.com/article/9364878/bumper-asparagus-crop-in-south-island/" TargetMode="External"/><Relationship Id="rId35" Type="http://schemas.openxmlformats.org/officeDocument/2006/relationships/hyperlink" Target="http://www.fruitnet.com/asiafruit/article/186603/rockit-sales-grow-in-the-middle-east" TargetMode="External"/><Relationship Id="rId43" Type="http://schemas.openxmlformats.org/officeDocument/2006/relationships/hyperlink" Target="https://hortnz.us14.list-manage.com/track/click?u=aecda7aaa04d433b3c1267c8e&amp;id=7e5a37123e&amp;e=2b699d0a67" TargetMode="External"/><Relationship Id="rId48" Type="http://schemas.openxmlformats.org/officeDocument/2006/relationships/hyperlink" Target="https://apps.fas.usda.gov/newgainapi/api/Report/DownloadReportByFileName?fileName=Food%20and%20Agricultural%20Import%20Regulations%20and%20Standards%20Country%20Report_Brussels%20USEU_European%20Union_09-30-2021" TargetMode="External"/><Relationship Id="rId56" Type="http://schemas.openxmlformats.org/officeDocument/2006/relationships/hyperlink" Target="https://www.hortidaily.com/article/9364275/tomato-cultivation-declines-across-europe-due-to-high-costs-and-tobrv/" TargetMode="External"/><Relationship Id="rId64" Type="http://schemas.openxmlformats.org/officeDocument/2006/relationships/hyperlink" Target="http://upload.evocdn.co.uk/fruitnet/uploads/asset_image/2_1216358_e.jpg" TargetMode="External"/><Relationship Id="rId69" Type="http://schemas.openxmlformats.org/officeDocument/2006/relationships/image" Target="media/image14.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hortidaily.com/article/9365767/eu-longer-cpvr-protection-for-technically-challenging-crops/" TargetMode="External"/><Relationship Id="rId72" Type="http://schemas.openxmlformats.org/officeDocument/2006/relationships/hyperlink" Target="https://www.freshplaza.com/article/9364902/climate-change-is-threatening-australia-s-favorite-fruit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www.marketwatch.com/story/new-zealand-apple-grower-s-profit-to-plunge-as-pandemic-disrupts-exports-harvest-271634501312" TargetMode="External"/><Relationship Id="rId33" Type="http://schemas.openxmlformats.org/officeDocument/2006/relationships/hyperlink" Target="https://www.freshplaza.com/article/9364884/demand-for-kiwifruit-orchards-sets-new-benchmarks-in-bay-of-plenty/" TargetMode="External"/><Relationship Id="rId38" Type="http://schemas.openxmlformats.org/officeDocument/2006/relationships/hyperlink" Target="https://tbco.at/hort-guide" TargetMode="External"/><Relationship Id="rId46" Type="http://schemas.openxmlformats.org/officeDocument/2006/relationships/hyperlink" Target="https://apps.fas.usda.gov/newgainapi/api/Report/DownloadReportByFileName?fileName=Food%20Service%20-%20Hotel%20Restaurant%20Institutional_Santiago_Chile_09-30-2021" TargetMode="External"/><Relationship Id="rId59" Type="http://schemas.openxmlformats.org/officeDocument/2006/relationships/hyperlink" Target="https://www.hortidaily.com/article/9365326/innovation-fuels-china-s-seed-industry/" TargetMode="External"/><Relationship Id="rId67" Type="http://schemas.openxmlformats.org/officeDocument/2006/relationships/hyperlink" Target="https://www.freshplaza.com/article/9365557/there-are-almost-twice-as-many-ships-detained-outside-ports-worldwide-as-there-were-at-the-beginning-of-the-year/" TargetMode="External"/><Relationship Id="rId20" Type="http://schemas.openxmlformats.org/officeDocument/2006/relationships/hyperlink" Target="https://www.beehive.govt.nz/release/new-zealand-ambassador-france-announced" TargetMode="External"/><Relationship Id="rId41" Type="http://schemas.openxmlformats.org/officeDocument/2006/relationships/hyperlink" Target="https://www.plantandfood.com/en-nz/article/ongoing-high-demand-for-new-zealand-healthy-foods-in-china-despite-covid-19?utm_source=Plant+%26+Food+Research+E-Newsletter&amp;utm_campaign=0b1a11564b-EMAIL_CAMPAIGN_2018_02_11_COPY_01&amp;utm_medium=email&amp;utm_term=0_5919b8ee23-0b1a11564b-21882009" TargetMode="External"/><Relationship Id="rId54" Type="http://schemas.openxmlformats.org/officeDocument/2006/relationships/hyperlink" Target="https://freshfel.org/freshfel-headlines-5-2021/" TargetMode="External"/><Relationship Id="rId62" Type="http://schemas.openxmlformats.org/officeDocument/2006/relationships/hyperlink" Target="https://www.hortidaily.com/article/9364586/robocrop-could-take-over-repetitive-tasks-on-small-scale-farms/" TargetMode="External"/><Relationship Id="rId70" Type="http://schemas.openxmlformats.org/officeDocument/2006/relationships/hyperlink" Target="https://safefruitsandveggies.us14.list-manage.com/track/click?u=4178ef539c5e10aedac20e325&amp;id=062e07201d&amp;e=741ddeee2c"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fat.govt.nz/en/trade/free-trade-agreements/free-trade-agreements-under-negotiation/new-zealand-united-kingdom-free-trade-agreement/resources/agreement-in-principle" TargetMode="External"/><Relationship Id="rId23" Type="http://schemas.openxmlformats.org/officeDocument/2006/relationships/hyperlink" Target="https://www.nzherald.co.nz/the-country/news/nz-primary-sector-no-1-in-kpmgs-net-zero-readiness-index/5OBKLUYBRNW2QSJ3O5WSUTOYEM/" TargetMode="External"/><Relationship Id="rId28" Type="http://schemas.openxmlformats.org/officeDocument/2006/relationships/hyperlink" Target="https://www.freshplaza.com/article/9366170/hastings-supermarket-selling-avocados-for-nine-cents/" TargetMode="External"/><Relationship Id="rId36" Type="http://schemas.openxmlformats.org/officeDocument/2006/relationships/hyperlink" Target="https://www.1news.co.nz/2021/10/15/stressful-summer-ahead-as-growers-grapple-with-worsening-labour-shortage/" TargetMode="External"/><Relationship Id="rId49" Type="http://schemas.openxmlformats.org/officeDocument/2006/relationships/hyperlink" Target="https://apps.fas.usda.gov/newgainapi/api/Report/DownloadReportByFileName?fileName=Exporter%20Guide_Seoul%20ATO_Korea%20-%20Republic%20of_12-31-2021" TargetMode="External"/><Relationship Id="rId57" Type="http://schemas.openxmlformats.org/officeDocument/2006/relationships/hyperlink" Target="https://www.nature.com/articles/s41893-021-00784-6" TargetMode="External"/><Relationship Id="rId10" Type="http://schemas.openxmlformats.org/officeDocument/2006/relationships/hyperlink" Target="https://www.mpi.govt.nz/dmsdocument/695" TargetMode="External"/><Relationship Id="rId31" Type="http://schemas.openxmlformats.org/officeDocument/2006/relationships/hyperlink" Target="https://www.freshplaza.com/article/9365696/zespri-s-northern-hemisphere-harvest-will-be-the-biggest-yet/" TargetMode="External"/><Relationship Id="rId44" Type="http://schemas.openxmlformats.org/officeDocument/2006/relationships/hyperlink" Target="https://www.youtube.com/watch?v=oa4hztdIRCk" TargetMode="External"/><Relationship Id="rId52" Type="http://schemas.openxmlformats.org/officeDocument/2006/relationships/hyperlink" Target="http://www.fruitnet.com/fpj/article/186608/nzuk-trade-deal-threatens-uk-farming-says-nfu" TargetMode="External"/><Relationship Id="rId60" Type="http://schemas.openxmlformats.org/officeDocument/2006/relationships/image" Target="media/image12.png"/><Relationship Id="rId65" Type="http://schemas.openxmlformats.org/officeDocument/2006/relationships/image" Target="media/image13.jpeg"/><Relationship Id="rId73" Type="http://schemas.openxmlformats.org/officeDocument/2006/relationships/hyperlink" Target="https://www.thepacker.com/news/sustainability/survey-global-sustainability-overtakes-personal-health-consumers-biggest-issue" TargetMode="External"/><Relationship Id="rId4" Type="http://schemas.openxmlformats.org/officeDocument/2006/relationships/webSettings" Target="webSettings.xml"/><Relationship Id="rId9" Type="http://schemas.openxmlformats.org/officeDocument/2006/relationships/hyperlink" Target="https://www.mpi.govt.nz/dmsdocument/657" TargetMode="External"/><Relationship Id="rId13" Type="http://schemas.openxmlformats.org/officeDocument/2006/relationships/hyperlink" Target="https://www.mfat.govt.nz/en/trade/mfat-market-reports/market-reports-global/global-economic-and-trade-update-for-new-zealand-businesses-22-october-2021/" TargetMode="External"/><Relationship Id="rId18" Type="http://schemas.openxmlformats.org/officeDocument/2006/relationships/image" Target="media/image5.jpeg"/><Relationship Id="rId39" Type="http://schemas.openxmlformats.org/officeDocument/2006/relationships/hyperlink" Target="https://www.hortidaily.com/article/9366148/the-toughest-competition-we-face-now-is-not-for-customers-it-s-for-staff/" TargetMode="External"/><Relationship Id="rId34" Type="http://schemas.openxmlformats.org/officeDocument/2006/relationships/hyperlink" Target="https://www.freshplaza.com/article/9365615/premium-apple-brand-finds-success-in-u-s-market/" TargetMode="External"/><Relationship Id="rId50" Type="http://schemas.openxmlformats.org/officeDocument/2006/relationships/image" Target="media/image10.png"/><Relationship Id="rId55" Type="http://schemas.openxmlformats.org/officeDocument/2006/relationships/hyperlink" Target="C://Users/thege/AppData/Local/Temp/joint-freshfel-europe-oecd-study-on-internet-sales-in-europe.pdf"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www.freshplaza.com/article/9364484/due-to-the-market-conditions-in-australia-we-will-send-a-great-volume-to-our-customers-in-asia-and-the-pacific-is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Pages>
  <Words>9783</Words>
  <Characters>55766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 Gear</cp:lastModifiedBy>
  <cp:revision>14</cp:revision>
  <dcterms:created xsi:type="dcterms:W3CDTF">2021-10-19T02:41:00Z</dcterms:created>
  <dcterms:modified xsi:type="dcterms:W3CDTF">2021-10-25T03:19:00Z</dcterms:modified>
</cp:coreProperties>
</file>