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F5286" w14:textId="77777777" w:rsidR="004F1767" w:rsidRPr="00A9036D" w:rsidRDefault="004F1767" w:rsidP="00A9036D">
      <w:pPr>
        <w:tabs>
          <w:tab w:val="left" w:pos="5387"/>
        </w:tabs>
        <w:spacing w:after="0" w:line="300" w:lineRule="auto"/>
        <w:jc w:val="right"/>
        <w:rPr>
          <w:rFonts w:ascii="Arial Narrow" w:hAnsi="Arial Narrow" w:cs="Tahoma"/>
          <w:b/>
          <w:sz w:val="24"/>
          <w:szCs w:val="24"/>
        </w:rPr>
      </w:pPr>
      <w:r w:rsidRPr="00A9036D">
        <w:rPr>
          <w:rFonts w:ascii="Arial Narrow" w:hAnsi="Arial Narrow" w:cs="Tahoma"/>
          <w:noProof/>
          <w:sz w:val="24"/>
          <w:szCs w:val="24"/>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6613830E" w14:textId="77777777" w:rsidR="005B4BAE" w:rsidRDefault="005B4BAE" w:rsidP="00A9036D">
      <w:pPr>
        <w:spacing w:after="0" w:line="300" w:lineRule="auto"/>
        <w:jc w:val="center"/>
        <w:rPr>
          <w:rFonts w:ascii="Arial Narrow" w:hAnsi="Arial Narrow" w:cs="Tahoma"/>
          <w:b/>
          <w:sz w:val="28"/>
          <w:szCs w:val="28"/>
        </w:rPr>
      </w:pPr>
    </w:p>
    <w:p w14:paraId="306DBA3E" w14:textId="1E6A10CE" w:rsidR="004F1767" w:rsidRPr="009C17AE" w:rsidRDefault="004F1767" w:rsidP="00A9036D">
      <w:pPr>
        <w:spacing w:after="0" w:line="300" w:lineRule="auto"/>
        <w:jc w:val="center"/>
        <w:rPr>
          <w:rFonts w:ascii="Arial Narrow" w:hAnsi="Arial Narrow" w:cs="Tahoma"/>
          <w:b/>
          <w:sz w:val="28"/>
          <w:szCs w:val="28"/>
        </w:rPr>
      </w:pPr>
      <w:r w:rsidRPr="009C17AE">
        <w:rPr>
          <w:rFonts w:ascii="Arial Narrow" w:hAnsi="Arial Narrow" w:cs="Tahoma"/>
          <w:b/>
          <w:sz w:val="28"/>
          <w:szCs w:val="28"/>
        </w:rPr>
        <w:t>PMAC weekly update 20</w:t>
      </w:r>
      <w:r w:rsidRPr="009C17AE">
        <w:rPr>
          <w:rFonts w:ascii="Arial Narrow" w:hAnsi="Arial Narrow" w:cs="Tahoma"/>
          <w:b/>
          <w:sz w:val="28"/>
          <w:szCs w:val="28"/>
          <w:vertAlign w:val="superscript"/>
        </w:rPr>
        <w:t>th</w:t>
      </w:r>
      <w:r w:rsidRPr="009C17AE">
        <w:rPr>
          <w:rFonts w:ascii="Arial Narrow" w:hAnsi="Arial Narrow" w:cs="Tahoma"/>
          <w:b/>
          <w:sz w:val="28"/>
          <w:szCs w:val="28"/>
        </w:rPr>
        <w:t xml:space="preserve">  to 27</w:t>
      </w:r>
      <w:r w:rsidRPr="009C17AE">
        <w:rPr>
          <w:rFonts w:ascii="Arial Narrow" w:hAnsi="Arial Narrow" w:cs="Tahoma"/>
          <w:b/>
          <w:sz w:val="28"/>
          <w:szCs w:val="28"/>
          <w:vertAlign w:val="superscript"/>
        </w:rPr>
        <w:t>th</w:t>
      </w:r>
      <w:r w:rsidR="00CF4D05" w:rsidRPr="009C17AE">
        <w:rPr>
          <w:rFonts w:ascii="Arial Narrow" w:hAnsi="Arial Narrow" w:cs="Tahoma"/>
          <w:b/>
          <w:sz w:val="28"/>
          <w:szCs w:val="28"/>
        </w:rPr>
        <w:t xml:space="preserve"> June </w:t>
      </w:r>
    </w:p>
    <w:p w14:paraId="7C8EB503" w14:textId="77777777" w:rsidR="004F1767" w:rsidRPr="00A9036D" w:rsidRDefault="004F1767" w:rsidP="00A9036D">
      <w:pPr>
        <w:spacing w:after="0" w:line="300" w:lineRule="auto"/>
        <w:jc w:val="center"/>
        <w:rPr>
          <w:rFonts w:ascii="Arial Narrow" w:hAnsi="Arial Narrow" w:cs="Tahoma"/>
          <w:b/>
          <w:sz w:val="24"/>
          <w:szCs w:val="24"/>
        </w:rPr>
      </w:pPr>
    </w:p>
    <w:p w14:paraId="1DF3F2DD" w14:textId="6309D759" w:rsidR="004F1767" w:rsidRPr="00A9036D" w:rsidRDefault="004F1767" w:rsidP="00A9036D">
      <w:pPr>
        <w:pStyle w:val="ListParagraph"/>
        <w:numPr>
          <w:ilvl w:val="0"/>
          <w:numId w:val="1"/>
        </w:numPr>
        <w:spacing w:after="0" w:line="300" w:lineRule="auto"/>
        <w:ind w:left="426" w:hanging="426"/>
        <w:rPr>
          <w:rFonts w:ascii="Arial Narrow" w:hAnsi="Arial Narrow" w:cs="Tahoma"/>
          <w:sz w:val="24"/>
          <w:szCs w:val="24"/>
        </w:rPr>
      </w:pPr>
      <w:r w:rsidRPr="00A9036D">
        <w:rPr>
          <w:rFonts w:ascii="Arial Narrow" w:hAnsi="Arial Narrow" w:cs="Tahoma"/>
          <w:b/>
          <w:sz w:val="24"/>
          <w:szCs w:val="24"/>
        </w:rPr>
        <w:t>Government agencies</w:t>
      </w:r>
      <w:r w:rsidRPr="00A9036D">
        <w:rPr>
          <w:rFonts w:ascii="Arial Narrow" w:hAnsi="Arial Narrow" w:cs="Tahoma"/>
          <w:sz w:val="24"/>
          <w:szCs w:val="24"/>
        </w:rPr>
        <w:t xml:space="preserve">: </w:t>
      </w:r>
      <w:r w:rsidR="005224B3" w:rsidRPr="00A9036D">
        <w:rPr>
          <w:rFonts w:ascii="Arial Narrow" w:hAnsi="Arial Narrow" w:cs="Tahoma"/>
          <w:sz w:val="24"/>
          <w:szCs w:val="24"/>
        </w:rPr>
        <w:t>ICPR Changes</w:t>
      </w:r>
      <w:r w:rsidR="00CF4D05" w:rsidRPr="00A9036D">
        <w:rPr>
          <w:rFonts w:ascii="Arial Narrow" w:hAnsi="Arial Narrow" w:cs="Tahoma"/>
          <w:sz w:val="24"/>
          <w:szCs w:val="24"/>
        </w:rPr>
        <w:t xml:space="preserve">, </w:t>
      </w:r>
      <w:r w:rsidR="00CF4D05" w:rsidRPr="00A9036D">
        <w:rPr>
          <w:rFonts w:ascii="Arial Narrow" w:hAnsi="Arial Narrow" w:cs="Tahoma"/>
          <w:sz w:val="24"/>
          <w:szCs w:val="24"/>
        </w:rPr>
        <w:t>Owners of unproductive land encouraged to grow 'black diamonds</w:t>
      </w:r>
      <w:r w:rsidR="00CF4D05" w:rsidRPr="00A9036D">
        <w:rPr>
          <w:rFonts w:ascii="Arial Narrow" w:hAnsi="Arial Narrow" w:cs="Tahoma"/>
          <w:sz w:val="24"/>
          <w:szCs w:val="24"/>
        </w:rPr>
        <w:t xml:space="preserve">, </w:t>
      </w:r>
      <w:r w:rsidR="005224B3" w:rsidRPr="00A9036D">
        <w:rPr>
          <w:rFonts w:ascii="Arial Narrow" w:hAnsi="Arial Narrow" w:cs="Tahoma"/>
          <w:sz w:val="24"/>
          <w:szCs w:val="24"/>
        </w:rPr>
        <w:t xml:space="preserve"> </w:t>
      </w:r>
      <w:r w:rsidRPr="00A9036D">
        <w:rPr>
          <w:rFonts w:ascii="Arial Narrow" w:hAnsi="Arial Narrow" w:cs="Tahoma"/>
          <w:sz w:val="24"/>
          <w:szCs w:val="24"/>
        </w:rPr>
        <w:t xml:space="preserve"> WTO Notifications</w:t>
      </w:r>
      <w:r w:rsidR="00CF4D05" w:rsidRPr="00A9036D">
        <w:rPr>
          <w:rFonts w:ascii="Arial Narrow" w:hAnsi="Arial Narrow" w:cs="Tahoma"/>
          <w:sz w:val="24"/>
          <w:szCs w:val="24"/>
        </w:rPr>
        <w:t xml:space="preserve">, </w:t>
      </w:r>
      <w:r w:rsidR="00CF4D05" w:rsidRPr="00A9036D">
        <w:rPr>
          <w:rFonts w:ascii="Arial Narrow" w:hAnsi="Arial Narrow" w:cs="Tahoma"/>
          <w:sz w:val="24"/>
          <w:szCs w:val="24"/>
        </w:rPr>
        <w:t>MFAT’s Global Trade and Economic Update for NZ Businesses – 23 June 2022</w:t>
      </w:r>
      <w:r w:rsidR="00CF4D05" w:rsidRPr="00A9036D">
        <w:rPr>
          <w:rFonts w:ascii="Arial Narrow" w:hAnsi="Arial Narrow" w:cs="Tahoma"/>
          <w:sz w:val="24"/>
          <w:szCs w:val="24"/>
        </w:rPr>
        <w:t xml:space="preserve">, </w:t>
      </w:r>
      <w:r w:rsidR="00CF4D05" w:rsidRPr="00A9036D">
        <w:rPr>
          <w:rFonts w:ascii="Arial Narrow" w:hAnsi="Arial Narrow" w:cs="Tahoma"/>
          <w:sz w:val="24"/>
          <w:szCs w:val="24"/>
        </w:rPr>
        <w:t>Report on Regulation changes in the Netherlands re nitrogen reduction</w:t>
      </w:r>
      <w:r w:rsidR="00CF4D05" w:rsidRPr="00A9036D">
        <w:rPr>
          <w:rFonts w:ascii="Arial Narrow" w:hAnsi="Arial Narrow" w:cs="Tahoma"/>
          <w:sz w:val="24"/>
          <w:szCs w:val="24"/>
        </w:rPr>
        <w:t xml:space="preserve">, </w:t>
      </w:r>
      <w:r w:rsidR="00CF4D05" w:rsidRPr="00A9036D">
        <w:rPr>
          <w:rFonts w:ascii="Arial Narrow" w:hAnsi="Arial Narrow" w:cs="Tahoma"/>
          <w:sz w:val="24"/>
          <w:szCs w:val="24"/>
        </w:rPr>
        <w:t xml:space="preserve">Introduction to Spain </w:t>
      </w:r>
      <w:r w:rsidR="00CF4D05" w:rsidRPr="00A9036D">
        <w:rPr>
          <w:rFonts w:ascii="Arial Narrow" w:hAnsi="Arial Narrow" w:cs="Tahoma"/>
          <w:sz w:val="24"/>
          <w:szCs w:val="24"/>
        </w:rPr>
        <w:t xml:space="preserve">, </w:t>
      </w:r>
      <w:r w:rsidR="00CF4D05" w:rsidRPr="00A9036D">
        <w:rPr>
          <w:rFonts w:ascii="Arial Narrow" w:hAnsi="Arial Narrow" w:cs="Tahoma"/>
          <w:sz w:val="24"/>
          <w:szCs w:val="24"/>
        </w:rPr>
        <w:t xml:space="preserve">Appealing to Spanish consumers </w:t>
      </w:r>
      <w:r w:rsidR="00CF4D05" w:rsidRPr="00A9036D">
        <w:rPr>
          <w:rFonts w:ascii="Arial Narrow" w:hAnsi="Arial Narrow" w:cs="Tahoma"/>
          <w:sz w:val="24"/>
          <w:szCs w:val="24"/>
        </w:rPr>
        <w:t xml:space="preserve">, </w:t>
      </w:r>
      <w:r w:rsidR="00CF4D05" w:rsidRPr="00A9036D">
        <w:rPr>
          <w:rFonts w:ascii="Arial Narrow" w:hAnsi="Arial Narrow" w:cs="Tahoma"/>
          <w:sz w:val="24"/>
          <w:szCs w:val="24"/>
        </w:rPr>
        <w:t xml:space="preserve">Business culture in Spain </w:t>
      </w:r>
      <w:r w:rsidR="00CF4D05" w:rsidRPr="00A9036D">
        <w:rPr>
          <w:rFonts w:ascii="Arial Narrow" w:hAnsi="Arial Narrow" w:cs="Tahoma"/>
          <w:sz w:val="24"/>
          <w:szCs w:val="24"/>
        </w:rPr>
        <w:t xml:space="preserve">, </w:t>
      </w:r>
      <w:r w:rsidR="00CF4D05" w:rsidRPr="00A9036D">
        <w:rPr>
          <w:rFonts w:ascii="Arial Narrow" w:hAnsi="Arial Narrow" w:cs="Tahoma"/>
          <w:sz w:val="24"/>
          <w:szCs w:val="24"/>
        </w:rPr>
        <w:t>Spanish importing regulations</w:t>
      </w:r>
    </w:p>
    <w:p w14:paraId="0B975F55" w14:textId="77777777" w:rsidR="00A9036D" w:rsidRPr="00A9036D" w:rsidRDefault="00A9036D" w:rsidP="00A9036D">
      <w:pPr>
        <w:pStyle w:val="ListParagraph"/>
        <w:spacing w:after="0" w:line="300" w:lineRule="auto"/>
        <w:ind w:left="426"/>
        <w:rPr>
          <w:rFonts w:ascii="Arial Narrow" w:hAnsi="Arial Narrow" w:cs="Tahoma"/>
          <w:sz w:val="24"/>
          <w:szCs w:val="24"/>
        </w:rPr>
      </w:pPr>
    </w:p>
    <w:p w14:paraId="770776FB" w14:textId="4335E7F8" w:rsidR="004F1767" w:rsidRPr="00A9036D" w:rsidRDefault="004F1767" w:rsidP="00A9036D">
      <w:pPr>
        <w:pStyle w:val="ListParagraph"/>
        <w:numPr>
          <w:ilvl w:val="0"/>
          <w:numId w:val="1"/>
        </w:numPr>
        <w:spacing w:after="0" w:line="300" w:lineRule="auto"/>
        <w:ind w:left="426" w:hanging="426"/>
        <w:rPr>
          <w:rFonts w:ascii="Arial Narrow" w:hAnsi="Arial Narrow" w:cs="Tahoma"/>
          <w:sz w:val="24"/>
          <w:szCs w:val="24"/>
        </w:rPr>
      </w:pPr>
      <w:r w:rsidRPr="00A9036D">
        <w:rPr>
          <w:rFonts w:ascii="Arial Narrow" w:hAnsi="Arial Narrow" w:cs="Tahoma"/>
          <w:b/>
          <w:sz w:val="24"/>
          <w:szCs w:val="24"/>
        </w:rPr>
        <w:t xml:space="preserve">New Zealand News: </w:t>
      </w:r>
      <w:r w:rsidRPr="00A9036D">
        <w:rPr>
          <w:rStyle w:val="kop"/>
          <w:rFonts w:ascii="Arial Narrow" w:hAnsi="Arial Narrow" w:cs="Tahoma"/>
          <w:sz w:val="24"/>
          <w:szCs w:val="24"/>
        </w:rPr>
        <w:t xml:space="preserve"> </w:t>
      </w:r>
      <w:r w:rsidR="00CF4D05" w:rsidRPr="00A9036D">
        <w:rPr>
          <w:rFonts w:ascii="Arial Narrow" w:hAnsi="Arial Narrow" w:cs="Tahoma"/>
          <w:sz w:val="24"/>
          <w:szCs w:val="24"/>
        </w:rPr>
        <w:t>Next steps for NZ UK free trade agreement</w:t>
      </w:r>
      <w:r w:rsidR="00CF4D05" w:rsidRPr="00A9036D">
        <w:rPr>
          <w:rFonts w:ascii="Arial Narrow" w:hAnsi="Arial Narrow" w:cs="Tahoma"/>
          <w:sz w:val="24"/>
          <w:szCs w:val="24"/>
        </w:rPr>
        <w:t xml:space="preserve">, </w:t>
      </w:r>
      <w:r w:rsidR="00CF4D05" w:rsidRPr="00A9036D">
        <w:rPr>
          <w:rFonts w:ascii="Arial Narrow" w:hAnsi="Arial Narrow" w:cs="Tahoma"/>
          <w:sz w:val="24"/>
          <w:szCs w:val="24"/>
        </w:rPr>
        <w:t>Food science seminar  Remote Audits &amp; Assessments - Future Outlook</w:t>
      </w:r>
      <w:r w:rsidR="00CF4D05" w:rsidRPr="00A9036D">
        <w:rPr>
          <w:rFonts w:ascii="Arial Narrow" w:hAnsi="Arial Narrow" w:cs="Tahoma"/>
          <w:sz w:val="24"/>
          <w:szCs w:val="24"/>
        </w:rPr>
        <w:t xml:space="preserve">, </w:t>
      </w:r>
      <w:r w:rsidR="0003799D">
        <w:rPr>
          <w:rFonts w:ascii="Arial Narrow" w:hAnsi="Arial Narrow" w:cs="Tahoma"/>
          <w:sz w:val="24"/>
          <w:szCs w:val="24"/>
        </w:rPr>
        <w:t>Nadine -</w:t>
      </w:r>
      <w:r w:rsidR="009C17AE" w:rsidRPr="00A9036D">
        <w:rPr>
          <w:rFonts w:ascii="Arial Narrow" w:hAnsi="Arial Narrow"/>
          <w:sz w:val="24"/>
          <w:szCs w:val="24"/>
        </w:rPr>
        <w:t>Agribusiness Agenda</w:t>
      </w:r>
      <w:r w:rsidR="009C17AE" w:rsidRPr="00A9036D">
        <w:rPr>
          <w:rFonts w:ascii="Arial Narrow" w:hAnsi="Arial Narrow" w:cs="Tahoma"/>
          <w:sz w:val="24"/>
          <w:szCs w:val="24"/>
        </w:rPr>
        <w:t xml:space="preserve"> </w:t>
      </w:r>
      <w:r w:rsidR="009C17AE">
        <w:rPr>
          <w:rFonts w:ascii="Arial Narrow" w:hAnsi="Arial Narrow" w:cs="Tahoma"/>
          <w:sz w:val="24"/>
          <w:szCs w:val="24"/>
        </w:rPr>
        <w:t>m</w:t>
      </w:r>
      <w:r w:rsidR="00CF4D05" w:rsidRPr="00A9036D">
        <w:rPr>
          <w:rFonts w:ascii="Arial Narrow" w:hAnsi="Arial Narrow" w:cs="Tahoma"/>
          <w:sz w:val="24"/>
          <w:szCs w:val="24"/>
        </w:rPr>
        <w:t>uddled, opportunity packed, risk burdened story’, HWEN best available option,  Seed companies play their part in containing costs</w:t>
      </w:r>
      <w:r w:rsidR="00CF4D05" w:rsidRPr="00A9036D">
        <w:rPr>
          <w:rFonts w:ascii="Arial Narrow" w:hAnsi="Arial Narrow" w:cs="Tahoma"/>
          <w:sz w:val="24"/>
          <w:szCs w:val="24"/>
        </w:rPr>
        <w:t xml:space="preserve">, </w:t>
      </w:r>
      <w:r w:rsidR="00CF4D05" w:rsidRPr="00A9036D">
        <w:rPr>
          <w:rFonts w:ascii="Arial Narrow" w:hAnsi="Arial Narrow" w:cs="Tahoma"/>
          <w:sz w:val="24"/>
          <w:szCs w:val="24"/>
        </w:rPr>
        <w:t>'European Green Deal could see food become a luxury'</w:t>
      </w:r>
      <w:r w:rsidR="00CF4D05" w:rsidRPr="00A9036D">
        <w:rPr>
          <w:rFonts w:ascii="Arial Narrow" w:hAnsi="Arial Narrow" w:cs="Tahoma"/>
          <w:sz w:val="24"/>
          <w:szCs w:val="24"/>
        </w:rPr>
        <w:t xml:space="preserve">, </w:t>
      </w:r>
      <w:r w:rsidR="00077866" w:rsidRPr="00A9036D">
        <w:rPr>
          <w:rFonts w:ascii="Arial Narrow" w:hAnsi="Arial Narrow" w:cs="Tahoma"/>
          <w:sz w:val="24"/>
          <w:szCs w:val="24"/>
        </w:rPr>
        <w:t xml:space="preserve">Need for </w:t>
      </w:r>
      <w:r w:rsidR="00CF4D05" w:rsidRPr="00A9036D">
        <w:rPr>
          <w:rFonts w:ascii="Arial Narrow" w:hAnsi="Arial Narrow" w:cs="Tahoma"/>
          <w:sz w:val="24"/>
          <w:szCs w:val="24"/>
        </w:rPr>
        <w:t>Strategy will help farming face change</w:t>
      </w:r>
      <w:r w:rsidR="00077866" w:rsidRPr="00A9036D">
        <w:rPr>
          <w:rFonts w:ascii="Arial Narrow" w:hAnsi="Arial Narrow" w:cs="Tahoma"/>
          <w:sz w:val="24"/>
          <w:szCs w:val="24"/>
        </w:rPr>
        <w:t xml:space="preserve">, </w:t>
      </w:r>
      <w:r w:rsidR="00DE600D" w:rsidRPr="00A9036D">
        <w:rPr>
          <w:rFonts w:ascii="Arial Narrow" w:hAnsi="Arial Narrow" w:cs="Tahoma"/>
          <w:sz w:val="24"/>
          <w:szCs w:val="24"/>
        </w:rPr>
        <w:t xml:space="preserve">New Zealand welcomes global avocado community ahead of 2023 World Avocado Congress, </w:t>
      </w:r>
      <w:r w:rsidR="00077866" w:rsidRPr="00A9036D">
        <w:rPr>
          <w:rFonts w:ascii="Arial Narrow" w:hAnsi="Arial Narrow" w:cs="Tahoma"/>
          <w:sz w:val="24"/>
          <w:szCs w:val="24"/>
        </w:rPr>
        <w:t>Farming to maramataka, the Māori calendar</w:t>
      </w:r>
      <w:r w:rsidR="00077866" w:rsidRPr="00A9036D">
        <w:rPr>
          <w:rFonts w:ascii="Arial Narrow" w:hAnsi="Arial Narrow" w:cs="Tahoma"/>
          <w:sz w:val="24"/>
          <w:szCs w:val="24"/>
        </w:rPr>
        <w:t xml:space="preserve">, </w:t>
      </w:r>
      <w:r w:rsidR="00077866" w:rsidRPr="00A9036D">
        <w:rPr>
          <w:rFonts w:ascii="Arial Narrow" w:hAnsi="Arial Narrow" w:cs="Tahoma"/>
          <w:sz w:val="24"/>
          <w:szCs w:val="24"/>
        </w:rPr>
        <w:t>Weaker Japanese yen a spoiler as orchid sales rebound</w:t>
      </w:r>
      <w:r w:rsidR="00077866" w:rsidRPr="00A9036D">
        <w:rPr>
          <w:rFonts w:ascii="Arial Narrow" w:hAnsi="Arial Narrow" w:cs="Tahoma"/>
          <w:sz w:val="24"/>
          <w:szCs w:val="24"/>
        </w:rPr>
        <w:t xml:space="preserve">, </w:t>
      </w:r>
      <w:r w:rsidR="00EE0E85" w:rsidRPr="00A9036D">
        <w:rPr>
          <w:rFonts w:ascii="Arial Narrow" w:hAnsi="Arial Narrow" w:cs="Tahoma"/>
          <w:sz w:val="24"/>
          <w:szCs w:val="24"/>
        </w:rPr>
        <w:t>Samoa PM looks to 'raise the quality' of RSE programme</w:t>
      </w:r>
      <w:r w:rsidR="00EE0E85" w:rsidRPr="00A9036D">
        <w:rPr>
          <w:rFonts w:ascii="Arial Narrow" w:hAnsi="Arial Narrow" w:cs="Tahoma"/>
          <w:sz w:val="24"/>
          <w:szCs w:val="24"/>
        </w:rPr>
        <w:t xml:space="preserve">, </w:t>
      </w:r>
      <w:r w:rsidR="00EE0E85" w:rsidRPr="00A9036D">
        <w:rPr>
          <w:rFonts w:ascii="Arial Narrow" w:hAnsi="Arial Narrow" w:cs="Tahoma"/>
          <w:sz w:val="24"/>
          <w:szCs w:val="24"/>
        </w:rPr>
        <w:t>Farmer's broccoli kayak caper comes a cropper</w:t>
      </w:r>
      <w:r w:rsidR="00EE0E85" w:rsidRPr="00A9036D">
        <w:rPr>
          <w:rFonts w:ascii="Arial Narrow" w:hAnsi="Arial Narrow" w:cs="Tahoma"/>
          <w:sz w:val="24"/>
          <w:szCs w:val="24"/>
        </w:rPr>
        <w:t xml:space="preserve">, </w:t>
      </w:r>
      <w:r w:rsidR="00EE0E85" w:rsidRPr="00A9036D">
        <w:rPr>
          <w:rFonts w:ascii="Arial Narrow" w:hAnsi="Arial Narrow" w:cs="Tahoma"/>
          <w:sz w:val="24"/>
          <w:szCs w:val="24"/>
        </w:rPr>
        <w:t>NZ's Scientists support move to a  billion-dollar avocados</w:t>
      </w:r>
      <w:r w:rsidR="00EE0E85" w:rsidRPr="00A9036D">
        <w:rPr>
          <w:rFonts w:ascii="Arial Narrow" w:hAnsi="Arial Narrow" w:cs="Tahoma"/>
          <w:sz w:val="24"/>
          <w:szCs w:val="24"/>
        </w:rPr>
        <w:t xml:space="preserve">, </w:t>
      </w:r>
      <w:r w:rsidR="00EE0E85" w:rsidRPr="00A9036D">
        <w:rPr>
          <w:rFonts w:ascii="Arial Narrow" w:hAnsi="Arial Narrow" w:cs="Tahoma"/>
          <w:sz w:val="24"/>
          <w:szCs w:val="24"/>
        </w:rPr>
        <w:t xml:space="preserve">Great growing season has resulted in an early mandarin crop </w:t>
      </w:r>
      <w:r w:rsidR="00EE0E85" w:rsidRPr="00A9036D">
        <w:rPr>
          <w:rFonts w:ascii="Arial Narrow" w:hAnsi="Arial Narrow" w:cs="Tahoma"/>
          <w:sz w:val="24"/>
          <w:szCs w:val="24"/>
        </w:rPr>
        <w:t xml:space="preserve">, </w:t>
      </w:r>
      <w:r w:rsidR="00EE0E85" w:rsidRPr="00A9036D">
        <w:rPr>
          <w:rFonts w:ascii="Arial Narrow" w:hAnsi="Arial Narrow" w:cs="Tahoma"/>
          <w:sz w:val="24"/>
          <w:szCs w:val="24"/>
        </w:rPr>
        <w:t>New Zealand's fresh fruit season in China officially kicks off</w:t>
      </w:r>
      <w:r w:rsidR="00EE0E85" w:rsidRPr="00A9036D">
        <w:rPr>
          <w:rFonts w:ascii="Arial Narrow" w:hAnsi="Arial Narrow" w:cs="Tahoma"/>
          <w:sz w:val="24"/>
          <w:szCs w:val="24"/>
        </w:rPr>
        <w:t xml:space="preserve">, </w:t>
      </w:r>
      <w:r w:rsidR="00EE0E85" w:rsidRPr="00A9036D">
        <w:rPr>
          <w:rFonts w:ascii="Arial Narrow" w:hAnsi="Arial Narrow" w:cs="Tahoma"/>
          <w:sz w:val="24"/>
          <w:szCs w:val="24"/>
        </w:rPr>
        <w:t>Finalists For Major Award Delivered 300,000 Fresh Fruit and Vegetable Boxes</w:t>
      </w:r>
      <w:r w:rsidR="00EE0E85" w:rsidRPr="00A9036D">
        <w:rPr>
          <w:rFonts w:ascii="Arial Narrow" w:hAnsi="Arial Narrow" w:cs="Tahoma"/>
          <w:sz w:val="24"/>
          <w:szCs w:val="24"/>
        </w:rPr>
        <w:t xml:space="preserve">,  </w:t>
      </w:r>
      <w:r w:rsidR="00EE0E85" w:rsidRPr="00A9036D">
        <w:rPr>
          <w:rFonts w:ascii="Arial Narrow" w:hAnsi="Arial Narrow" w:cs="Tahoma"/>
          <w:sz w:val="24"/>
          <w:szCs w:val="24"/>
        </w:rPr>
        <w:t>Bad weather not inflation responsible for vegetable price increases,</w:t>
      </w:r>
      <w:r w:rsidR="00EE0E85" w:rsidRPr="00A9036D">
        <w:rPr>
          <w:rFonts w:ascii="Arial Narrow" w:hAnsi="Arial Narrow" w:cs="Tahoma"/>
          <w:sz w:val="24"/>
          <w:szCs w:val="24"/>
        </w:rPr>
        <w:t xml:space="preserve"> </w:t>
      </w:r>
      <w:r w:rsidR="00EE0E85" w:rsidRPr="00A9036D">
        <w:rPr>
          <w:rFonts w:ascii="Arial Narrow" w:hAnsi="Arial Narrow" w:cs="Tahoma"/>
          <w:sz w:val="24"/>
          <w:szCs w:val="24"/>
        </w:rPr>
        <w:t>Growers are also suffering from increasing fruit and veg prices</w:t>
      </w:r>
      <w:r w:rsidR="00EE0E85" w:rsidRPr="00A9036D">
        <w:rPr>
          <w:rFonts w:ascii="Arial Narrow" w:hAnsi="Arial Narrow" w:cs="Tahoma"/>
          <w:sz w:val="24"/>
          <w:szCs w:val="24"/>
        </w:rPr>
        <w:t xml:space="preserve">, </w:t>
      </w:r>
      <w:r w:rsidR="00EE0E85" w:rsidRPr="00A9036D">
        <w:rPr>
          <w:rFonts w:ascii="Arial Narrow" w:hAnsi="Arial Narrow" w:cs="Tahoma"/>
          <w:sz w:val="24"/>
          <w:szCs w:val="24"/>
        </w:rPr>
        <w:t>Taiwanese mangoes officially launched in New Zealand</w:t>
      </w:r>
    </w:p>
    <w:p w14:paraId="2B9CB0BD" w14:textId="2CDC606B" w:rsidR="00EE0E85" w:rsidRPr="00A9036D" w:rsidRDefault="00EE0E85" w:rsidP="00A9036D">
      <w:pPr>
        <w:pStyle w:val="ListParagraph"/>
        <w:spacing w:after="0" w:line="300" w:lineRule="auto"/>
        <w:ind w:left="928"/>
        <w:rPr>
          <w:rFonts w:ascii="Arial Narrow" w:hAnsi="Arial Narrow" w:cs="Tahoma"/>
          <w:sz w:val="24"/>
          <w:szCs w:val="24"/>
        </w:rPr>
      </w:pPr>
    </w:p>
    <w:p w14:paraId="7835A520" w14:textId="201FDEDE" w:rsidR="00B936DE" w:rsidRPr="00A9036D" w:rsidRDefault="004F1767" w:rsidP="00A9036D">
      <w:pPr>
        <w:pStyle w:val="ListParagraph"/>
        <w:numPr>
          <w:ilvl w:val="0"/>
          <w:numId w:val="1"/>
        </w:numPr>
        <w:spacing w:after="0" w:line="300" w:lineRule="auto"/>
        <w:ind w:left="426" w:hanging="426"/>
        <w:rPr>
          <w:rFonts w:ascii="Arial Narrow" w:hAnsi="Arial Narrow" w:cs="Tahoma"/>
          <w:sz w:val="24"/>
          <w:szCs w:val="24"/>
        </w:rPr>
      </w:pPr>
      <w:r w:rsidRPr="00A9036D">
        <w:rPr>
          <w:rFonts w:ascii="Arial Narrow" w:hAnsi="Arial Narrow" w:cs="Tahoma"/>
          <w:b/>
          <w:sz w:val="24"/>
          <w:szCs w:val="24"/>
        </w:rPr>
        <w:t xml:space="preserve">International news: </w:t>
      </w:r>
      <w:r w:rsidRPr="00A9036D">
        <w:rPr>
          <w:rFonts w:ascii="Arial Narrow" w:hAnsi="Arial Narrow" w:cs="Tahoma"/>
          <w:sz w:val="24"/>
          <w:szCs w:val="24"/>
        </w:rPr>
        <w:t xml:space="preserve">GAIN reports; </w:t>
      </w:r>
      <w:r w:rsidR="00EE0E85" w:rsidRPr="00A9036D">
        <w:rPr>
          <w:rFonts w:ascii="Arial Narrow" w:hAnsi="Arial Narrow" w:cs="Tahoma"/>
          <w:sz w:val="24"/>
          <w:szCs w:val="24"/>
        </w:rPr>
        <w:t>USDA announces assistance for on-farm food safety expenses for specialty crop growers</w:t>
      </w:r>
      <w:r w:rsidR="00EE0E85" w:rsidRPr="00A9036D">
        <w:rPr>
          <w:rFonts w:ascii="Arial Narrow" w:hAnsi="Arial Narrow" w:cs="Tahoma"/>
          <w:sz w:val="24"/>
          <w:szCs w:val="24"/>
        </w:rPr>
        <w:t xml:space="preserve">, </w:t>
      </w:r>
      <w:r w:rsidR="00EE0E85" w:rsidRPr="00A9036D">
        <w:rPr>
          <w:rFonts w:ascii="Arial Narrow" w:hAnsi="Arial Narrow" w:cs="Tahoma"/>
          <w:sz w:val="24"/>
          <w:szCs w:val="24"/>
        </w:rPr>
        <w:t>The EC wants to reduce the use of chemical pesticides in the EU by 50% by 2030</w:t>
      </w:r>
      <w:r w:rsidR="001A1052" w:rsidRPr="00A9036D">
        <w:rPr>
          <w:rFonts w:ascii="Arial Narrow" w:hAnsi="Arial Narrow" w:cs="Tahoma"/>
          <w:sz w:val="24"/>
          <w:szCs w:val="24"/>
        </w:rPr>
        <w:t xml:space="preserve">, </w:t>
      </w:r>
      <w:r w:rsidR="001A1052" w:rsidRPr="00A9036D">
        <w:rPr>
          <w:rFonts w:ascii="Arial Narrow" w:hAnsi="Arial Narrow" w:cs="Tahoma"/>
          <w:sz w:val="24"/>
          <w:szCs w:val="24"/>
        </w:rPr>
        <w:t xml:space="preserve">Global Produce &amp; Floral Show to </w:t>
      </w:r>
      <w:r w:rsidR="0003799D">
        <w:rPr>
          <w:rFonts w:ascii="Arial Narrow" w:hAnsi="Arial Narrow" w:cs="Tahoma"/>
          <w:sz w:val="24"/>
          <w:szCs w:val="24"/>
        </w:rPr>
        <w:t>b</w:t>
      </w:r>
      <w:r w:rsidR="001A1052" w:rsidRPr="00A9036D">
        <w:rPr>
          <w:rFonts w:ascii="Arial Narrow" w:hAnsi="Arial Narrow" w:cs="Tahoma"/>
          <w:sz w:val="24"/>
          <w:szCs w:val="24"/>
        </w:rPr>
        <w:t>e held in Florida</w:t>
      </w:r>
      <w:r w:rsidR="001A1052" w:rsidRPr="00A9036D">
        <w:rPr>
          <w:rFonts w:ascii="Arial Narrow" w:hAnsi="Arial Narrow" w:cs="Tahoma"/>
          <w:sz w:val="24"/>
          <w:szCs w:val="24"/>
        </w:rPr>
        <w:t xml:space="preserve">, </w:t>
      </w:r>
      <w:r w:rsidR="001A1052" w:rsidRPr="00A9036D">
        <w:rPr>
          <w:rFonts w:ascii="Arial Narrow" w:hAnsi="Arial Narrow" w:cs="Tahoma"/>
          <w:sz w:val="24"/>
          <w:szCs w:val="24"/>
        </w:rPr>
        <w:t>COVID, lockdowns and the impacts in China today</w:t>
      </w:r>
      <w:r w:rsidR="001A1052" w:rsidRPr="00A9036D">
        <w:rPr>
          <w:rFonts w:ascii="Arial Narrow" w:hAnsi="Arial Narrow" w:cs="Tahoma"/>
          <w:sz w:val="24"/>
          <w:szCs w:val="24"/>
        </w:rPr>
        <w:t xml:space="preserve">, </w:t>
      </w:r>
      <w:r w:rsidR="001A1052" w:rsidRPr="00A9036D">
        <w:rPr>
          <w:rFonts w:ascii="Arial Narrow" w:hAnsi="Arial Narrow" w:cs="Tahoma"/>
          <w:sz w:val="24"/>
          <w:szCs w:val="24"/>
        </w:rPr>
        <w:t>Strikes in US, Asian and European ports threaten shippers</w:t>
      </w:r>
      <w:r w:rsidR="001A1052" w:rsidRPr="00A9036D">
        <w:rPr>
          <w:rFonts w:ascii="Arial Narrow" w:hAnsi="Arial Narrow" w:cs="Tahoma"/>
          <w:sz w:val="24"/>
          <w:szCs w:val="24"/>
        </w:rPr>
        <w:t xml:space="preserve">, </w:t>
      </w:r>
      <w:r w:rsidR="001A1052" w:rsidRPr="00A9036D">
        <w:rPr>
          <w:rFonts w:ascii="Arial Narrow" w:hAnsi="Arial Narrow" w:cs="Tahoma"/>
          <w:sz w:val="24"/>
          <w:szCs w:val="24"/>
        </w:rPr>
        <w:t>Air freight demand begins to decrease amid global economic turmoil</w:t>
      </w:r>
      <w:r w:rsidR="001A1052" w:rsidRPr="00A9036D">
        <w:rPr>
          <w:rFonts w:ascii="Arial Narrow" w:hAnsi="Arial Narrow" w:cs="Tahoma"/>
          <w:sz w:val="24"/>
          <w:szCs w:val="24"/>
        </w:rPr>
        <w:t xml:space="preserve">, </w:t>
      </w:r>
      <w:r w:rsidR="001A1052" w:rsidRPr="00A9036D">
        <w:rPr>
          <w:rFonts w:ascii="Arial Narrow" w:hAnsi="Arial Narrow" w:cs="Tahoma"/>
          <w:sz w:val="24"/>
          <w:szCs w:val="24"/>
        </w:rPr>
        <w:t>Continued decrease in ocean freight spot rates is positive measure to curb inflation</w:t>
      </w:r>
      <w:r w:rsidR="001A1052" w:rsidRPr="00A9036D">
        <w:rPr>
          <w:rFonts w:ascii="Arial Narrow" w:hAnsi="Arial Narrow" w:cs="Tahoma"/>
          <w:sz w:val="24"/>
          <w:szCs w:val="24"/>
        </w:rPr>
        <w:t xml:space="preserve">, </w:t>
      </w:r>
      <w:r w:rsidR="001A1052" w:rsidRPr="00A9036D">
        <w:rPr>
          <w:rFonts w:ascii="Arial Narrow" w:hAnsi="Arial Narrow" w:cs="Tahoma"/>
          <w:sz w:val="24"/>
          <w:szCs w:val="24"/>
        </w:rPr>
        <w:t>New climate research shows that ‘clean eating’ is complicated</w:t>
      </w:r>
      <w:r w:rsidR="001A1052" w:rsidRPr="00A9036D">
        <w:rPr>
          <w:rFonts w:ascii="Arial Narrow" w:hAnsi="Arial Narrow" w:cs="Tahoma"/>
          <w:sz w:val="24"/>
          <w:szCs w:val="24"/>
        </w:rPr>
        <w:t xml:space="preserve">, </w:t>
      </w:r>
      <w:r w:rsidR="001A1052" w:rsidRPr="00A9036D">
        <w:rPr>
          <w:rFonts w:ascii="Arial Narrow" w:hAnsi="Arial Narrow" w:cs="Tahoma"/>
          <w:sz w:val="24"/>
          <w:szCs w:val="24"/>
        </w:rPr>
        <w:t>'The world can be fed with only plant-based food'</w:t>
      </w:r>
      <w:r w:rsidR="001A1052" w:rsidRPr="00A9036D">
        <w:rPr>
          <w:rFonts w:ascii="Arial Narrow" w:hAnsi="Arial Narrow" w:cs="Tahoma"/>
          <w:sz w:val="24"/>
          <w:szCs w:val="24"/>
        </w:rPr>
        <w:t xml:space="preserve">, </w:t>
      </w:r>
      <w:r w:rsidR="001A1052" w:rsidRPr="00A9036D">
        <w:rPr>
          <w:rFonts w:ascii="Arial Narrow" w:hAnsi="Arial Narrow" w:cs="Tahoma"/>
          <w:sz w:val="24"/>
          <w:szCs w:val="24"/>
        </w:rPr>
        <w:t>Organic the benchmark for advanced regenerative farming</w:t>
      </w:r>
      <w:r w:rsidR="001A1052" w:rsidRPr="00A9036D">
        <w:rPr>
          <w:rFonts w:ascii="Arial Narrow" w:hAnsi="Arial Narrow" w:cs="Tahoma"/>
          <w:sz w:val="24"/>
          <w:szCs w:val="24"/>
        </w:rPr>
        <w:t xml:space="preserve">, </w:t>
      </w:r>
      <w:r w:rsidR="00DE600D">
        <w:rPr>
          <w:rFonts w:ascii="Arial Narrow" w:hAnsi="Arial Narrow" w:cs="Tahoma"/>
          <w:sz w:val="24"/>
          <w:szCs w:val="24"/>
        </w:rPr>
        <w:t>M</w:t>
      </w:r>
      <w:r w:rsidR="001A1052" w:rsidRPr="00A9036D">
        <w:rPr>
          <w:rFonts w:ascii="Arial Narrow" w:hAnsi="Arial Narrow" w:cs="Tahoma"/>
          <w:sz w:val="24"/>
          <w:szCs w:val="24"/>
        </w:rPr>
        <w:t xml:space="preserve">icroplastics </w:t>
      </w:r>
      <w:r w:rsidR="00DE600D">
        <w:rPr>
          <w:rFonts w:ascii="Arial Narrow" w:hAnsi="Arial Narrow" w:cs="Tahoma"/>
          <w:sz w:val="24"/>
          <w:szCs w:val="24"/>
        </w:rPr>
        <w:t>decrease</w:t>
      </w:r>
      <w:r w:rsidR="001A1052" w:rsidRPr="00A9036D">
        <w:rPr>
          <w:rFonts w:ascii="Arial Narrow" w:hAnsi="Arial Narrow" w:cs="Tahoma"/>
          <w:sz w:val="24"/>
          <w:szCs w:val="24"/>
        </w:rPr>
        <w:t xml:space="preserve"> lentil seedling growth</w:t>
      </w:r>
    </w:p>
    <w:p w14:paraId="268CCE44" w14:textId="6906B008" w:rsidR="00B936DE" w:rsidRPr="00A9036D" w:rsidRDefault="00B936DE" w:rsidP="00A9036D">
      <w:pPr>
        <w:pStyle w:val="ListParagraph"/>
        <w:spacing w:after="0" w:line="300" w:lineRule="auto"/>
        <w:ind w:left="360"/>
        <w:rPr>
          <w:rFonts w:ascii="Arial Narrow" w:hAnsi="Arial Narrow" w:cs="Tahoma"/>
          <w:b/>
          <w:sz w:val="24"/>
          <w:szCs w:val="24"/>
        </w:rPr>
      </w:pPr>
    </w:p>
    <w:p w14:paraId="60A0143F" w14:textId="63EA3301" w:rsidR="00B936DE" w:rsidRPr="0035713C" w:rsidRDefault="001D2333" w:rsidP="00A9036D">
      <w:pPr>
        <w:spacing w:after="0" w:line="300" w:lineRule="auto"/>
        <w:rPr>
          <w:rFonts w:ascii="Arial Narrow" w:hAnsi="Arial Narrow" w:cs="Tahoma"/>
          <w:b/>
          <w:bCs/>
          <w:sz w:val="24"/>
          <w:szCs w:val="24"/>
        </w:rPr>
      </w:pPr>
      <w:r w:rsidRPr="0035713C">
        <w:rPr>
          <w:rFonts w:ascii="Arial Narrow" w:hAnsi="Arial Narrow" w:cs="Tahoma"/>
          <w:b/>
          <w:bCs/>
          <w:sz w:val="24"/>
          <w:szCs w:val="24"/>
        </w:rPr>
        <w:t>Comment</w:t>
      </w:r>
    </w:p>
    <w:p w14:paraId="7E768377" w14:textId="343DC101" w:rsidR="0035713C" w:rsidRDefault="001D2333" w:rsidP="00A9036D">
      <w:pPr>
        <w:spacing w:after="0" w:line="300" w:lineRule="auto"/>
        <w:rPr>
          <w:rFonts w:ascii="Arial Narrow" w:hAnsi="Arial Narrow" w:cs="Tahoma"/>
          <w:sz w:val="24"/>
          <w:szCs w:val="24"/>
        </w:rPr>
      </w:pPr>
      <w:r>
        <w:rPr>
          <w:rFonts w:ascii="Arial Narrow" w:hAnsi="Arial Narrow" w:cs="Tahoma"/>
          <w:sz w:val="24"/>
          <w:szCs w:val="24"/>
        </w:rPr>
        <w:t>A diverse offering of articles this week</w:t>
      </w:r>
      <w:r w:rsidR="00565873">
        <w:rPr>
          <w:rFonts w:ascii="Arial Narrow" w:hAnsi="Arial Narrow" w:cs="Tahoma"/>
          <w:sz w:val="24"/>
          <w:szCs w:val="24"/>
        </w:rPr>
        <w:t>. F</w:t>
      </w:r>
      <w:r>
        <w:rPr>
          <w:rFonts w:ascii="Arial Narrow" w:hAnsi="Arial Narrow" w:cs="Tahoma"/>
          <w:sz w:val="24"/>
          <w:szCs w:val="24"/>
        </w:rPr>
        <w:t>rom th</w:t>
      </w:r>
      <w:r w:rsidR="0035713C">
        <w:rPr>
          <w:rFonts w:ascii="Arial Narrow" w:hAnsi="Arial Narrow" w:cs="Tahoma"/>
          <w:sz w:val="24"/>
          <w:szCs w:val="24"/>
        </w:rPr>
        <w:t xml:space="preserve">is spread </w:t>
      </w:r>
      <w:r>
        <w:rPr>
          <w:rFonts w:ascii="Arial Narrow" w:hAnsi="Arial Narrow" w:cs="Tahoma"/>
          <w:sz w:val="24"/>
          <w:szCs w:val="24"/>
        </w:rPr>
        <w:t>I’d like to p</w:t>
      </w:r>
      <w:r w:rsidR="00B27A35">
        <w:rPr>
          <w:rFonts w:ascii="Arial Narrow" w:hAnsi="Arial Narrow" w:cs="Tahoma"/>
          <w:sz w:val="24"/>
          <w:szCs w:val="24"/>
        </w:rPr>
        <w:t>o</w:t>
      </w:r>
      <w:r>
        <w:rPr>
          <w:rFonts w:ascii="Arial Narrow" w:hAnsi="Arial Narrow" w:cs="Tahoma"/>
          <w:sz w:val="24"/>
          <w:szCs w:val="24"/>
        </w:rPr>
        <w:t>int you to a number of articles that highlight growing issues that our exporters will need to address</w:t>
      </w:r>
      <w:r w:rsidR="00B27A35">
        <w:rPr>
          <w:rFonts w:ascii="Arial Narrow" w:hAnsi="Arial Narrow" w:cs="Tahoma"/>
          <w:sz w:val="24"/>
          <w:szCs w:val="24"/>
        </w:rPr>
        <w:t xml:space="preserve">. All of </w:t>
      </w:r>
      <w:r w:rsidR="0003799D">
        <w:rPr>
          <w:rFonts w:ascii="Arial Narrow" w:hAnsi="Arial Narrow" w:cs="Tahoma"/>
          <w:sz w:val="24"/>
          <w:szCs w:val="24"/>
        </w:rPr>
        <w:t xml:space="preserve">these </w:t>
      </w:r>
      <w:r w:rsidR="0035713C">
        <w:rPr>
          <w:rFonts w:ascii="Arial Narrow" w:hAnsi="Arial Narrow" w:cs="Tahoma"/>
          <w:sz w:val="24"/>
          <w:szCs w:val="24"/>
        </w:rPr>
        <w:t xml:space="preserve">issues </w:t>
      </w:r>
      <w:r w:rsidR="0003799D">
        <w:rPr>
          <w:rFonts w:ascii="Arial Narrow" w:hAnsi="Arial Narrow" w:cs="Tahoma"/>
          <w:sz w:val="24"/>
          <w:szCs w:val="24"/>
        </w:rPr>
        <w:t xml:space="preserve">to a greater or lesser extent have to do with concerns about Climate Change. </w:t>
      </w:r>
    </w:p>
    <w:p w14:paraId="0DE6C4C4" w14:textId="77777777" w:rsidR="0035713C" w:rsidRDefault="0035713C" w:rsidP="00A9036D">
      <w:pPr>
        <w:spacing w:after="0" w:line="300" w:lineRule="auto"/>
        <w:rPr>
          <w:rFonts w:ascii="Arial Narrow" w:hAnsi="Arial Narrow" w:cs="Tahoma"/>
          <w:sz w:val="24"/>
          <w:szCs w:val="24"/>
        </w:rPr>
      </w:pPr>
    </w:p>
    <w:p w14:paraId="0A3A915F" w14:textId="40220C92" w:rsidR="0035713C" w:rsidRDefault="0003799D" w:rsidP="00A9036D">
      <w:pPr>
        <w:spacing w:after="0" w:line="300" w:lineRule="auto"/>
        <w:rPr>
          <w:rFonts w:ascii="Arial Narrow" w:hAnsi="Arial Narrow" w:cs="Tahoma"/>
          <w:sz w:val="24"/>
          <w:szCs w:val="24"/>
        </w:rPr>
      </w:pPr>
      <w:r>
        <w:rPr>
          <w:rFonts w:ascii="Arial Narrow" w:hAnsi="Arial Narrow" w:cs="Tahoma"/>
          <w:sz w:val="24"/>
          <w:szCs w:val="24"/>
        </w:rPr>
        <w:t xml:space="preserve">The detrimental effect of imported food ( as a consequence of the carbon costs involved in its transport to market i.e. the food miles argument) are referred to </w:t>
      </w:r>
      <w:r w:rsidR="00F151C8">
        <w:rPr>
          <w:rFonts w:ascii="Arial Narrow" w:hAnsi="Arial Narrow" w:cs="Tahoma"/>
          <w:sz w:val="24"/>
          <w:szCs w:val="24"/>
        </w:rPr>
        <w:t>Nadine’s</w:t>
      </w:r>
      <w:r>
        <w:rPr>
          <w:rFonts w:ascii="Arial Narrow" w:hAnsi="Arial Narrow" w:cs="Tahoma"/>
          <w:sz w:val="24"/>
          <w:szCs w:val="24"/>
        </w:rPr>
        <w:t xml:space="preserve"> article and then again in the article </w:t>
      </w:r>
      <w:r w:rsidR="00B27A35">
        <w:rPr>
          <w:rFonts w:ascii="Arial Narrow" w:hAnsi="Arial Narrow" w:cs="Tahoma"/>
          <w:sz w:val="24"/>
          <w:szCs w:val="24"/>
        </w:rPr>
        <w:t xml:space="preserve">in the International section </w:t>
      </w:r>
      <w:r w:rsidR="0035713C">
        <w:rPr>
          <w:rFonts w:ascii="Arial Narrow" w:hAnsi="Arial Narrow" w:cs="Tahoma"/>
          <w:sz w:val="24"/>
          <w:szCs w:val="24"/>
        </w:rPr>
        <w:t xml:space="preserve">which considers </w:t>
      </w:r>
      <w:r>
        <w:rPr>
          <w:rFonts w:ascii="Arial Narrow" w:hAnsi="Arial Narrow" w:cs="Tahoma"/>
          <w:sz w:val="24"/>
          <w:szCs w:val="24"/>
        </w:rPr>
        <w:t xml:space="preserve">clean eating. </w:t>
      </w:r>
    </w:p>
    <w:p w14:paraId="68925B2A" w14:textId="77777777" w:rsidR="0035713C" w:rsidRDefault="0035713C" w:rsidP="00A9036D">
      <w:pPr>
        <w:spacing w:after="0" w:line="300" w:lineRule="auto"/>
        <w:rPr>
          <w:rFonts w:ascii="Arial Narrow" w:hAnsi="Arial Narrow" w:cs="Tahoma"/>
          <w:sz w:val="24"/>
          <w:szCs w:val="24"/>
        </w:rPr>
      </w:pPr>
    </w:p>
    <w:p w14:paraId="2AB397FD" w14:textId="7D5392CD" w:rsidR="001D2333" w:rsidRDefault="00B27A35" w:rsidP="00A9036D">
      <w:pPr>
        <w:spacing w:after="0" w:line="300" w:lineRule="auto"/>
        <w:rPr>
          <w:rFonts w:ascii="Arial Narrow" w:hAnsi="Arial Narrow" w:cs="Tahoma"/>
          <w:sz w:val="24"/>
          <w:szCs w:val="24"/>
        </w:rPr>
      </w:pPr>
      <w:r>
        <w:rPr>
          <w:rFonts w:ascii="Arial Narrow" w:hAnsi="Arial Narrow" w:cs="Tahoma"/>
          <w:sz w:val="24"/>
          <w:szCs w:val="24"/>
        </w:rPr>
        <w:t xml:space="preserve">Lain Jager </w:t>
      </w:r>
      <w:r w:rsidR="0035713C">
        <w:rPr>
          <w:rFonts w:ascii="Arial Narrow" w:hAnsi="Arial Narrow" w:cs="Tahoma"/>
          <w:sz w:val="24"/>
          <w:szCs w:val="24"/>
        </w:rPr>
        <w:t>also</w:t>
      </w:r>
      <w:r>
        <w:rPr>
          <w:rFonts w:ascii="Arial Narrow" w:hAnsi="Arial Narrow" w:cs="Tahoma"/>
          <w:sz w:val="24"/>
          <w:szCs w:val="24"/>
        </w:rPr>
        <w:t xml:space="preserve"> refers to the changing attitudes</w:t>
      </w:r>
      <w:r w:rsidR="0035713C">
        <w:rPr>
          <w:rFonts w:ascii="Arial Narrow" w:hAnsi="Arial Narrow" w:cs="Tahoma"/>
          <w:sz w:val="24"/>
          <w:szCs w:val="24"/>
        </w:rPr>
        <w:t xml:space="preserve"> brought about by distance </w:t>
      </w:r>
      <w:r>
        <w:rPr>
          <w:rFonts w:ascii="Arial Narrow" w:hAnsi="Arial Narrow" w:cs="Tahoma"/>
          <w:sz w:val="24"/>
          <w:szCs w:val="24"/>
        </w:rPr>
        <w:t xml:space="preserve"> and calls for New Zealand </w:t>
      </w:r>
      <w:r w:rsidR="0035713C">
        <w:rPr>
          <w:rFonts w:ascii="Arial Narrow" w:hAnsi="Arial Narrow" w:cs="Tahoma"/>
          <w:sz w:val="24"/>
          <w:szCs w:val="24"/>
        </w:rPr>
        <w:t>P</w:t>
      </w:r>
      <w:r>
        <w:rPr>
          <w:rFonts w:ascii="Arial Narrow" w:hAnsi="Arial Narrow" w:cs="Tahoma"/>
          <w:sz w:val="24"/>
          <w:szCs w:val="24"/>
        </w:rPr>
        <w:t xml:space="preserve">rimary Sectors to develop clear strategies which allow them to move quickly and invest in their  food systems in such a way that they can stay competitive in the face of changing attitudes and </w:t>
      </w:r>
      <w:r w:rsidR="00565873">
        <w:rPr>
          <w:rFonts w:ascii="Arial Narrow" w:hAnsi="Arial Narrow" w:cs="Tahoma"/>
          <w:sz w:val="24"/>
          <w:szCs w:val="24"/>
        </w:rPr>
        <w:t>the</w:t>
      </w:r>
      <w:r>
        <w:rPr>
          <w:rFonts w:ascii="Arial Narrow" w:hAnsi="Arial Narrow" w:cs="Tahoma"/>
          <w:sz w:val="24"/>
          <w:szCs w:val="24"/>
        </w:rPr>
        <w:t xml:space="preserve"> need for </w:t>
      </w:r>
      <w:r w:rsidRPr="00B27A35">
        <w:rPr>
          <w:rFonts w:ascii="Arial Narrow" w:hAnsi="Arial Narrow" w:cs="Tahoma"/>
          <w:sz w:val="24"/>
          <w:szCs w:val="24"/>
        </w:rPr>
        <w:t>environmental excellenc</w:t>
      </w:r>
      <w:r w:rsidR="00B56A11">
        <w:rPr>
          <w:rFonts w:ascii="Arial Narrow" w:hAnsi="Arial Narrow" w:cs="Tahoma"/>
          <w:sz w:val="24"/>
          <w:szCs w:val="24"/>
        </w:rPr>
        <w:t>e.</w:t>
      </w:r>
    </w:p>
    <w:p w14:paraId="00AFBAD2" w14:textId="709EC8DA" w:rsidR="00B56A11" w:rsidRDefault="00B56A11" w:rsidP="00A9036D">
      <w:pPr>
        <w:spacing w:after="0" w:line="300" w:lineRule="auto"/>
        <w:rPr>
          <w:rFonts w:ascii="Arial Narrow" w:hAnsi="Arial Narrow" w:cs="Tahoma"/>
          <w:sz w:val="24"/>
          <w:szCs w:val="24"/>
        </w:rPr>
      </w:pPr>
    </w:p>
    <w:p w14:paraId="168C46BD" w14:textId="4051D520" w:rsidR="00B56A11" w:rsidRPr="00A9036D" w:rsidRDefault="00B56A11" w:rsidP="00A9036D">
      <w:pPr>
        <w:spacing w:after="0" w:line="300" w:lineRule="auto"/>
        <w:rPr>
          <w:rFonts w:ascii="Arial Narrow" w:hAnsi="Arial Narrow" w:cs="Tahoma"/>
          <w:sz w:val="24"/>
          <w:szCs w:val="24"/>
        </w:rPr>
      </w:pPr>
      <w:r>
        <w:rPr>
          <w:rFonts w:ascii="Arial Narrow" w:hAnsi="Arial Narrow" w:cs="Tahoma"/>
          <w:sz w:val="24"/>
          <w:szCs w:val="24"/>
        </w:rPr>
        <w:t xml:space="preserve">Another article worth reading in this context is </w:t>
      </w:r>
      <w:r w:rsidR="0035713C">
        <w:rPr>
          <w:rFonts w:ascii="Arial Narrow" w:hAnsi="Arial Narrow" w:cs="Tahoma"/>
          <w:sz w:val="24"/>
          <w:szCs w:val="24"/>
        </w:rPr>
        <w:t xml:space="preserve">in the New Zealand section </w:t>
      </w:r>
      <w:r>
        <w:rPr>
          <w:rFonts w:ascii="Arial Narrow" w:hAnsi="Arial Narrow" w:cs="Tahoma"/>
          <w:sz w:val="24"/>
          <w:szCs w:val="24"/>
        </w:rPr>
        <w:t>which considers how the EU Gree</w:t>
      </w:r>
      <w:r w:rsidR="0035713C">
        <w:rPr>
          <w:rFonts w:ascii="Arial Narrow" w:hAnsi="Arial Narrow" w:cs="Tahoma"/>
          <w:sz w:val="24"/>
          <w:szCs w:val="24"/>
        </w:rPr>
        <w:t>n</w:t>
      </w:r>
      <w:r>
        <w:rPr>
          <w:rFonts w:ascii="Arial Narrow" w:hAnsi="Arial Narrow" w:cs="Tahoma"/>
          <w:sz w:val="24"/>
          <w:szCs w:val="24"/>
        </w:rPr>
        <w:t xml:space="preserve"> deal could change how we in NZ produce fruit and produce. </w:t>
      </w:r>
      <w:r w:rsidR="00565873">
        <w:rPr>
          <w:rFonts w:ascii="Arial Narrow" w:hAnsi="Arial Narrow" w:cs="Tahoma"/>
          <w:sz w:val="24"/>
          <w:szCs w:val="24"/>
        </w:rPr>
        <w:t xml:space="preserve"> And as you know m</w:t>
      </w:r>
      <w:r>
        <w:rPr>
          <w:rFonts w:ascii="Arial Narrow" w:hAnsi="Arial Narrow" w:cs="Tahoma"/>
          <w:sz w:val="24"/>
          <w:szCs w:val="24"/>
        </w:rPr>
        <w:t xml:space="preserve">ore definition is being seen </w:t>
      </w:r>
      <w:r w:rsidR="00565873">
        <w:rPr>
          <w:rFonts w:ascii="Arial Narrow" w:hAnsi="Arial Narrow" w:cs="Tahoma"/>
          <w:sz w:val="24"/>
          <w:szCs w:val="24"/>
        </w:rPr>
        <w:t xml:space="preserve">almost </w:t>
      </w:r>
      <w:r>
        <w:rPr>
          <w:rFonts w:ascii="Arial Narrow" w:hAnsi="Arial Narrow" w:cs="Tahoma"/>
          <w:sz w:val="24"/>
          <w:szCs w:val="24"/>
        </w:rPr>
        <w:t>week</w:t>
      </w:r>
      <w:r w:rsidR="00565873">
        <w:rPr>
          <w:rFonts w:ascii="Arial Narrow" w:hAnsi="Arial Narrow" w:cs="Tahoma"/>
          <w:sz w:val="24"/>
          <w:szCs w:val="24"/>
        </w:rPr>
        <w:t xml:space="preserve">ly about what will be required under </w:t>
      </w:r>
      <w:r>
        <w:rPr>
          <w:rFonts w:ascii="Arial Narrow" w:hAnsi="Arial Narrow" w:cs="Tahoma"/>
          <w:sz w:val="24"/>
          <w:szCs w:val="24"/>
        </w:rPr>
        <w:t>the Green deal</w:t>
      </w:r>
      <w:r w:rsidR="00565873">
        <w:rPr>
          <w:rFonts w:ascii="Arial Narrow" w:hAnsi="Arial Narrow" w:cs="Tahoma"/>
          <w:sz w:val="24"/>
          <w:szCs w:val="24"/>
        </w:rPr>
        <w:t>. This week it is</w:t>
      </w:r>
      <w:r>
        <w:rPr>
          <w:rFonts w:ascii="Arial Narrow" w:hAnsi="Arial Narrow" w:cs="Tahoma"/>
          <w:sz w:val="24"/>
          <w:szCs w:val="24"/>
        </w:rPr>
        <w:t xml:space="preserve"> </w:t>
      </w:r>
      <w:r w:rsidR="0035713C">
        <w:rPr>
          <w:rFonts w:ascii="Arial Narrow" w:hAnsi="Arial Narrow" w:cs="Tahoma"/>
          <w:sz w:val="24"/>
          <w:szCs w:val="24"/>
        </w:rPr>
        <w:t xml:space="preserve">news of </w:t>
      </w:r>
      <w:r>
        <w:rPr>
          <w:rFonts w:ascii="Arial Narrow" w:hAnsi="Arial Narrow" w:cs="Tahoma"/>
          <w:sz w:val="24"/>
          <w:szCs w:val="24"/>
        </w:rPr>
        <w:t>a p</w:t>
      </w:r>
      <w:r w:rsidR="0035713C">
        <w:rPr>
          <w:rFonts w:ascii="Arial Narrow" w:hAnsi="Arial Narrow" w:cs="Tahoma"/>
          <w:sz w:val="24"/>
          <w:szCs w:val="24"/>
        </w:rPr>
        <w:t>r</w:t>
      </w:r>
      <w:r>
        <w:rPr>
          <w:rFonts w:ascii="Arial Narrow" w:hAnsi="Arial Narrow" w:cs="Tahoma"/>
          <w:sz w:val="24"/>
          <w:szCs w:val="24"/>
        </w:rPr>
        <w:t xml:space="preserve">oposal </w:t>
      </w:r>
      <w:r w:rsidR="00565873">
        <w:rPr>
          <w:rFonts w:ascii="Arial Narrow" w:hAnsi="Arial Narrow" w:cs="Tahoma"/>
          <w:sz w:val="24"/>
          <w:szCs w:val="24"/>
        </w:rPr>
        <w:t>which has</w:t>
      </w:r>
      <w:r w:rsidR="00F151C8">
        <w:rPr>
          <w:rFonts w:ascii="Arial Narrow" w:hAnsi="Arial Narrow" w:cs="Tahoma"/>
          <w:sz w:val="24"/>
          <w:szCs w:val="24"/>
        </w:rPr>
        <w:t xml:space="preserve"> been </w:t>
      </w:r>
      <w:r w:rsidR="0035713C">
        <w:rPr>
          <w:rFonts w:ascii="Arial Narrow" w:hAnsi="Arial Narrow" w:cs="Tahoma"/>
          <w:sz w:val="24"/>
          <w:szCs w:val="24"/>
        </w:rPr>
        <w:t>presented to the EC requir</w:t>
      </w:r>
      <w:r w:rsidR="00565873">
        <w:rPr>
          <w:rFonts w:ascii="Arial Narrow" w:hAnsi="Arial Narrow" w:cs="Tahoma"/>
          <w:sz w:val="24"/>
          <w:szCs w:val="24"/>
        </w:rPr>
        <w:t>ing</w:t>
      </w:r>
      <w:r w:rsidR="0035713C">
        <w:rPr>
          <w:rFonts w:ascii="Arial Narrow" w:hAnsi="Arial Narrow" w:cs="Tahoma"/>
          <w:sz w:val="24"/>
          <w:szCs w:val="24"/>
        </w:rPr>
        <w:t xml:space="preserve"> a 50% reduction in chemical pesticide use by 2030 and </w:t>
      </w:r>
      <w:r w:rsidR="00F151C8">
        <w:rPr>
          <w:rFonts w:ascii="Arial Narrow" w:hAnsi="Arial Narrow" w:cs="Tahoma"/>
          <w:sz w:val="24"/>
          <w:szCs w:val="24"/>
        </w:rPr>
        <w:t xml:space="preserve">with a </w:t>
      </w:r>
      <w:r w:rsidR="0035713C">
        <w:rPr>
          <w:rFonts w:ascii="Arial Narrow" w:hAnsi="Arial Narrow" w:cs="Tahoma"/>
          <w:sz w:val="24"/>
          <w:szCs w:val="24"/>
        </w:rPr>
        <w:t xml:space="preserve">regulatory requirement that </w:t>
      </w:r>
      <w:r w:rsidR="00565873">
        <w:rPr>
          <w:rFonts w:ascii="Arial Narrow" w:hAnsi="Arial Narrow" w:cs="Tahoma"/>
          <w:sz w:val="24"/>
          <w:szCs w:val="24"/>
        </w:rPr>
        <w:t xml:space="preserve">some </w:t>
      </w:r>
      <w:r w:rsidR="00F151C8">
        <w:rPr>
          <w:rFonts w:ascii="Arial Narrow" w:hAnsi="Arial Narrow" w:cs="Tahoma"/>
          <w:sz w:val="24"/>
          <w:szCs w:val="24"/>
        </w:rPr>
        <w:t>chemical use</w:t>
      </w:r>
      <w:r w:rsidR="00565873">
        <w:rPr>
          <w:rFonts w:ascii="Arial Narrow" w:hAnsi="Arial Narrow" w:cs="Tahoma"/>
          <w:sz w:val="24"/>
          <w:szCs w:val="24"/>
        </w:rPr>
        <w:t xml:space="preserve"> is</w:t>
      </w:r>
      <w:r w:rsidR="0035713C">
        <w:rPr>
          <w:rFonts w:ascii="Arial Narrow" w:hAnsi="Arial Narrow" w:cs="Tahoma"/>
          <w:sz w:val="24"/>
          <w:szCs w:val="24"/>
        </w:rPr>
        <w:t xml:space="preserve"> replaced by IPM</w:t>
      </w:r>
      <w:r>
        <w:rPr>
          <w:rFonts w:ascii="Arial Narrow" w:hAnsi="Arial Narrow" w:cs="Tahoma"/>
          <w:sz w:val="24"/>
          <w:szCs w:val="24"/>
        </w:rPr>
        <w:t>.</w:t>
      </w:r>
      <w:r w:rsidR="0035713C">
        <w:rPr>
          <w:rFonts w:ascii="Arial Narrow" w:hAnsi="Arial Narrow" w:cs="Tahoma"/>
          <w:sz w:val="24"/>
          <w:szCs w:val="24"/>
        </w:rPr>
        <w:t xml:space="preserve"> </w:t>
      </w:r>
      <w:r w:rsidR="00F151C8">
        <w:rPr>
          <w:rFonts w:ascii="Arial Narrow" w:hAnsi="Arial Narrow" w:cs="Tahoma"/>
          <w:sz w:val="24"/>
          <w:szCs w:val="24"/>
        </w:rPr>
        <w:t xml:space="preserve"> Another environmental initiative from within the EU can be seen from </w:t>
      </w:r>
      <w:r>
        <w:rPr>
          <w:rFonts w:ascii="Arial Narrow" w:hAnsi="Arial Narrow" w:cs="Tahoma"/>
          <w:sz w:val="24"/>
          <w:szCs w:val="24"/>
        </w:rPr>
        <w:t xml:space="preserve"> the Netherlands </w:t>
      </w:r>
      <w:r w:rsidR="00F151C8">
        <w:rPr>
          <w:rFonts w:ascii="Arial Narrow" w:hAnsi="Arial Narrow" w:cs="Tahoma"/>
          <w:sz w:val="24"/>
          <w:szCs w:val="24"/>
        </w:rPr>
        <w:t xml:space="preserve">who </w:t>
      </w:r>
      <w:r>
        <w:rPr>
          <w:rFonts w:ascii="Arial Narrow" w:hAnsi="Arial Narrow" w:cs="Tahoma"/>
          <w:sz w:val="24"/>
          <w:szCs w:val="24"/>
        </w:rPr>
        <w:t xml:space="preserve">released a requirement for reducing nitrogen </w:t>
      </w:r>
      <w:r w:rsidR="00F151C8">
        <w:rPr>
          <w:rFonts w:ascii="Arial Narrow" w:hAnsi="Arial Narrow" w:cs="Tahoma"/>
          <w:sz w:val="24"/>
          <w:szCs w:val="24"/>
        </w:rPr>
        <w:t>release from primary producing production units</w:t>
      </w:r>
      <w:r>
        <w:rPr>
          <w:rFonts w:ascii="Arial Narrow" w:hAnsi="Arial Narrow" w:cs="Tahoma"/>
          <w:sz w:val="24"/>
          <w:szCs w:val="24"/>
        </w:rPr>
        <w:t xml:space="preserve"> MFAT and a Gain report </w:t>
      </w:r>
      <w:r w:rsidR="0035713C">
        <w:rPr>
          <w:rFonts w:ascii="Arial Narrow" w:hAnsi="Arial Narrow" w:cs="Tahoma"/>
          <w:sz w:val="24"/>
          <w:szCs w:val="24"/>
        </w:rPr>
        <w:t xml:space="preserve">published </w:t>
      </w:r>
      <w:r w:rsidR="00F151C8">
        <w:rPr>
          <w:rFonts w:ascii="Arial Narrow" w:hAnsi="Arial Narrow" w:cs="Tahoma"/>
          <w:sz w:val="24"/>
          <w:szCs w:val="24"/>
        </w:rPr>
        <w:t>i</w:t>
      </w:r>
      <w:r w:rsidR="0035713C">
        <w:rPr>
          <w:rFonts w:ascii="Arial Narrow" w:hAnsi="Arial Narrow" w:cs="Tahoma"/>
          <w:sz w:val="24"/>
          <w:szCs w:val="24"/>
        </w:rPr>
        <w:t xml:space="preserve">n this issues </w:t>
      </w:r>
      <w:r>
        <w:rPr>
          <w:rFonts w:ascii="Arial Narrow" w:hAnsi="Arial Narrow" w:cs="Tahoma"/>
          <w:sz w:val="24"/>
          <w:szCs w:val="24"/>
        </w:rPr>
        <w:t xml:space="preserve">give access to </w:t>
      </w:r>
      <w:r w:rsidR="0035713C">
        <w:rPr>
          <w:rFonts w:ascii="Arial Narrow" w:hAnsi="Arial Narrow" w:cs="Tahoma"/>
          <w:sz w:val="24"/>
          <w:szCs w:val="24"/>
        </w:rPr>
        <w:t>t</w:t>
      </w:r>
      <w:r>
        <w:rPr>
          <w:rFonts w:ascii="Arial Narrow" w:hAnsi="Arial Narrow" w:cs="Tahoma"/>
          <w:sz w:val="24"/>
          <w:szCs w:val="24"/>
        </w:rPr>
        <w:t xml:space="preserve">hinking about the impacts of this regulation and the reaction by </w:t>
      </w:r>
      <w:r w:rsidR="0035713C">
        <w:rPr>
          <w:rFonts w:ascii="Arial Narrow" w:hAnsi="Arial Narrow" w:cs="Tahoma"/>
          <w:sz w:val="24"/>
          <w:szCs w:val="24"/>
        </w:rPr>
        <w:t>D</w:t>
      </w:r>
      <w:r>
        <w:rPr>
          <w:rFonts w:ascii="Arial Narrow" w:hAnsi="Arial Narrow" w:cs="Tahoma"/>
          <w:sz w:val="24"/>
          <w:szCs w:val="24"/>
        </w:rPr>
        <w:t>utch growers</w:t>
      </w:r>
      <w:r w:rsidR="00F151C8">
        <w:rPr>
          <w:rFonts w:ascii="Arial Narrow" w:hAnsi="Arial Narrow" w:cs="Tahoma"/>
          <w:sz w:val="24"/>
          <w:szCs w:val="24"/>
        </w:rPr>
        <w:t>)</w:t>
      </w:r>
      <w:r>
        <w:rPr>
          <w:rFonts w:ascii="Arial Narrow" w:hAnsi="Arial Narrow" w:cs="Tahoma"/>
          <w:sz w:val="24"/>
          <w:szCs w:val="24"/>
        </w:rPr>
        <w:t xml:space="preserve">. </w:t>
      </w:r>
      <w:r w:rsidR="005B4BAE">
        <w:rPr>
          <w:rFonts w:ascii="Arial Narrow" w:hAnsi="Arial Narrow" w:cs="Tahoma"/>
          <w:sz w:val="24"/>
          <w:szCs w:val="24"/>
        </w:rPr>
        <w:t xml:space="preserve"> As reported above some of these changes will in time also probably become a requirement for our producers as well </w:t>
      </w:r>
    </w:p>
    <w:p w14:paraId="7CC9E48B" w14:textId="77777777" w:rsidR="004F1767" w:rsidRPr="00A9036D" w:rsidRDefault="004F1767" w:rsidP="00A9036D">
      <w:pPr>
        <w:tabs>
          <w:tab w:val="num" w:pos="1260"/>
          <w:tab w:val="num" w:pos="1980"/>
        </w:tabs>
        <w:spacing w:after="0" w:line="300" w:lineRule="auto"/>
        <w:outlineLvl w:val="0"/>
        <w:rPr>
          <w:rFonts w:ascii="Arial Narrow" w:hAnsi="Arial Narrow" w:cs="Tahoma"/>
          <w:sz w:val="24"/>
          <w:szCs w:val="24"/>
        </w:rPr>
      </w:pPr>
    </w:p>
    <w:p w14:paraId="2079A480" w14:textId="593E4CB6" w:rsidR="004F1767" w:rsidRPr="00A9036D" w:rsidRDefault="004F1767" w:rsidP="00A9036D">
      <w:pPr>
        <w:pStyle w:val="ListParagraph"/>
        <w:numPr>
          <w:ilvl w:val="0"/>
          <w:numId w:val="2"/>
        </w:numPr>
        <w:spacing w:after="0" w:line="300" w:lineRule="auto"/>
        <w:rPr>
          <w:rFonts w:ascii="Arial Narrow" w:hAnsi="Arial Narrow" w:cs="Tahoma"/>
          <w:b/>
          <w:sz w:val="24"/>
          <w:szCs w:val="24"/>
        </w:rPr>
      </w:pPr>
      <w:r w:rsidRPr="009C17AE">
        <w:rPr>
          <w:rFonts w:ascii="Arial Narrow" w:hAnsi="Arial Narrow" w:cs="Tahoma"/>
          <w:b/>
          <w:sz w:val="28"/>
          <w:szCs w:val="28"/>
        </w:rPr>
        <w:t>Agency   news</w:t>
      </w:r>
      <w:r w:rsidRPr="00A9036D">
        <w:rPr>
          <w:rFonts w:ascii="Arial Narrow" w:hAnsi="Arial Narrow" w:cs="Tahoma"/>
          <w:b/>
          <w:sz w:val="24"/>
          <w:szCs w:val="24"/>
        </w:rPr>
        <w:t xml:space="preserve">                                                         </w:t>
      </w:r>
      <w:r w:rsidR="00544298" w:rsidRPr="00A9036D">
        <w:rPr>
          <w:rFonts w:ascii="Arial Narrow" w:hAnsi="Arial Narrow"/>
          <w:noProof/>
          <w:sz w:val="24"/>
          <w:szCs w:val="24"/>
          <w:lang w:eastAsia="en-NZ"/>
        </w:rPr>
        <w:drawing>
          <wp:inline distT="0" distB="0" distL="0" distR="0" wp14:anchorId="6EAB75DA" wp14:editId="4CC45ACC">
            <wp:extent cx="1364390" cy="3524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76626" cy="355586"/>
                    </a:xfrm>
                    <a:prstGeom prst="rect">
                      <a:avLst/>
                    </a:prstGeom>
                  </pic:spPr>
                </pic:pic>
              </a:graphicData>
            </a:graphic>
          </wp:inline>
        </w:drawing>
      </w:r>
    </w:p>
    <w:p w14:paraId="75A88149" w14:textId="77777777" w:rsidR="004F1767" w:rsidRPr="00A9036D" w:rsidRDefault="004D238B" w:rsidP="00A9036D">
      <w:pPr>
        <w:pStyle w:val="ListParagraph"/>
        <w:numPr>
          <w:ilvl w:val="1"/>
          <w:numId w:val="2"/>
        </w:numPr>
        <w:spacing w:after="0" w:line="300" w:lineRule="auto"/>
        <w:ind w:hanging="792"/>
        <w:rPr>
          <w:rFonts w:ascii="Arial Narrow" w:hAnsi="Arial Narrow" w:cs="Tahoma"/>
          <w:b/>
          <w:sz w:val="24"/>
          <w:szCs w:val="24"/>
        </w:rPr>
      </w:pPr>
      <w:r w:rsidRPr="00A9036D">
        <w:rPr>
          <w:rFonts w:ascii="Arial Narrow" w:hAnsi="Arial Narrow" w:cs="Tahoma"/>
          <w:b/>
          <w:sz w:val="24"/>
          <w:szCs w:val="24"/>
        </w:rPr>
        <w:t>ICPR changes</w:t>
      </w:r>
    </w:p>
    <w:p w14:paraId="72EDF858" w14:textId="77BF9DA7" w:rsidR="00975EC8" w:rsidRPr="00A9036D" w:rsidRDefault="00975EC8" w:rsidP="00A9036D">
      <w:pPr>
        <w:pStyle w:val="NormalWeb"/>
        <w:spacing w:before="0" w:beforeAutospacing="0" w:after="0" w:afterAutospacing="0" w:line="300" w:lineRule="auto"/>
        <w:rPr>
          <w:rStyle w:val="Hyperlink"/>
          <w:rFonts w:ascii="Arial Narrow" w:hAnsi="Arial Narrow" w:cs="Arial"/>
          <w:position w:val="6"/>
        </w:rPr>
      </w:pPr>
      <w:bookmarkStart w:id="0" w:name="WTO"/>
      <w:bookmarkStart w:id="1" w:name="_Ref72155830"/>
      <w:r w:rsidRPr="00A9036D">
        <w:rPr>
          <w:rFonts w:ascii="Arial Narrow" w:hAnsi="Arial Narrow" w:cs="Arial"/>
          <w:color w:val="333333"/>
          <w:position w:val="6"/>
        </w:rPr>
        <w:t xml:space="preserve">The ICPR for Great Britain has been updated with </w:t>
      </w:r>
      <w:r w:rsidR="005775F5" w:rsidRPr="00A9036D">
        <w:rPr>
          <w:rFonts w:ascii="Arial Narrow" w:hAnsi="Arial Narrow" w:cs="Arial"/>
          <w:color w:val="333333"/>
          <w:position w:val="6"/>
        </w:rPr>
        <w:t>a</w:t>
      </w:r>
      <w:r w:rsidRPr="00A9036D">
        <w:rPr>
          <w:rFonts w:ascii="Arial Narrow" w:hAnsi="Arial Narrow" w:cs="Arial"/>
          <w:color w:val="333333"/>
          <w:position w:val="6"/>
        </w:rPr>
        <w:t xml:space="preserve">dded requirements for </w:t>
      </w:r>
      <w:r w:rsidRPr="00A9036D">
        <w:rPr>
          <w:rStyle w:val="Emphasis"/>
          <w:rFonts w:ascii="Arial Narrow" w:hAnsi="Arial Narrow" w:cs="Arial"/>
          <w:color w:val="333333"/>
          <w:position w:val="6"/>
        </w:rPr>
        <w:t>Gentiana</w:t>
      </w:r>
      <w:r w:rsidRPr="00A9036D">
        <w:rPr>
          <w:rFonts w:ascii="Arial Narrow" w:hAnsi="Arial Narrow" w:cs="Arial"/>
          <w:color w:val="333333"/>
          <w:position w:val="6"/>
        </w:rPr>
        <w:t xml:space="preserve"> &amp; </w:t>
      </w:r>
      <w:r w:rsidRPr="00A9036D">
        <w:rPr>
          <w:rStyle w:val="Emphasis"/>
          <w:rFonts w:ascii="Arial Narrow" w:hAnsi="Arial Narrow" w:cs="Arial"/>
          <w:color w:val="333333"/>
          <w:position w:val="6"/>
        </w:rPr>
        <w:t>Gentianella</w:t>
      </w:r>
      <w:r w:rsidRPr="00A9036D">
        <w:rPr>
          <w:rFonts w:ascii="Arial Narrow" w:hAnsi="Arial Narrow" w:cs="Arial"/>
          <w:color w:val="333333"/>
          <w:position w:val="6"/>
        </w:rPr>
        <w:t xml:space="preserve"> spp. </w:t>
      </w:r>
      <w:r w:rsidR="005775F5" w:rsidRPr="00A9036D">
        <w:rPr>
          <w:rFonts w:ascii="Arial Narrow" w:hAnsi="Arial Narrow" w:cs="Arial"/>
          <w:color w:val="333333"/>
          <w:position w:val="6"/>
        </w:rPr>
        <w:t xml:space="preserve">. See </w:t>
      </w:r>
      <w:hyperlink r:id="rId10" w:tgtFrame="_blank" w:history="1">
        <w:r w:rsidRPr="00A9036D">
          <w:rPr>
            <w:rStyle w:val="Hyperlink"/>
            <w:rFonts w:ascii="Arial Narrow" w:hAnsi="Arial Narrow" w:cs="Arial"/>
            <w:position w:val="6"/>
          </w:rPr>
          <w:t>Plant ICPR Great Britain</w:t>
        </w:r>
      </w:hyperlink>
    </w:p>
    <w:p w14:paraId="0D100C21" w14:textId="3BAE0D27" w:rsidR="005775F5" w:rsidRPr="00A9036D" w:rsidRDefault="005775F5" w:rsidP="00A9036D">
      <w:pPr>
        <w:pStyle w:val="NormalWeb"/>
        <w:spacing w:before="0" w:beforeAutospacing="0" w:after="0" w:afterAutospacing="0" w:line="300" w:lineRule="auto"/>
        <w:rPr>
          <w:rStyle w:val="Hyperlink"/>
          <w:rFonts w:ascii="Arial Narrow" w:hAnsi="Arial Narrow" w:cs="Arial"/>
          <w:position w:val="6"/>
        </w:rPr>
      </w:pPr>
    </w:p>
    <w:p w14:paraId="1F3B6FBB" w14:textId="463A1540" w:rsidR="005775F5" w:rsidRPr="00A9036D" w:rsidRDefault="005775F5" w:rsidP="00A9036D">
      <w:pPr>
        <w:pStyle w:val="NormalWeb"/>
        <w:spacing w:before="0" w:beforeAutospacing="0" w:after="0" w:afterAutospacing="0" w:line="300" w:lineRule="auto"/>
        <w:rPr>
          <w:rStyle w:val="Hyperlink"/>
          <w:rFonts w:ascii="Arial Narrow" w:hAnsi="Arial Narrow" w:cs="Arial"/>
          <w:position w:val="6"/>
        </w:rPr>
      </w:pPr>
    </w:p>
    <w:p w14:paraId="3D4E1A8E" w14:textId="77777777" w:rsidR="005775F5" w:rsidRPr="00A9036D" w:rsidRDefault="005775F5" w:rsidP="00A9036D">
      <w:pPr>
        <w:pStyle w:val="NormalWeb"/>
        <w:spacing w:before="0" w:beforeAutospacing="0" w:after="0" w:afterAutospacing="0" w:line="300" w:lineRule="auto"/>
        <w:rPr>
          <w:rFonts w:ascii="Arial Narrow" w:hAnsi="Arial Narrow" w:cs="Arial"/>
          <w:color w:val="333333"/>
          <w:position w:val="6"/>
        </w:rPr>
      </w:pPr>
    </w:p>
    <w:bookmarkStart w:id="2" w:name="_Hlk107225105"/>
    <w:p w14:paraId="1D2588B7" w14:textId="19C4E3D7" w:rsidR="00E370F8" w:rsidRPr="009C17AE" w:rsidRDefault="00E370F8" w:rsidP="00A9036D">
      <w:pPr>
        <w:pStyle w:val="ListParagraph"/>
        <w:numPr>
          <w:ilvl w:val="1"/>
          <w:numId w:val="2"/>
        </w:numPr>
        <w:spacing w:after="0" w:line="300" w:lineRule="auto"/>
        <w:ind w:hanging="792"/>
        <w:rPr>
          <w:rFonts w:ascii="Arial Narrow" w:hAnsi="Arial Narrow"/>
          <w:b/>
          <w:bCs/>
          <w:sz w:val="24"/>
          <w:szCs w:val="24"/>
        </w:rPr>
      </w:pPr>
      <w:r w:rsidRPr="009C17AE">
        <w:rPr>
          <w:rStyle w:val="Hyperlink"/>
          <w:rFonts w:ascii="Arial Narrow" w:hAnsi="Arial Narrow"/>
          <w:b/>
          <w:bCs/>
          <w:sz w:val="24"/>
          <w:szCs w:val="24"/>
        </w:rPr>
        <w:fldChar w:fldCharType="begin"/>
      </w:r>
      <w:r w:rsidRPr="009C17AE">
        <w:rPr>
          <w:rStyle w:val="Hyperlink"/>
          <w:rFonts w:ascii="Arial Narrow" w:hAnsi="Arial Narrow"/>
          <w:b/>
          <w:bCs/>
          <w:sz w:val="24"/>
          <w:szCs w:val="24"/>
        </w:rPr>
        <w:instrText xml:space="preserve"> HYPERLINK "https://www.mpi.govt.nz/news/media-releases/owners-of-unproductive-land-encouraged-to-grow-black-diamonds/?utm_source=notification-email" </w:instrText>
      </w:r>
      <w:r w:rsidRPr="009C17AE">
        <w:rPr>
          <w:rStyle w:val="Hyperlink"/>
          <w:rFonts w:ascii="Arial Narrow" w:hAnsi="Arial Narrow"/>
          <w:b/>
          <w:bCs/>
          <w:sz w:val="24"/>
          <w:szCs w:val="24"/>
        </w:rPr>
      </w:r>
      <w:r w:rsidRPr="009C17AE">
        <w:rPr>
          <w:rStyle w:val="Hyperlink"/>
          <w:rFonts w:ascii="Arial Narrow" w:hAnsi="Arial Narrow"/>
          <w:b/>
          <w:bCs/>
          <w:sz w:val="24"/>
          <w:szCs w:val="24"/>
        </w:rPr>
        <w:fldChar w:fldCharType="separate"/>
      </w:r>
      <w:r w:rsidRPr="009C17AE">
        <w:rPr>
          <w:rStyle w:val="Hyperlink"/>
          <w:rFonts w:ascii="Arial Narrow" w:hAnsi="Arial Narrow"/>
          <w:b/>
          <w:bCs/>
          <w:sz w:val="24"/>
          <w:szCs w:val="24"/>
        </w:rPr>
        <w:t>Owners of unproductive land encouraged to grow 'black diamonds'</w:t>
      </w:r>
      <w:r w:rsidRPr="009C17AE">
        <w:rPr>
          <w:rFonts w:ascii="Arial Narrow" w:hAnsi="Arial Narrow"/>
          <w:b/>
          <w:bCs/>
          <w:sz w:val="24"/>
          <w:szCs w:val="24"/>
        </w:rPr>
        <w:fldChar w:fldCharType="end"/>
      </w:r>
    </w:p>
    <w:bookmarkEnd w:id="2"/>
    <w:p w14:paraId="513EB40B" w14:textId="030BC937" w:rsidR="00E370F8" w:rsidRPr="00A9036D" w:rsidRDefault="005775F5" w:rsidP="00A9036D">
      <w:pPr>
        <w:pStyle w:val="NormalWeb"/>
        <w:spacing w:before="0" w:beforeAutospacing="0" w:after="0" w:afterAutospacing="0" w:line="300" w:lineRule="auto"/>
        <w:rPr>
          <w:rFonts w:ascii="Arial Narrow" w:hAnsi="Arial Narrow"/>
        </w:rPr>
      </w:pPr>
      <w:r w:rsidRPr="00A9036D">
        <w:rPr>
          <w:rFonts w:ascii="Arial Narrow" w:hAnsi="Arial Narrow"/>
        </w:rPr>
        <w:fldChar w:fldCharType="begin"/>
      </w:r>
      <w:r w:rsidRPr="00A9036D">
        <w:rPr>
          <w:rFonts w:ascii="Arial Narrow" w:hAnsi="Arial Narrow"/>
        </w:rPr>
        <w:instrText xml:space="preserve"> HYPERLINK "https://truffles-ohiwa.myshopify.com/" </w:instrText>
      </w:r>
      <w:r w:rsidRPr="00A9036D">
        <w:rPr>
          <w:rFonts w:ascii="Arial Narrow" w:hAnsi="Arial Narrow"/>
        </w:rPr>
        <w:fldChar w:fldCharType="separate"/>
      </w:r>
      <w:r w:rsidRPr="00A9036D">
        <w:rPr>
          <w:rStyle w:val="Hyperlink"/>
          <w:rFonts w:ascii="Arial Narrow" w:hAnsi="Arial Narrow"/>
        </w:rPr>
        <w:t xml:space="preserve">Ohiwa Black Diamond Truffles </w:t>
      </w:r>
      <w:r w:rsidRPr="00A9036D">
        <w:rPr>
          <w:rFonts w:ascii="Arial Narrow" w:hAnsi="Arial Narrow"/>
        </w:rPr>
        <w:fldChar w:fldCharType="end"/>
      </w:r>
      <w:r w:rsidR="00E370F8" w:rsidRPr="00A9036D">
        <w:rPr>
          <w:rFonts w:ascii="Arial Narrow" w:hAnsi="Arial Narrow"/>
        </w:rPr>
        <w:t>is receiving more than $155,000 of government funding over 3 years to share its knowledge with interested growers so New Zealand can grow enough truffles for a robust export industry. The business is also researching and developing new truffle products that incorporate the health benefits of truffles with traditional Māori rongoā (healing).</w:t>
      </w:r>
      <w:r w:rsidRPr="00A9036D">
        <w:rPr>
          <w:rFonts w:ascii="Arial Narrow" w:hAnsi="Arial Narrow"/>
        </w:rPr>
        <w:t xml:space="preserve"> T</w:t>
      </w:r>
      <w:r w:rsidR="00E370F8" w:rsidRPr="00A9036D">
        <w:rPr>
          <w:rFonts w:ascii="Arial Narrow" w:hAnsi="Arial Narrow"/>
        </w:rPr>
        <w:t>hey have held 3 workshops on truffle growing, with more lined up over the coming weeks.</w:t>
      </w:r>
      <w:r w:rsidRPr="00A9036D">
        <w:rPr>
          <w:rFonts w:ascii="Arial Narrow" w:hAnsi="Arial Narrow"/>
        </w:rPr>
        <w:t xml:space="preserve"> </w:t>
      </w:r>
      <w:r w:rsidR="00E370F8" w:rsidRPr="00A9036D">
        <w:rPr>
          <w:rFonts w:ascii="Arial Narrow" w:hAnsi="Arial Narrow"/>
        </w:rPr>
        <w:t>"We've already received orders for around 10,000 inoculated truffle seedlings from several hapū, and we've helped a Kawhia whānau set up their truffière," says Ms Munday.</w:t>
      </w:r>
    </w:p>
    <w:p w14:paraId="1B84BF6C" w14:textId="77777777" w:rsidR="005775F5" w:rsidRPr="00A9036D" w:rsidRDefault="005775F5" w:rsidP="00A9036D">
      <w:pPr>
        <w:pStyle w:val="NormalWeb"/>
        <w:spacing w:before="0" w:beforeAutospacing="0" w:after="0" w:afterAutospacing="0" w:line="300" w:lineRule="auto"/>
        <w:rPr>
          <w:rFonts w:ascii="Arial Narrow" w:hAnsi="Arial Narrow"/>
        </w:rPr>
      </w:pPr>
    </w:p>
    <w:p w14:paraId="353137F6" w14:textId="78027CC6" w:rsidR="00E370F8" w:rsidRPr="00A9036D" w:rsidRDefault="00E370F8" w:rsidP="00A9036D">
      <w:pPr>
        <w:pStyle w:val="NormalWeb"/>
        <w:spacing w:before="0" w:beforeAutospacing="0" w:after="0" w:afterAutospacing="0" w:line="300" w:lineRule="auto"/>
        <w:rPr>
          <w:rFonts w:ascii="Arial Narrow" w:hAnsi="Arial Narrow"/>
        </w:rPr>
      </w:pPr>
      <w:r w:rsidRPr="00A9036D">
        <w:rPr>
          <w:rFonts w:ascii="Arial Narrow" w:hAnsi="Arial Narrow"/>
        </w:rPr>
        <w:t xml:space="preserve">"The truffles on our Ohiwa plantation are grown beside oak and hazelnut trees, but </w:t>
      </w:r>
      <w:r w:rsidR="00F151C8" w:rsidRPr="00A9036D">
        <w:rPr>
          <w:rStyle w:val="Emphasis"/>
          <w:rFonts w:ascii="Arial Narrow" w:hAnsi="Arial Narrow"/>
        </w:rPr>
        <w:t>Pinus</w:t>
      </w:r>
      <w:r w:rsidRPr="00A9036D">
        <w:rPr>
          <w:rStyle w:val="Emphasis"/>
          <w:rFonts w:ascii="Arial Narrow" w:hAnsi="Arial Narrow"/>
        </w:rPr>
        <w:t xml:space="preserve"> pinea</w:t>
      </w:r>
      <w:r w:rsidRPr="00A9036D">
        <w:rPr>
          <w:rFonts w:ascii="Arial Narrow" w:hAnsi="Arial Narrow"/>
        </w:rPr>
        <w:t xml:space="preserve"> trees are also suitable. To grow effectively, truffles need soil with a high level of acidity," says Ms Munday.</w:t>
      </w:r>
    </w:p>
    <w:p w14:paraId="3C3CAFBC" w14:textId="77777777" w:rsidR="00E370F8" w:rsidRPr="00A9036D" w:rsidRDefault="00E370F8" w:rsidP="00A9036D">
      <w:pPr>
        <w:pStyle w:val="NormalWeb"/>
        <w:spacing w:before="0" w:beforeAutospacing="0" w:after="0" w:afterAutospacing="0" w:line="300" w:lineRule="auto"/>
        <w:rPr>
          <w:rFonts w:ascii="Arial Narrow" w:hAnsi="Arial Narrow"/>
        </w:rPr>
      </w:pPr>
      <w:r w:rsidRPr="00A9036D">
        <w:rPr>
          <w:rFonts w:ascii="Arial Narrow" w:hAnsi="Arial Narrow"/>
        </w:rPr>
        <w:lastRenderedPageBreak/>
        <w:t>"We've been trialling growing spores under New Zealand natives but have found their root system doesn't support truffle growth – although we're still experimenting."</w:t>
      </w:r>
    </w:p>
    <w:p w14:paraId="3AB27812" w14:textId="4EB05CF0" w:rsidR="009A20D5" w:rsidRPr="00A9036D" w:rsidRDefault="009A20D5" w:rsidP="00A9036D">
      <w:pPr>
        <w:pStyle w:val="ListParagraph"/>
        <w:spacing w:after="0" w:line="300" w:lineRule="auto"/>
        <w:ind w:left="792"/>
        <w:rPr>
          <w:rFonts w:ascii="Arial Narrow" w:hAnsi="Arial Narrow"/>
          <w:b/>
          <w:bCs/>
          <w:sz w:val="24"/>
          <w:szCs w:val="24"/>
        </w:rPr>
      </w:pPr>
    </w:p>
    <w:p w14:paraId="5EEA40B2" w14:textId="5BC0E0E0" w:rsidR="005775F5" w:rsidRPr="00A9036D" w:rsidRDefault="005775F5" w:rsidP="00A9036D">
      <w:pPr>
        <w:pStyle w:val="ListParagraph"/>
        <w:spacing w:after="0" w:line="300" w:lineRule="auto"/>
        <w:ind w:left="792"/>
        <w:rPr>
          <w:rFonts w:ascii="Arial Narrow" w:hAnsi="Arial Narrow"/>
          <w:b/>
          <w:bCs/>
          <w:sz w:val="24"/>
          <w:szCs w:val="24"/>
        </w:rPr>
      </w:pPr>
    </w:p>
    <w:p w14:paraId="117FE704" w14:textId="77777777" w:rsidR="005775F5" w:rsidRPr="00A9036D" w:rsidRDefault="005775F5" w:rsidP="00A9036D">
      <w:pPr>
        <w:pStyle w:val="ListParagraph"/>
        <w:spacing w:after="0" w:line="300" w:lineRule="auto"/>
        <w:ind w:left="792"/>
        <w:rPr>
          <w:rFonts w:ascii="Arial Narrow" w:hAnsi="Arial Narrow"/>
          <w:b/>
          <w:bCs/>
          <w:sz w:val="24"/>
          <w:szCs w:val="24"/>
        </w:rPr>
      </w:pPr>
    </w:p>
    <w:p w14:paraId="5D661490" w14:textId="594AB0C1" w:rsidR="0088669D" w:rsidRPr="00A9036D" w:rsidRDefault="0088669D" w:rsidP="00A9036D">
      <w:pPr>
        <w:pStyle w:val="ListParagraph"/>
        <w:numPr>
          <w:ilvl w:val="1"/>
          <w:numId w:val="2"/>
        </w:numPr>
        <w:spacing w:after="0" w:line="300" w:lineRule="auto"/>
        <w:ind w:hanging="792"/>
        <w:rPr>
          <w:rStyle w:val="Hyperlink"/>
          <w:rFonts w:ascii="Arial Narrow" w:hAnsi="Arial Narrow"/>
          <w:b/>
          <w:bCs/>
          <w:color w:val="auto"/>
          <w:sz w:val="24"/>
          <w:szCs w:val="24"/>
          <w:u w:val="none"/>
        </w:rPr>
      </w:pPr>
      <w:r w:rsidRPr="00A9036D">
        <w:rPr>
          <w:rFonts w:ascii="Arial Narrow" w:hAnsi="Arial Narrow"/>
          <w:b/>
          <w:bCs/>
          <w:sz w:val="24"/>
          <w:szCs w:val="24"/>
        </w:rPr>
        <w:t>WTO</w:t>
      </w:r>
      <w:bookmarkEnd w:id="0"/>
      <w:r w:rsidRPr="00A9036D">
        <w:rPr>
          <w:rFonts w:ascii="Arial Narrow" w:hAnsi="Arial Narrow"/>
          <w:b/>
          <w:bCs/>
          <w:sz w:val="24"/>
          <w:szCs w:val="24"/>
        </w:rPr>
        <w:t xml:space="preserve"> </w:t>
      </w:r>
      <w:r w:rsidR="00CF4D05" w:rsidRPr="00A9036D">
        <w:rPr>
          <w:rFonts w:ascii="Arial Narrow" w:hAnsi="Arial Narrow"/>
          <w:b/>
          <w:bCs/>
          <w:sz w:val="24"/>
          <w:szCs w:val="24"/>
        </w:rPr>
        <w:t xml:space="preserve"> </w:t>
      </w:r>
      <w:r w:rsidRPr="00A9036D">
        <w:rPr>
          <w:rFonts w:ascii="Arial Narrow" w:hAnsi="Arial Narrow"/>
          <w:b/>
          <w:bCs/>
          <w:sz w:val="24"/>
          <w:szCs w:val="24"/>
        </w:rPr>
        <w:t>Notifications</w:t>
      </w:r>
      <w:bookmarkEnd w:id="1"/>
      <w:r w:rsidRPr="00A9036D">
        <w:rPr>
          <w:rFonts w:ascii="Arial Narrow" w:hAnsi="Arial Narrow"/>
          <w:b/>
          <w:bCs/>
          <w:sz w:val="24"/>
          <w:szCs w:val="24"/>
        </w:rPr>
        <w:t xml:space="preserve">  </w:t>
      </w:r>
    </w:p>
    <w:p w14:paraId="302FB30D" w14:textId="2DFC4BC8" w:rsidR="0088669D" w:rsidRPr="00A9036D" w:rsidRDefault="0088669D" w:rsidP="00A9036D">
      <w:pPr>
        <w:spacing w:after="0" w:line="300" w:lineRule="auto"/>
        <w:rPr>
          <w:rFonts w:ascii="Arial Narrow" w:hAnsi="Arial Narrow" w:cs="Tahoma"/>
          <w:sz w:val="24"/>
          <w:szCs w:val="24"/>
        </w:rPr>
      </w:pPr>
      <w:r w:rsidRPr="00A9036D">
        <w:rPr>
          <w:rFonts w:ascii="Arial Narrow" w:hAnsi="Arial Narrow" w:cs="Tahoma"/>
          <w:sz w:val="24"/>
          <w:szCs w:val="24"/>
        </w:rPr>
        <w:t xml:space="preserve">Please find attached the most recent WTO and TBT notifications from countries that are considering changes to their plant import requirements for specific products. If you have any concerns about the notifications being presented, please contact </w:t>
      </w:r>
      <w:hyperlink r:id="rId11" w:history="1">
        <w:r w:rsidRPr="00A9036D">
          <w:rPr>
            <w:rStyle w:val="Hyperlink"/>
            <w:rFonts w:ascii="Arial Narrow" w:hAnsi="Arial Narrow" w:cs="Tahoma"/>
            <w:sz w:val="24"/>
            <w:szCs w:val="24"/>
          </w:rPr>
          <w:t>Plant.exports@mpi.govt.nz</w:t>
        </w:r>
      </w:hyperlink>
      <w:r w:rsidRPr="00A9036D">
        <w:rPr>
          <w:rFonts w:ascii="Arial Narrow" w:hAnsi="Arial Narrow" w:cs="Tahoma"/>
          <w:sz w:val="24"/>
          <w:szCs w:val="24"/>
        </w:rPr>
        <w:t xml:space="preserve"> so that they can potentially make a submission to the notifying country.  </w:t>
      </w:r>
      <w:r w:rsidR="008F6576" w:rsidRPr="00A9036D">
        <w:rPr>
          <w:rFonts w:ascii="Arial Narrow" w:hAnsi="Arial Narrow" w:cs="Tahoma"/>
          <w:sz w:val="24"/>
          <w:szCs w:val="24"/>
        </w:rPr>
        <w:t xml:space="preserve"> </w:t>
      </w:r>
      <w:r w:rsidR="008F6576" w:rsidRPr="00A9036D">
        <w:rPr>
          <w:rFonts w:ascii="Arial Narrow" w:hAnsi="Arial Narrow"/>
          <w:sz w:val="24"/>
          <w:szCs w:val="24"/>
        </w:rPr>
        <w:object w:dxaOrig="1516" w:dyaOrig="986" w14:anchorId="4F23DD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2" o:title=""/>
          </v:shape>
          <o:OLEObject Type="Embed" ProgID="Excel.Sheet.12" ShapeID="_x0000_i1025" DrawAspect="Icon" ObjectID="_1717844010" r:id="rId13"/>
        </w:object>
      </w:r>
      <w:r w:rsidRPr="00A9036D">
        <w:rPr>
          <w:rFonts w:ascii="Arial Narrow" w:hAnsi="Arial Narrow" w:cs="Tahoma"/>
          <w:sz w:val="24"/>
          <w:szCs w:val="24"/>
        </w:rPr>
        <w:t>Changes notified over the last week include:</w:t>
      </w:r>
    </w:p>
    <w:p w14:paraId="7405FBA0" w14:textId="4AAF81A5" w:rsidR="008F6576" w:rsidRPr="00A9036D" w:rsidRDefault="008F6576" w:rsidP="00A9036D">
      <w:pPr>
        <w:pStyle w:val="ListParagraph"/>
        <w:numPr>
          <w:ilvl w:val="0"/>
          <w:numId w:val="9"/>
        </w:numPr>
        <w:spacing w:after="0" w:line="300" w:lineRule="auto"/>
        <w:rPr>
          <w:rFonts w:ascii="Arial Narrow" w:hAnsi="Arial Narrow" w:cs="Tahoma"/>
          <w:bCs/>
          <w:sz w:val="24"/>
          <w:szCs w:val="24"/>
        </w:rPr>
      </w:pPr>
      <w:r w:rsidRPr="00A9036D">
        <w:rPr>
          <w:rFonts w:ascii="Arial Narrow" w:hAnsi="Arial Narrow" w:cs="Tahoma"/>
          <w:bCs/>
          <w:sz w:val="24"/>
          <w:szCs w:val="24"/>
        </w:rPr>
        <w:t>Canada MRLs for Glufosinate-ammonium and Thifensulfuron-methy</w:t>
      </w:r>
    </w:p>
    <w:p w14:paraId="4A0D84B6" w14:textId="77664F62" w:rsidR="008F6576" w:rsidRPr="00A9036D" w:rsidRDefault="008F6576" w:rsidP="00A9036D">
      <w:pPr>
        <w:pStyle w:val="ListParagraph"/>
        <w:numPr>
          <w:ilvl w:val="0"/>
          <w:numId w:val="9"/>
        </w:numPr>
        <w:spacing w:after="0" w:line="300" w:lineRule="auto"/>
        <w:rPr>
          <w:rFonts w:ascii="Arial Narrow" w:hAnsi="Arial Narrow" w:cs="Tahoma"/>
          <w:bCs/>
          <w:sz w:val="24"/>
          <w:szCs w:val="24"/>
        </w:rPr>
      </w:pPr>
      <w:r w:rsidRPr="00A9036D">
        <w:rPr>
          <w:rFonts w:ascii="Arial Narrow" w:hAnsi="Arial Narrow" w:cs="Tahoma"/>
          <w:bCs/>
          <w:sz w:val="24"/>
          <w:szCs w:val="24"/>
        </w:rPr>
        <w:t>EU requirements for certain foods  risk of contamination of by mycotoxins, including aflatoxins, pesticide residues, pentachlorophenol and dioxins and microbiological contamination</w:t>
      </w:r>
    </w:p>
    <w:p w14:paraId="338EFE33" w14:textId="6CFAEAEA" w:rsidR="00DC5F6E" w:rsidRPr="00A9036D" w:rsidRDefault="008F6576" w:rsidP="00A9036D">
      <w:pPr>
        <w:pStyle w:val="ListParagraph"/>
        <w:numPr>
          <w:ilvl w:val="0"/>
          <w:numId w:val="9"/>
        </w:numPr>
        <w:spacing w:after="0" w:line="300" w:lineRule="auto"/>
        <w:rPr>
          <w:rFonts w:ascii="Arial Narrow" w:hAnsi="Arial Narrow" w:cs="Tahoma"/>
          <w:bCs/>
          <w:sz w:val="24"/>
          <w:szCs w:val="24"/>
        </w:rPr>
      </w:pPr>
      <w:r w:rsidRPr="00A9036D">
        <w:rPr>
          <w:rFonts w:ascii="Arial Narrow" w:hAnsi="Arial Narrow" w:cs="Tahoma"/>
          <w:bCs/>
          <w:sz w:val="24"/>
          <w:szCs w:val="24"/>
        </w:rPr>
        <w:t>Russian Federation procedure for Traceability of Quarantined Products</w:t>
      </w:r>
    </w:p>
    <w:p w14:paraId="711312C2" w14:textId="6743B852" w:rsidR="008F6576" w:rsidRPr="00A9036D" w:rsidRDefault="008F6576" w:rsidP="00A9036D">
      <w:pPr>
        <w:pStyle w:val="ListParagraph"/>
        <w:numPr>
          <w:ilvl w:val="0"/>
          <w:numId w:val="9"/>
        </w:numPr>
        <w:spacing w:after="0" w:line="300" w:lineRule="auto"/>
        <w:rPr>
          <w:rFonts w:ascii="Arial Narrow" w:hAnsi="Arial Narrow" w:cs="Tahoma"/>
          <w:bCs/>
          <w:sz w:val="24"/>
          <w:szCs w:val="24"/>
        </w:rPr>
      </w:pPr>
      <w:r w:rsidRPr="00A9036D">
        <w:rPr>
          <w:rFonts w:ascii="Arial Narrow" w:hAnsi="Arial Narrow" w:cs="Tahoma"/>
          <w:bCs/>
          <w:sz w:val="24"/>
          <w:szCs w:val="24"/>
        </w:rPr>
        <w:t xml:space="preserve">Thailand approach to GMO’s and </w:t>
      </w:r>
      <w:r w:rsidR="005775F5" w:rsidRPr="00A9036D">
        <w:rPr>
          <w:rFonts w:ascii="Arial Narrow" w:hAnsi="Arial Narrow" w:cs="Tahoma"/>
          <w:bCs/>
          <w:sz w:val="24"/>
          <w:szCs w:val="24"/>
        </w:rPr>
        <w:t>relevant</w:t>
      </w:r>
      <w:r w:rsidRPr="00A9036D">
        <w:rPr>
          <w:rFonts w:ascii="Arial Narrow" w:hAnsi="Arial Narrow" w:cs="Tahoma"/>
          <w:bCs/>
          <w:sz w:val="24"/>
          <w:szCs w:val="24"/>
        </w:rPr>
        <w:t xml:space="preserve"> labelling </w:t>
      </w:r>
    </w:p>
    <w:p w14:paraId="70426862" w14:textId="3EAB6FF0" w:rsidR="005938BC" w:rsidRPr="00A9036D" w:rsidRDefault="005938BC" w:rsidP="00A9036D">
      <w:pPr>
        <w:spacing w:after="0" w:line="300" w:lineRule="auto"/>
        <w:rPr>
          <w:rFonts w:ascii="Arial Narrow" w:hAnsi="Arial Narrow" w:cs="Tahoma"/>
          <w:b/>
          <w:sz w:val="24"/>
          <w:szCs w:val="24"/>
        </w:rPr>
      </w:pPr>
    </w:p>
    <w:p w14:paraId="532E9D43" w14:textId="77777777" w:rsidR="005938BC" w:rsidRPr="00A9036D" w:rsidRDefault="005938BC" w:rsidP="00A9036D">
      <w:pPr>
        <w:shd w:val="clear" w:color="auto" w:fill="B6DDE8" w:themeFill="accent5" w:themeFillTint="66"/>
        <w:spacing w:after="0" w:line="300" w:lineRule="auto"/>
        <w:rPr>
          <w:rFonts w:ascii="Arial Narrow" w:hAnsi="Arial Narrow" w:cs="Tahoma"/>
          <w:b/>
          <w:bCs/>
          <w:sz w:val="24"/>
          <w:szCs w:val="24"/>
        </w:rPr>
      </w:pPr>
      <w:r w:rsidRPr="00A9036D">
        <w:rPr>
          <w:rFonts w:ascii="Arial Narrow" w:hAnsi="Arial Narrow"/>
          <w:b/>
          <w:bCs/>
          <w:noProof/>
          <w:sz w:val="24"/>
          <w:szCs w:val="24"/>
        </w:rPr>
        <w:drawing>
          <wp:inline distT="0" distB="0" distL="0" distR="0" wp14:anchorId="3E5403A8" wp14:editId="381D2896">
            <wp:extent cx="1545869" cy="368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9057" cy="431226"/>
                    </a:xfrm>
                    <a:prstGeom prst="rect">
                      <a:avLst/>
                    </a:prstGeom>
                  </pic:spPr>
                </pic:pic>
              </a:graphicData>
            </a:graphic>
          </wp:inline>
        </w:drawing>
      </w:r>
      <w:r w:rsidRPr="00A9036D">
        <w:rPr>
          <w:rFonts w:ascii="Arial Narrow" w:hAnsi="Arial Narrow" w:cs="Tahoma"/>
          <w:b/>
          <w:bCs/>
          <w:sz w:val="24"/>
          <w:szCs w:val="24"/>
        </w:rPr>
        <w:t xml:space="preserve">                                                                                               MFAT                               </w:t>
      </w:r>
    </w:p>
    <w:bookmarkStart w:id="3" w:name="_Hlk107225138"/>
    <w:p w14:paraId="1E4CFD04" w14:textId="3E548EB4" w:rsidR="00CE72FD" w:rsidRPr="00A9036D" w:rsidRDefault="00E370F8" w:rsidP="00A9036D">
      <w:pPr>
        <w:pStyle w:val="ListParagraph"/>
        <w:numPr>
          <w:ilvl w:val="1"/>
          <w:numId w:val="2"/>
        </w:numPr>
        <w:spacing w:after="0" w:line="300" w:lineRule="auto"/>
        <w:ind w:hanging="792"/>
        <w:rPr>
          <w:rFonts w:ascii="Arial Narrow" w:hAnsi="Arial Narrow"/>
          <w:b/>
          <w:bCs/>
          <w:sz w:val="24"/>
          <w:szCs w:val="24"/>
        </w:rPr>
      </w:pPr>
      <w:r w:rsidRPr="00A9036D">
        <w:rPr>
          <w:rFonts w:ascii="Arial Narrow" w:hAnsi="Arial Narrow"/>
          <w:b/>
          <w:bCs/>
          <w:sz w:val="24"/>
          <w:szCs w:val="24"/>
        </w:rPr>
        <w:fldChar w:fldCharType="begin"/>
      </w:r>
      <w:r w:rsidRPr="00A9036D">
        <w:rPr>
          <w:rFonts w:ascii="Arial Narrow" w:hAnsi="Arial Narrow"/>
          <w:b/>
          <w:bCs/>
          <w:sz w:val="24"/>
          <w:szCs w:val="24"/>
        </w:rPr>
        <w:instrText xml:space="preserve"> HYPERLINK "https://www.mfat.govt.nz/en/trade/mfat-market-reports/market-reports-global/weekly-global-economic-round-up-23-june-2022/" </w:instrText>
      </w:r>
      <w:r w:rsidRPr="00A9036D">
        <w:rPr>
          <w:rFonts w:ascii="Arial Narrow" w:hAnsi="Arial Narrow"/>
          <w:b/>
          <w:bCs/>
          <w:sz w:val="24"/>
          <w:szCs w:val="24"/>
        </w:rPr>
      </w:r>
      <w:r w:rsidRPr="00A9036D">
        <w:rPr>
          <w:rFonts w:ascii="Arial Narrow" w:hAnsi="Arial Narrow"/>
          <w:b/>
          <w:bCs/>
          <w:sz w:val="24"/>
          <w:szCs w:val="24"/>
        </w:rPr>
        <w:fldChar w:fldCharType="separate"/>
      </w:r>
      <w:r w:rsidR="00CE72FD" w:rsidRPr="00A9036D">
        <w:rPr>
          <w:rStyle w:val="Hyperlink"/>
          <w:rFonts w:ascii="Arial Narrow" w:hAnsi="Arial Narrow"/>
          <w:b/>
          <w:bCs/>
          <w:sz w:val="24"/>
          <w:szCs w:val="24"/>
        </w:rPr>
        <w:t xml:space="preserve">MFAT’s Global Trade and Economic Update for NZ Businesses </w:t>
      </w:r>
      <w:r w:rsidRPr="00A9036D">
        <w:rPr>
          <w:rStyle w:val="Hyperlink"/>
          <w:rFonts w:ascii="Arial Narrow" w:hAnsi="Arial Narrow"/>
          <w:b/>
          <w:bCs/>
          <w:sz w:val="24"/>
          <w:szCs w:val="24"/>
        </w:rPr>
        <w:t>–</w:t>
      </w:r>
      <w:r w:rsidR="00CE72FD" w:rsidRPr="00A9036D">
        <w:rPr>
          <w:rStyle w:val="Hyperlink"/>
          <w:rFonts w:ascii="Arial Narrow" w:hAnsi="Arial Narrow"/>
          <w:b/>
          <w:bCs/>
          <w:sz w:val="24"/>
          <w:szCs w:val="24"/>
        </w:rPr>
        <w:t xml:space="preserve"> </w:t>
      </w:r>
      <w:r w:rsidRPr="00A9036D">
        <w:rPr>
          <w:rStyle w:val="Hyperlink"/>
          <w:rFonts w:ascii="Arial Narrow" w:hAnsi="Arial Narrow"/>
          <w:b/>
          <w:bCs/>
          <w:sz w:val="24"/>
          <w:szCs w:val="24"/>
        </w:rPr>
        <w:t>23 June 2022</w:t>
      </w:r>
      <w:r w:rsidRPr="00A9036D">
        <w:rPr>
          <w:rFonts w:ascii="Arial Narrow" w:hAnsi="Arial Narrow"/>
          <w:b/>
          <w:bCs/>
          <w:sz w:val="24"/>
          <w:szCs w:val="24"/>
        </w:rPr>
        <w:fldChar w:fldCharType="end"/>
      </w:r>
    </w:p>
    <w:bookmarkEnd w:id="3"/>
    <w:p w14:paraId="7ABCE410" w14:textId="3B8624BC" w:rsidR="005775F5" w:rsidRPr="00A9036D" w:rsidRDefault="00CE72FD" w:rsidP="00A9036D">
      <w:pPr>
        <w:spacing w:after="0" w:line="300" w:lineRule="auto"/>
        <w:rPr>
          <w:rStyle w:val="Strong"/>
          <w:rFonts w:ascii="Arial Narrow" w:hAnsi="Arial Narrow"/>
          <w:b w:val="0"/>
          <w:bCs w:val="0"/>
          <w:sz w:val="24"/>
          <w:szCs w:val="24"/>
        </w:rPr>
      </w:pPr>
      <w:r w:rsidRPr="00A9036D">
        <w:rPr>
          <w:rFonts w:ascii="Arial Narrow" w:hAnsi="Arial Narrow"/>
          <w:sz w:val="24"/>
          <w:szCs w:val="24"/>
        </w:rPr>
        <w:t>Amongst other entries included in this week</w:t>
      </w:r>
      <w:r w:rsidR="005775F5" w:rsidRPr="00A9036D">
        <w:rPr>
          <w:rFonts w:ascii="Arial Narrow" w:hAnsi="Arial Narrow"/>
          <w:sz w:val="24"/>
          <w:szCs w:val="24"/>
        </w:rPr>
        <w:t>’</w:t>
      </w:r>
      <w:r w:rsidRPr="00A9036D">
        <w:rPr>
          <w:rFonts w:ascii="Arial Narrow" w:hAnsi="Arial Narrow"/>
          <w:sz w:val="24"/>
          <w:szCs w:val="24"/>
        </w:rPr>
        <w:t>s edition are new</w:t>
      </w:r>
      <w:r w:rsidR="009A20D5" w:rsidRPr="00A9036D">
        <w:rPr>
          <w:rFonts w:ascii="Arial Narrow" w:hAnsi="Arial Narrow"/>
          <w:sz w:val="24"/>
          <w:szCs w:val="24"/>
        </w:rPr>
        <w:t>s</w:t>
      </w:r>
      <w:r w:rsidRPr="00A9036D">
        <w:rPr>
          <w:rFonts w:ascii="Arial Narrow" w:hAnsi="Arial Narrow"/>
          <w:sz w:val="24"/>
          <w:szCs w:val="24"/>
        </w:rPr>
        <w:t xml:space="preserve"> of :</w:t>
      </w:r>
    </w:p>
    <w:p w14:paraId="47047539" w14:textId="3C743889" w:rsidR="00E370F8" w:rsidRPr="00A9036D" w:rsidRDefault="00E370F8" w:rsidP="00A9036D">
      <w:pPr>
        <w:numPr>
          <w:ilvl w:val="0"/>
          <w:numId w:val="11"/>
        </w:numPr>
        <w:spacing w:after="0" w:line="300" w:lineRule="auto"/>
        <w:rPr>
          <w:rFonts w:ascii="Arial Narrow" w:hAnsi="Arial Narrow"/>
          <w:sz w:val="24"/>
          <w:szCs w:val="24"/>
        </w:rPr>
      </w:pPr>
      <w:r w:rsidRPr="00A9036D">
        <w:rPr>
          <w:rStyle w:val="Strong"/>
          <w:rFonts w:ascii="Arial Narrow" w:hAnsi="Arial Narrow"/>
          <w:b w:val="0"/>
          <w:bCs w:val="0"/>
          <w:sz w:val="24"/>
          <w:szCs w:val="24"/>
        </w:rPr>
        <w:t>Prime Minister Jacinda Ardern is travelling to Europe and Australia for a range of trade, tourism and foreign policy engagements</w:t>
      </w:r>
      <w:r w:rsidRPr="00A9036D">
        <w:rPr>
          <w:rFonts w:ascii="Arial Narrow" w:hAnsi="Arial Narrow"/>
          <w:sz w:val="24"/>
          <w:szCs w:val="24"/>
        </w:rPr>
        <w:t xml:space="preserve">. Following a five day </w:t>
      </w:r>
      <w:r w:rsidRPr="00A9036D">
        <w:rPr>
          <w:rStyle w:val="Strong"/>
          <w:rFonts w:ascii="Arial Narrow" w:hAnsi="Arial Narrow"/>
          <w:b w:val="0"/>
          <w:bCs w:val="0"/>
          <w:sz w:val="24"/>
          <w:szCs w:val="24"/>
        </w:rPr>
        <w:t>Europe</w:t>
      </w:r>
      <w:r w:rsidRPr="00A9036D">
        <w:rPr>
          <w:rFonts w:ascii="Arial Narrow" w:hAnsi="Arial Narrow"/>
          <w:sz w:val="24"/>
          <w:szCs w:val="24"/>
        </w:rPr>
        <w:t xml:space="preserve"> programme, she will travel to </w:t>
      </w:r>
      <w:r w:rsidRPr="00A9036D">
        <w:rPr>
          <w:rStyle w:val="Strong"/>
          <w:rFonts w:ascii="Arial Narrow" w:hAnsi="Arial Narrow"/>
          <w:b w:val="0"/>
          <w:bCs w:val="0"/>
          <w:sz w:val="24"/>
          <w:szCs w:val="24"/>
        </w:rPr>
        <w:t>Australia (Melbourne and Sydney)</w:t>
      </w:r>
      <w:r w:rsidRPr="00A9036D">
        <w:rPr>
          <w:rFonts w:ascii="Arial Narrow" w:hAnsi="Arial Narrow"/>
          <w:sz w:val="24"/>
          <w:szCs w:val="24"/>
        </w:rPr>
        <w:t xml:space="preserve"> for a four-day programme</w:t>
      </w:r>
      <w:r w:rsidRPr="00A9036D">
        <w:rPr>
          <w:rStyle w:val="Strong"/>
          <w:rFonts w:ascii="Arial Narrow" w:hAnsi="Arial Narrow"/>
          <w:sz w:val="24"/>
          <w:szCs w:val="24"/>
        </w:rPr>
        <w:t xml:space="preserve"> </w:t>
      </w:r>
      <w:r w:rsidRPr="00A9036D">
        <w:rPr>
          <w:rStyle w:val="Strong"/>
          <w:rFonts w:ascii="Arial Narrow" w:hAnsi="Arial Narrow"/>
          <w:b w:val="0"/>
          <w:bCs w:val="0"/>
          <w:sz w:val="24"/>
          <w:szCs w:val="24"/>
        </w:rPr>
        <w:t>4-8 July</w:t>
      </w:r>
      <w:r w:rsidRPr="00A9036D">
        <w:rPr>
          <w:rFonts w:ascii="Arial Narrow" w:hAnsi="Arial Narrow"/>
          <w:sz w:val="24"/>
          <w:szCs w:val="24"/>
        </w:rPr>
        <w:t xml:space="preserve">, accompanied by a number of other ministers and a large business delegation. </w:t>
      </w:r>
      <w:hyperlink r:id="rId15" w:tgtFrame="_blank" w:tooltip="Open external link" w:history="1">
        <w:r w:rsidRPr="00A9036D">
          <w:rPr>
            <w:rStyle w:val="Hyperlink"/>
            <w:rFonts w:ascii="Arial Narrow" w:hAnsi="Arial Narrow"/>
            <w:sz w:val="24"/>
            <w:szCs w:val="24"/>
          </w:rPr>
          <w:t>Read more details</w:t>
        </w:r>
      </w:hyperlink>
      <w:r w:rsidRPr="00A9036D">
        <w:rPr>
          <w:rFonts w:ascii="Arial Narrow" w:hAnsi="Arial Narrow"/>
          <w:sz w:val="24"/>
          <w:szCs w:val="24"/>
        </w:rPr>
        <w:t>.</w:t>
      </w:r>
    </w:p>
    <w:p w14:paraId="1111F296" w14:textId="1C8709AE" w:rsidR="00E370F8" w:rsidRPr="00A9036D" w:rsidRDefault="00E370F8" w:rsidP="00A9036D">
      <w:pPr>
        <w:numPr>
          <w:ilvl w:val="0"/>
          <w:numId w:val="11"/>
        </w:numPr>
        <w:spacing w:after="0" w:line="300" w:lineRule="auto"/>
        <w:rPr>
          <w:rFonts w:ascii="Arial Narrow" w:hAnsi="Arial Narrow"/>
          <w:sz w:val="24"/>
          <w:szCs w:val="24"/>
        </w:rPr>
      </w:pPr>
      <w:r w:rsidRPr="00A9036D">
        <w:rPr>
          <w:rStyle w:val="Strong"/>
          <w:rFonts w:ascii="Arial Narrow" w:hAnsi="Arial Narrow"/>
          <w:b w:val="0"/>
          <w:bCs w:val="0"/>
          <w:sz w:val="24"/>
          <w:szCs w:val="24"/>
        </w:rPr>
        <w:t>Travellers to New Zealand will no longer need a COVID-19 pre-departure test from 11.59pm Monday 20 June</w:t>
      </w:r>
      <w:r w:rsidR="005775F5" w:rsidRPr="00A9036D">
        <w:rPr>
          <w:rFonts w:ascii="Arial Narrow" w:hAnsi="Arial Narrow"/>
          <w:sz w:val="24"/>
          <w:szCs w:val="24"/>
        </w:rPr>
        <w:t>.</w:t>
      </w:r>
      <w:r w:rsidRPr="00A9036D">
        <w:rPr>
          <w:rFonts w:ascii="Arial Narrow" w:hAnsi="Arial Narrow"/>
          <w:sz w:val="24"/>
          <w:szCs w:val="24"/>
        </w:rPr>
        <w:t xml:space="preserve"> </w:t>
      </w:r>
      <w:hyperlink r:id="rId16" w:tgtFrame="_blank" w:tooltip="Open external link" w:history="1">
        <w:r w:rsidRPr="00A9036D">
          <w:rPr>
            <w:rStyle w:val="Hyperlink"/>
            <w:rFonts w:ascii="Arial Narrow" w:hAnsi="Arial Narrow"/>
            <w:sz w:val="24"/>
            <w:szCs w:val="24"/>
          </w:rPr>
          <w:t>Read the full announcement</w:t>
        </w:r>
      </w:hyperlink>
      <w:r w:rsidRPr="00A9036D">
        <w:rPr>
          <w:rFonts w:ascii="Arial Narrow" w:hAnsi="Arial Narrow"/>
          <w:sz w:val="24"/>
          <w:szCs w:val="24"/>
        </w:rPr>
        <w:t>.</w:t>
      </w:r>
    </w:p>
    <w:p w14:paraId="5C214C12" w14:textId="3D32C121" w:rsidR="00E370F8" w:rsidRPr="00A9036D" w:rsidRDefault="00E370F8" w:rsidP="00A9036D">
      <w:pPr>
        <w:numPr>
          <w:ilvl w:val="0"/>
          <w:numId w:val="12"/>
        </w:numPr>
        <w:spacing w:after="0" w:line="300" w:lineRule="auto"/>
        <w:rPr>
          <w:rFonts w:ascii="Arial Narrow" w:hAnsi="Arial Narrow"/>
          <w:sz w:val="24"/>
          <w:szCs w:val="24"/>
        </w:rPr>
      </w:pPr>
      <w:r w:rsidRPr="00A9036D">
        <w:rPr>
          <w:rStyle w:val="Strong"/>
          <w:rFonts w:ascii="Arial Narrow" w:hAnsi="Arial Narrow"/>
          <w:b w:val="0"/>
          <w:bCs w:val="0"/>
          <w:sz w:val="24"/>
          <w:szCs w:val="24"/>
        </w:rPr>
        <w:t>Damien O’Connor will travel to Europe, Canada and Australia</w:t>
      </w:r>
      <w:r w:rsidRPr="00A9036D">
        <w:rPr>
          <w:rFonts w:ascii="Arial Narrow" w:hAnsi="Arial Narrow"/>
          <w:sz w:val="24"/>
          <w:szCs w:val="24"/>
        </w:rPr>
        <w:t xml:space="preserve"> to advance </w:t>
      </w:r>
      <w:r w:rsidRPr="00A9036D">
        <w:rPr>
          <w:rStyle w:val="Strong"/>
          <w:rFonts w:ascii="Arial Narrow" w:hAnsi="Arial Narrow"/>
          <w:b w:val="0"/>
          <w:bCs w:val="0"/>
          <w:sz w:val="24"/>
          <w:szCs w:val="24"/>
        </w:rPr>
        <w:t>New Zealand’s economic interests, departing New Zealand on Friday 24 June</w:t>
      </w:r>
      <w:r w:rsidRPr="00A9036D">
        <w:rPr>
          <w:rFonts w:ascii="Arial Narrow" w:hAnsi="Arial Narrow"/>
          <w:b/>
          <w:bCs/>
          <w:sz w:val="24"/>
          <w:szCs w:val="24"/>
        </w:rPr>
        <w:t>.</w:t>
      </w:r>
      <w:r w:rsidRPr="00A9036D">
        <w:rPr>
          <w:rFonts w:ascii="Arial Narrow" w:hAnsi="Arial Narrow"/>
          <w:sz w:val="24"/>
          <w:szCs w:val="24"/>
        </w:rPr>
        <w:t xml:space="preserve"> The final leg  will see him join the </w:t>
      </w:r>
      <w:r w:rsidRPr="00A9036D">
        <w:rPr>
          <w:rStyle w:val="Strong"/>
          <w:rFonts w:ascii="Arial Narrow" w:hAnsi="Arial Narrow"/>
          <w:b w:val="0"/>
          <w:bCs w:val="0"/>
          <w:sz w:val="24"/>
          <w:szCs w:val="24"/>
        </w:rPr>
        <w:t>Prime Minister at the annual Australia New Zealand Leadership Forum in Sydney</w:t>
      </w:r>
      <w:r w:rsidRPr="00A9036D">
        <w:rPr>
          <w:rFonts w:ascii="Arial Narrow" w:hAnsi="Arial Narrow"/>
          <w:sz w:val="24"/>
          <w:szCs w:val="24"/>
        </w:rPr>
        <w:t>.</w:t>
      </w:r>
    </w:p>
    <w:p w14:paraId="5D30B533" w14:textId="77777777" w:rsidR="00E370F8" w:rsidRPr="00A9036D" w:rsidRDefault="00E370F8" w:rsidP="00A9036D">
      <w:pPr>
        <w:numPr>
          <w:ilvl w:val="0"/>
          <w:numId w:val="13"/>
        </w:numPr>
        <w:spacing w:after="0" w:line="300" w:lineRule="auto"/>
        <w:rPr>
          <w:rFonts w:ascii="Arial Narrow" w:hAnsi="Arial Narrow"/>
          <w:sz w:val="24"/>
          <w:szCs w:val="24"/>
        </w:rPr>
      </w:pPr>
      <w:r w:rsidRPr="00A9036D">
        <w:rPr>
          <w:rStyle w:val="Strong"/>
          <w:rFonts w:ascii="Arial Narrow" w:hAnsi="Arial Narrow"/>
          <w:b w:val="0"/>
          <w:bCs w:val="0"/>
          <w:sz w:val="24"/>
          <w:szCs w:val="24"/>
        </w:rPr>
        <w:t>Samoa Prime Minister Fiame Naomi Mata’afa</w:t>
      </w:r>
      <w:r w:rsidRPr="00A9036D">
        <w:rPr>
          <w:rFonts w:ascii="Arial Narrow" w:hAnsi="Arial Narrow"/>
          <w:sz w:val="24"/>
          <w:szCs w:val="24"/>
        </w:rPr>
        <w:t xml:space="preserve"> visited New Zealand last week. During her visit she met with Prime Minister Ardern, Minister Mahuta, and horticulture leaders in Hawke's Bay. </w:t>
      </w:r>
      <w:r w:rsidRPr="00A9036D">
        <w:rPr>
          <w:rStyle w:val="Strong"/>
          <w:rFonts w:ascii="Arial Narrow" w:hAnsi="Arial Narrow"/>
          <w:b w:val="0"/>
          <w:bCs w:val="0"/>
          <w:sz w:val="24"/>
          <w:szCs w:val="24"/>
        </w:rPr>
        <w:t>Prime Minister Fiame</w:t>
      </w:r>
      <w:r w:rsidRPr="00A9036D">
        <w:rPr>
          <w:rFonts w:ascii="Arial Narrow" w:hAnsi="Arial Narrow"/>
          <w:sz w:val="24"/>
          <w:szCs w:val="24"/>
        </w:rPr>
        <w:t xml:space="preserve"> noted that Samoa was undertaking a review of its participation in the RSE scheme to ensure continued alignment with Samoa’s workforce needs. She confirmed there had been no suspension of Samoa’s participation in the scheme and the ongoing importance of labour mobility to Samoa.</w:t>
      </w:r>
    </w:p>
    <w:p w14:paraId="738D188A" w14:textId="2555BA04" w:rsidR="00B63DBC" w:rsidRDefault="00B63DBC" w:rsidP="00A9036D">
      <w:pPr>
        <w:spacing w:after="0" w:line="300" w:lineRule="auto"/>
        <w:rPr>
          <w:rFonts w:ascii="Arial Narrow" w:hAnsi="Arial Narrow"/>
          <w:sz w:val="24"/>
          <w:szCs w:val="24"/>
        </w:rPr>
      </w:pPr>
    </w:p>
    <w:p w14:paraId="64CDF182" w14:textId="4BB7020F" w:rsidR="009C17AE" w:rsidRDefault="009C17AE" w:rsidP="00A9036D">
      <w:pPr>
        <w:spacing w:after="0" w:line="300" w:lineRule="auto"/>
        <w:rPr>
          <w:rFonts w:ascii="Arial Narrow" w:hAnsi="Arial Narrow"/>
          <w:sz w:val="24"/>
          <w:szCs w:val="24"/>
        </w:rPr>
      </w:pPr>
    </w:p>
    <w:p w14:paraId="41BE0D98" w14:textId="0A92F5DD" w:rsidR="00B63DBC" w:rsidRPr="00A9036D" w:rsidRDefault="00B74E58" w:rsidP="00A9036D">
      <w:pPr>
        <w:pStyle w:val="ListParagraph"/>
        <w:numPr>
          <w:ilvl w:val="1"/>
          <w:numId w:val="2"/>
        </w:numPr>
        <w:spacing w:after="0" w:line="300" w:lineRule="auto"/>
        <w:ind w:hanging="792"/>
        <w:rPr>
          <w:rFonts w:ascii="Arial Narrow" w:hAnsi="Arial Narrow"/>
          <w:b/>
          <w:bCs/>
          <w:sz w:val="24"/>
          <w:szCs w:val="24"/>
        </w:rPr>
      </w:pPr>
      <w:hyperlink r:id="rId17" w:history="1">
        <w:r w:rsidR="005775F5" w:rsidRPr="00A9036D">
          <w:rPr>
            <w:rStyle w:val="Hyperlink"/>
            <w:rFonts w:ascii="Arial Narrow" w:hAnsi="Arial Narrow"/>
            <w:b/>
            <w:bCs/>
            <w:sz w:val="24"/>
            <w:szCs w:val="24"/>
          </w:rPr>
          <w:t>Report on Regulation changes in the Netherlands re nitrogen reduction</w:t>
        </w:r>
      </w:hyperlink>
      <w:r w:rsidR="005775F5" w:rsidRPr="00A9036D">
        <w:rPr>
          <w:rFonts w:ascii="Arial Narrow" w:hAnsi="Arial Narrow"/>
          <w:b/>
          <w:bCs/>
          <w:sz w:val="24"/>
          <w:szCs w:val="24"/>
        </w:rPr>
        <w:t xml:space="preserve"> </w:t>
      </w:r>
    </w:p>
    <w:p w14:paraId="4B3DD208" w14:textId="63EE6CCF" w:rsidR="00A27FFE" w:rsidRPr="00A9036D" w:rsidRDefault="00B74E58" w:rsidP="00A9036D">
      <w:pPr>
        <w:spacing w:after="0" w:line="300" w:lineRule="auto"/>
        <w:rPr>
          <w:rFonts w:ascii="Arial Narrow" w:hAnsi="Arial Narrow" w:cs="Tahoma"/>
          <w:sz w:val="24"/>
          <w:szCs w:val="24"/>
        </w:rPr>
      </w:pPr>
      <w:r w:rsidRPr="00A9036D">
        <w:rPr>
          <w:rFonts w:ascii="Arial Narrow" w:eastAsia="Times New Roman" w:hAnsi="Arial Narrow" w:cs="Arial"/>
          <w:color w:val="202020"/>
          <w:sz w:val="24"/>
          <w:szCs w:val="24"/>
        </w:rPr>
        <w:t>Earlier in June, the Dutch government presented its</w:t>
      </w:r>
      <w:hyperlink r:id="rId18" w:tgtFrame="_blank" w:history="1">
        <w:r w:rsidRPr="00A9036D">
          <w:rPr>
            <w:rStyle w:val="Hyperlink"/>
            <w:rFonts w:ascii="Arial Narrow" w:eastAsia="Times New Roman" w:hAnsi="Arial Narrow" w:cs="Arial"/>
            <w:color w:val="007C89"/>
            <w:sz w:val="24"/>
            <w:szCs w:val="24"/>
          </w:rPr>
          <w:t xml:space="preserve"> </w:t>
        </w:r>
        <w:r w:rsidRPr="00A9036D">
          <w:rPr>
            <w:rStyle w:val="Strong"/>
            <w:rFonts w:ascii="Arial Narrow" w:eastAsia="Times New Roman" w:hAnsi="Arial Narrow" w:cs="Arial"/>
            <w:color w:val="007C89"/>
            <w:sz w:val="24"/>
            <w:szCs w:val="24"/>
          </w:rPr>
          <w:t>long-awaited plan to tackle the country’s ‘nitrogen crisis’</w:t>
        </w:r>
      </w:hyperlink>
      <w:r w:rsidRPr="00A9036D">
        <w:rPr>
          <w:rFonts w:ascii="Arial Narrow" w:eastAsia="Times New Roman" w:hAnsi="Arial Narrow" w:cs="Arial"/>
          <w:color w:val="202020"/>
          <w:sz w:val="24"/>
          <w:szCs w:val="24"/>
        </w:rPr>
        <w:t xml:space="preserve">. The bold plan zeros in on the Netherlands’ agriculture industry, calling for scaled emissions reduction across the country, including </w:t>
      </w:r>
      <w:r w:rsidRPr="00A9036D">
        <w:rPr>
          <w:rStyle w:val="Strong"/>
          <w:rFonts w:ascii="Arial Narrow" w:eastAsia="Times New Roman" w:hAnsi="Arial Narrow" w:cs="Arial"/>
          <w:b w:val="0"/>
          <w:bCs w:val="0"/>
          <w:color w:val="202020"/>
          <w:sz w:val="24"/>
          <w:szCs w:val="24"/>
        </w:rPr>
        <w:t>up to 95 percent reductions near vulnerable natural areas</w:t>
      </w:r>
      <w:r w:rsidRPr="00A9036D">
        <w:rPr>
          <w:rFonts w:ascii="Arial Narrow" w:eastAsia="Times New Roman" w:hAnsi="Arial Narrow" w:cs="Arial"/>
          <w:b/>
          <w:bCs/>
          <w:color w:val="202020"/>
          <w:sz w:val="24"/>
          <w:szCs w:val="24"/>
        </w:rPr>
        <w:t>.</w:t>
      </w:r>
      <w:r w:rsidRPr="00A9036D">
        <w:rPr>
          <w:rFonts w:ascii="Arial Narrow" w:eastAsia="Times New Roman" w:hAnsi="Arial Narrow" w:cs="Arial"/>
          <w:b/>
          <w:bCs/>
          <w:color w:val="202020"/>
          <w:sz w:val="24"/>
          <w:szCs w:val="24"/>
        </w:rPr>
        <w:t xml:space="preserve">  </w:t>
      </w:r>
      <w:r w:rsidRPr="00A9036D">
        <w:rPr>
          <w:rFonts w:ascii="Arial Narrow" w:eastAsia="Times New Roman" w:hAnsi="Arial Narrow" w:cs="Arial"/>
          <w:color w:val="202020"/>
          <w:sz w:val="24"/>
          <w:szCs w:val="24"/>
        </w:rPr>
        <w:t xml:space="preserve">However, </w:t>
      </w:r>
      <w:r w:rsidRPr="00A9036D">
        <w:rPr>
          <w:rStyle w:val="Strong"/>
          <w:rFonts w:ascii="Arial Narrow" w:eastAsia="Times New Roman" w:hAnsi="Arial Narrow" w:cs="Arial"/>
          <w:b w:val="0"/>
          <w:bCs w:val="0"/>
          <w:color w:val="202020"/>
          <w:sz w:val="24"/>
          <w:szCs w:val="24"/>
        </w:rPr>
        <w:t>strong pushback from farmers’ interest groups</w:t>
      </w:r>
      <w:r w:rsidRPr="00A9036D">
        <w:rPr>
          <w:rFonts w:ascii="Arial Narrow" w:eastAsia="Times New Roman" w:hAnsi="Arial Narrow" w:cs="Arial"/>
          <w:color w:val="202020"/>
          <w:sz w:val="24"/>
          <w:szCs w:val="24"/>
        </w:rPr>
        <w:t xml:space="preserve"> and others will test the future of the plans.</w:t>
      </w:r>
      <w:r w:rsidRPr="00A9036D">
        <w:rPr>
          <w:rFonts w:ascii="Arial Narrow" w:eastAsia="Times New Roman" w:hAnsi="Arial Narrow" w:cs="Arial"/>
          <w:color w:val="202020"/>
          <w:sz w:val="24"/>
          <w:szCs w:val="24"/>
        </w:rPr>
        <w:br/>
        <w:t> </w:t>
      </w:r>
    </w:p>
    <w:p w14:paraId="46BDF68A" w14:textId="317FBAB3" w:rsidR="00B74E58" w:rsidRPr="00A9036D" w:rsidRDefault="00544298" w:rsidP="00A9036D">
      <w:pPr>
        <w:pStyle w:val="NormalWeb"/>
        <w:shd w:val="clear" w:color="auto" w:fill="FBD4B4" w:themeFill="accent6" w:themeFillTint="66"/>
        <w:spacing w:before="0" w:beforeAutospacing="0" w:after="0" w:afterAutospacing="0" w:line="300" w:lineRule="auto"/>
        <w:rPr>
          <w:rFonts w:ascii="Arial Narrow" w:hAnsi="Arial Narrow" w:cs="Tahoma"/>
        </w:rPr>
      </w:pPr>
      <w:r w:rsidRPr="00A9036D">
        <w:rPr>
          <w:rFonts w:ascii="Arial Narrow" w:hAnsi="Arial Narrow"/>
          <w:noProof/>
        </w:rPr>
        <w:drawing>
          <wp:inline distT="0" distB="0" distL="0" distR="0" wp14:anchorId="1E858E2D" wp14:editId="04AC1C48">
            <wp:extent cx="1314450" cy="4699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14450" cy="469900"/>
                    </a:xfrm>
                    <a:prstGeom prst="rect">
                      <a:avLst/>
                    </a:prstGeom>
                  </pic:spPr>
                </pic:pic>
              </a:graphicData>
            </a:graphic>
          </wp:inline>
        </w:drawing>
      </w:r>
    </w:p>
    <w:p w14:paraId="11C51C1E" w14:textId="4D07FE92" w:rsidR="00E370F8" w:rsidRPr="009C17AE" w:rsidRDefault="00E370F8" w:rsidP="00A9036D">
      <w:pPr>
        <w:pStyle w:val="ListParagraph"/>
        <w:numPr>
          <w:ilvl w:val="1"/>
          <w:numId w:val="2"/>
        </w:numPr>
        <w:spacing w:after="0" w:line="300" w:lineRule="auto"/>
        <w:ind w:hanging="792"/>
        <w:rPr>
          <w:rFonts w:ascii="Arial Narrow" w:eastAsia="Times New Roman" w:hAnsi="Arial Narrow" w:cs="Arial"/>
          <w:b/>
          <w:bCs/>
          <w:color w:val="009EA0"/>
          <w:sz w:val="24"/>
          <w:szCs w:val="24"/>
        </w:rPr>
      </w:pPr>
      <w:hyperlink r:id="rId20" w:history="1">
        <w:r w:rsidRPr="009C17AE">
          <w:rPr>
            <w:rStyle w:val="Hyperlink"/>
            <w:rFonts w:ascii="Arial Narrow" w:eastAsia="Times New Roman" w:hAnsi="Arial Narrow" w:cs="Arial"/>
            <w:b/>
            <w:bCs/>
            <w:color w:val="009EA0"/>
            <w:sz w:val="24"/>
            <w:szCs w:val="24"/>
          </w:rPr>
          <w:t>Intro</w:t>
        </w:r>
        <w:r w:rsidRPr="009C17AE">
          <w:rPr>
            <w:rStyle w:val="Hyperlink"/>
            <w:rFonts w:ascii="Arial Narrow" w:eastAsia="Times New Roman" w:hAnsi="Arial Narrow" w:cs="Arial"/>
            <w:b/>
            <w:bCs/>
            <w:color w:val="009EA0"/>
            <w:sz w:val="24"/>
            <w:szCs w:val="24"/>
          </w:rPr>
          <w:t>d</w:t>
        </w:r>
        <w:r w:rsidRPr="009C17AE">
          <w:rPr>
            <w:rStyle w:val="Hyperlink"/>
            <w:rFonts w:ascii="Arial Narrow" w:eastAsia="Times New Roman" w:hAnsi="Arial Narrow" w:cs="Arial"/>
            <w:b/>
            <w:bCs/>
            <w:color w:val="009EA0"/>
            <w:sz w:val="24"/>
            <w:szCs w:val="24"/>
          </w:rPr>
          <w:t>uction to Spain</w:t>
        </w:r>
      </w:hyperlink>
      <w:r w:rsidRPr="009C17AE">
        <w:rPr>
          <w:rFonts w:ascii="Arial Narrow" w:eastAsia="Times New Roman" w:hAnsi="Arial Narrow" w:cs="Arial"/>
          <w:b/>
          <w:bCs/>
          <w:color w:val="009EA0"/>
          <w:sz w:val="24"/>
          <w:szCs w:val="24"/>
        </w:rPr>
        <w:t xml:space="preserve"> </w:t>
      </w:r>
    </w:p>
    <w:p w14:paraId="66ECD98C" w14:textId="77A0E61B" w:rsidR="00E370F8" w:rsidRPr="00A9036D" w:rsidRDefault="00E370F8" w:rsidP="00A9036D">
      <w:pPr>
        <w:pStyle w:val="Heading4"/>
        <w:spacing w:before="0" w:line="300" w:lineRule="auto"/>
        <w:rPr>
          <w:rFonts w:ascii="Arial Narrow" w:hAnsi="Arial Narrow"/>
          <w:b w:val="0"/>
          <w:bCs w:val="0"/>
          <w:i w:val="0"/>
          <w:iCs w:val="0"/>
          <w:color w:val="000000"/>
          <w:sz w:val="24"/>
          <w:szCs w:val="24"/>
        </w:rPr>
      </w:pPr>
      <w:hyperlink r:id="rId21" w:history="1">
        <w:r w:rsidRPr="00A9036D">
          <w:rPr>
            <w:rStyle w:val="Hyperlink"/>
            <w:rFonts w:ascii="Arial Narrow" w:hAnsi="Arial Narrow"/>
            <w:b w:val="0"/>
            <w:bCs w:val="0"/>
            <w:i w:val="0"/>
            <w:iCs w:val="0"/>
            <w:color w:val="000000"/>
            <w:sz w:val="24"/>
            <w:szCs w:val="24"/>
            <w:u w:val="none"/>
          </w:rPr>
          <w:t>The EU's fourth largest economy, Spain has 17 culturally distinct regions.</w:t>
        </w:r>
      </w:hyperlink>
      <w:r w:rsidR="006D44E2" w:rsidRPr="00A9036D">
        <w:rPr>
          <w:rFonts w:ascii="Arial Narrow" w:hAnsi="Arial Narrow"/>
          <w:b w:val="0"/>
          <w:bCs w:val="0"/>
          <w:i w:val="0"/>
          <w:iCs w:val="0"/>
          <w:color w:val="000000"/>
          <w:sz w:val="24"/>
          <w:szCs w:val="24"/>
        </w:rPr>
        <w:t xml:space="preserve"> and is a gateway to Latin America, North Africa and the Middle east. </w:t>
      </w:r>
    </w:p>
    <w:p w14:paraId="72A89776" w14:textId="77777777" w:rsidR="006D44E2" w:rsidRPr="00A9036D" w:rsidRDefault="006D44E2" w:rsidP="00A9036D">
      <w:pPr>
        <w:spacing w:after="0" w:line="300" w:lineRule="auto"/>
        <w:rPr>
          <w:rFonts w:ascii="Arial Narrow" w:hAnsi="Arial Narrow"/>
          <w:sz w:val="24"/>
          <w:szCs w:val="24"/>
        </w:rPr>
      </w:pPr>
    </w:p>
    <w:p w14:paraId="4E9020DB" w14:textId="426CE729" w:rsidR="00E370F8" w:rsidRPr="009C17AE" w:rsidRDefault="00E370F8" w:rsidP="00A9036D">
      <w:pPr>
        <w:pStyle w:val="ListParagraph"/>
        <w:numPr>
          <w:ilvl w:val="1"/>
          <w:numId w:val="2"/>
        </w:numPr>
        <w:spacing w:after="0" w:line="300" w:lineRule="auto"/>
        <w:ind w:hanging="792"/>
        <w:rPr>
          <w:rStyle w:val="Hyperlink"/>
          <w:b/>
          <w:bCs/>
          <w:color w:val="009EA0"/>
        </w:rPr>
      </w:pPr>
      <w:hyperlink r:id="rId22" w:history="1">
        <w:r w:rsidRPr="009C17AE">
          <w:rPr>
            <w:rStyle w:val="Hyperlink"/>
            <w:rFonts w:ascii="Arial Narrow" w:eastAsia="Times New Roman" w:hAnsi="Arial Narrow" w:cs="Arial"/>
            <w:b/>
            <w:bCs/>
            <w:color w:val="009EA0"/>
            <w:sz w:val="24"/>
            <w:szCs w:val="24"/>
          </w:rPr>
          <w:t>Appealing to Spanish consumers</w:t>
        </w:r>
      </w:hyperlink>
      <w:r w:rsidRPr="009C17AE">
        <w:rPr>
          <w:rStyle w:val="Hyperlink"/>
          <w:b/>
          <w:bCs/>
          <w:color w:val="009EA0"/>
        </w:rPr>
        <w:t xml:space="preserve"> </w:t>
      </w:r>
    </w:p>
    <w:p w14:paraId="13907D36" w14:textId="27CF7FE5" w:rsidR="004F1767" w:rsidRPr="00A9036D" w:rsidRDefault="00E370F8" w:rsidP="00A9036D">
      <w:pPr>
        <w:spacing w:after="0" w:line="300" w:lineRule="auto"/>
        <w:rPr>
          <w:rFonts w:ascii="Arial Narrow" w:hAnsi="Arial Narrow"/>
          <w:color w:val="000000"/>
          <w:sz w:val="24"/>
          <w:szCs w:val="24"/>
        </w:rPr>
      </w:pPr>
      <w:hyperlink r:id="rId23" w:history="1">
        <w:r w:rsidRPr="00A9036D">
          <w:rPr>
            <w:rStyle w:val="Hyperlink"/>
            <w:rFonts w:ascii="Arial Narrow" w:hAnsi="Arial Narrow"/>
            <w:color w:val="000000"/>
            <w:sz w:val="24"/>
            <w:szCs w:val="24"/>
            <w:u w:val="none"/>
          </w:rPr>
          <w:t>What are Spaniards looking for? And how do they view New Zealand products &amp; services.</w:t>
        </w:r>
      </w:hyperlink>
      <w:r w:rsidRPr="00A9036D">
        <w:rPr>
          <w:rFonts w:ascii="Arial Narrow" w:hAnsi="Arial Narrow"/>
          <w:color w:val="000000"/>
          <w:sz w:val="24"/>
          <w:szCs w:val="24"/>
        </w:rPr>
        <w:t xml:space="preserve"> </w:t>
      </w:r>
    </w:p>
    <w:p w14:paraId="5E6A3886" w14:textId="77777777" w:rsidR="006D44E2" w:rsidRPr="00A9036D" w:rsidRDefault="006D44E2" w:rsidP="00A9036D">
      <w:pPr>
        <w:spacing w:after="0" w:line="300" w:lineRule="auto"/>
        <w:rPr>
          <w:rFonts w:ascii="Arial Narrow" w:hAnsi="Arial Narrow" w:cs="Tahoma"/>
          <w:sz w:val="24"/>
          <w:szCs w:val="24"/>
        </w:rPr>
      </w:pPr>
    </w:p>
    <w:p w14:paraId="040A9D92" w14:textId="77777777" w:rsidR="00E370F8" w:rsidRPr="009C17AE" w:rsidRDefault="00E370F8" w:rsidP="00A9036D">
      <w:pPr>
        <w:pStyle w:val="ListParagraph"/>
        <w:numPr>
          <w:ilvl w:val="1"/>
          <w:numId w:val="2"/>
        </w:numPr>
        <w:spacing w:after="0" w:line="300" w:lineRule="auto"/>
        <w:ind w:hanging="792"/>
        <w:rPr>
          <w:rStyle w:val="Hyperlink"/>
          <w:b/>
          <w:bCs/>
          <w:color w:val="009EA0"/>
        </w:rPr>
      </w:pPr>
      <w:hyperlink r:id="rId24" w:history="1">
        <w:r w:rsidRPr="009C17AE">
          <w:rPr>
            <w:rStyle w:val="Hyperlink"/>
            <w:rFonts w:ascii="Arial Narrow" w:eastAsia="Times New Roman" w:hAnsi="Arial Narrow" w:cs="Arial"/>
            <w:b/>
            <w:bCs/>
            <w:color w:val="009EA0"/>
            <w:sz w:val="24"/>
            <w:szCs w:val="24"/>
          </w:rPr>
          <w:t xml:space="preserve">Business culture in Spain </w:t>
        </w:r>
      </w:hyperlink>
    </w:p>
    <w:p w14:paraId="239B79AF" w14:textId="31EF0289" w:rsidR="00A27FFE" w:rsidRPr="00A9036D" w:rsidRDefault="00E370F8" w:rsidP="00A9036D">
      <w:pPr>
        <w:spacing w:after="0" w:line="300" w:lineRule="auto"/>
        <w:rPr>
          <w:rFonts w:ascii="Arial Narrow" w:hAnsi="Arial Narrow"/>
          <w:color w:val="000000"/>
          <w:sz w:val="24"/>
          <w:szCs w:val="24"/>
        </w:rPr>
      </w:pPr>
      <w:hyperlink r:id="rId25" w:history="1">
        <w:r w:rsidRPr="00A9036D">
          <w:rPr>
            <w:rStyle w:val="Hyperlink"/>
            <w:rFonts w:ascii="Arial Narrow" w:hAnsi="Arial Narrow"/>
            <w:color w:val="000000"/>
            <w:sz w:val="24"/>
            <w:szCs w:val="24"/>
            <w:u w:val="none"/>
          </w:rPr>
          <w:t>Friendly but formal, business contacts will expect you to put in the time to build relationships.</w:t>
        </w:r>
      </w:hyperlink>
      <w:r w:rsidRPr="00A9036D">
        <w:rPr>
          <w:rFonts w:ascii="Arial Narrow" w:hAnsi="Arial Narrow"/>
          <w:color w:val="000000"/>
          <w:sz w:val="24"/>
          <w:szCs w:val="24"/>
        </w:rPr>
        <w:t xml:space="preserve"> </w:t>
      </w:r>
    </w:p>
    <w:p w14:paraId="39411790" w14:textId="77777777" w:rsidR="006D44E2" w:rsidRPr="00A9036D" w:rsidRDefault="006D44E2" w:rsidP="00A9036D">
      <w:pPr>
        <w:spacing w:after="0" w:line="300" w:lineRule="auto"/>
        <w:rPr>
          <w:rFonts w:ascii="Arial Narrow" w:hAnsi="Arial Narrow" w:cs="Tahoma"/>
          <w:sz w:val="24"/>
          <w:szCs w:val="24"/>
        </w:rPr>
      </w:pPr>
    </w:p>
    <w:p w14:paraId="34F221A0" w14:textId="77777777" w:rsidR="00E370F8" w:rsidRPr="009C17AE" w:rsidRDefault="00E370F8" w:rsidP="00A9036D">
      <w:pPr>
        <w:pStyle w:val="ListParagraph"/>
        <w:numPr>
          <w:ilvl w:val="1"/>
          <w:numId w:val="2"/>
        </w:numPr>
        <w:spacing w:after="0" w:line="300" w:lineRule="auto"/>
        <w:ind w:hanging="792"/>
        <w:rPr>
          <w:rStyle w:val="Hyperlink"/>
          <w:b/>
          <w:bCs/>
          <w:color w:val="009EA0"/>
        </w:rPr>
      </w:pPr>
      <w:hyperlink r:id="rId26" w:history="1">
        <w:r w:rsidRPr="009C17AE">
          <w:rPr>
            <w:rStyle w:val="Hyperlink"/>
            <w:rFonts w:ascii="Arial Narrow" w:eastAsia="Times New Roman" w:hAnsi="Arial Narrow" w:cs="Arial"/>
            <w:b/>
            <w:bCs/>
            <w:color w:val="009EA0"/>
            <w:sz w:val="24"/>
            <w:szCs w:val="24"/>
          </w:rPr>
          <w:t xml:space="preserve">Spanish importing regulations </w:t>
        </w:r>
      </w:hyperlink>
    </w:p>
    <w:p w14:paraId="476E145D" w14:textId="3DDF1043" w:rsidR="00A27FFE" w:rsidRPr="00A9036D" w:rsidRDefault="00E370F8" w:rsidP="00A9036D">
      <w:pPr>
        <w:spacing w:after="0" w:line="300" w:lineRule="auto"/>
        <w:rPr>
          <w:rFonts w:ascii="Arial Narrow" w:hAnsi="Arial Narrow" w:cs="Tahoma"/>
          <w:sz w:val="24"/>
          <w:szCs w:val="24"/>
        </w:rPr>
      </w:pPr>
      <w:hyperlink r:id="rId27" w:history="1">
        <w:r w:rsidRPr="00A9036D">
          <w:rPr>
            <w:rStyle w:val="Hyperlink"/>
            <w:rFonts w:ascii="Arial Narrow" w:hAnsi="Arial Narrow"/>
            <w:color w:val="000000"/>
            <w:sz w:val="24"/>
            <w:szCs w:val="24"/>
            <w:u w:val="none"/>
          </w:rPr>
          <w:t xml:space="preserve">What to know about tariffs, regulations, product standards and labelling requirements in Spain. </w:t>
        </w:r>
      </w:hyperlink>
      <w:r w:rsidR="006D44E2" w:rsidRPr="00A9036D">
        <w:rPr>
          <w:rFonts w:ascii="Arial Narrow" w:hAnsi="Arial Narrow" w:cs="Tahoma"/>
          <w:sz w:val="24"/>
          <w:szCs w:val="24"/>
        </w:rPr>
        <w:t xml:space="preserve"> </w:t>
      </w:r>
    </w:p>
    <w:p w14:paraId="29203AEA" w14:textId="77777777" w:rsidR="004F1767" w:rsidRPr="00A9036D" w:rsidRDefault="004F1767" w:rsidP="00A9036D">
      <w:pPr>
        <w:spacing w:after="0" w:line="300" w:lineRule="auto"/>
        <w:rPr>
          <w:rFonts w:ascii="Arial Narrow" w:hAnsi="Arial Narrow" w:cs="Tahoma"/>
          <w:sz w:val="24"/>
          <w:szCs w:val="24"/>
        </w:rPr>
      </w:pPr>
    </w:p>
    <w:p w14:paraId="34579FC1" w14:textId="2098813D" w:rsidR="00A27FFE" w:rsidRPr="00A9036D" w:rsidRDefault="00A27FFE" w:rsidP="00A9036D">
      <w:pPr>
        <w:spacing w:after="0" w:line="300" w:lineRule="auto"/>
        <w:rPr>
          <w:rFonts w:ascii="Arial Narrow" w:hAnsi="Arial Narrow" w:cs="Tahoma"/>
          <w:sz w:val="24"/>
          <w:szCs w:val="24"/>
        </w:rPr>
      </w:pPr>
    </w:p>
    <w:p w14:paraId="15A2B7A3" w14:textId="77777777" w:rsidR="00A27FFE" w:rsidRPr="00A9036D" w:rsidRDefault="00A27FFE" w:rsidP="00A9036D">
      <w:pPr>
        <w:spacing w:after="0" w:line="300" w:lineRule="auto"/>
        <w:rPr>
          <w:rFonts w:ascii="Arial Narrow" w:hAnsi="Arial Narrow" w:cs="Tahoma"/>
          <w:sz w:val="24"/>
          <w:szCs w:val="24"/>
        </w:rPr>
      </w:pPr>
    </w:p>
    <w:p w14:paraId="45FF9DBC" w14:textId="77777777" w:rsidR="004F1767" w:rsidRPr="00A9036D" w:rsidRDefault="004F1767" w:rsidP="00A9036D">
      <w:pPr>
        <w:spacing w:after="0" w:line="300" w:lineRule="auto"/>
        <w:rPr>
          <w:rFonts w:ascii="Arial Narrow" w:hAnsi="Arial Narrow" w:cs="Tahoma"/>
          <w:sz w:val="24"/>
          <w:szCs w:val="24"/>
        </w:rPr>
      </w:pPr>
      <w:r w:rsidRPr="00A9036D">
        <w:rPr>
          <w:rFonts w:ascii="Arial Narrow" w:hAnsi="Arial Narrow" w:cs="Tahoma"/>
          <w:noProof/>
          <w:sz w:val="24"/>
          <w:szCs w:val="24"/>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A9036D" w:rsidRDefault="004F1767" w:rsidP="00A9036D">
      <w:pPr>
        <w:pStyle w:val="ListParagraph"/>
        <w:numPr>
          <w:ilvl w:val="0"/>
          <w:numId w:val="2"/>
        </w:numPr>
        <w:spacing w:after="0" w:line="300" w:lineRule="auto"/>
        <w:rPr>
          <w:rFonts w:ascii="Arial Narrow" w:hAnsi="Arial Narrow" w:cs="Tahoma"/>
          <w:b/>
          <w:sz w:val="28"/>
          <w:szCs w:val="28"/>
        </w:rPr>
      </w:pPr>
      <w:r w:rsidRPr="00A9036D">
        <w:rPr>
          <w:rFonts w:ascii="Arial Narrow" w:hAnsi="Arial Narrow" w:cs="Tahoma"/>
          <w:b/>
          <w:sz w:val="28"/>
          <w:szCs w:val="28"/>
        </w:rPr>
        <w:t xml:space="preserve">New Zealand News </w:t>
      </w:r>
    </w:p>
    <w:p w14:paraId="5CB56333" w14:textId="77777777" w:rsidR="004F1767" w:rsidRPr="00A9036D" w:rsidRDefault="004F1767" w:rsidP="00A9036D">
      <w:pPr>
        <w:spacing w:after="0" w:line="300" w:lineRule="auto"/>
        <w:rPr>
          <w:rFonts w:ascii="Arial Narrow" w:hAnsi="Arial Narrow" w:cs="Tahoma"/>
          <w:sz w:val="24"/>
          <w:szCs w:val="24"/>
        </w:rPr>
      </w:pPr>
      <w:r w:rsidRPr="00A9036D">
        <w:rPr>
          <w:rFonts w:ascii="Arial Narrow" w:hAnsi="Arial Narrow" w:cs="Tahoma"/>
          <w:noProof/>
          <w:sz w:val="24"/>
          <w:szCs w:val="24"/>
          <w:lang w:eastAsia="en-NZ"/>
        </w:rPr>
        <w:drawing>
          <wp:inline distT="0" distB="0" distL="0" distR="0" wp14:anchorId="1FD580CE" wp14:editId="5CBB2604">
            <wp:extent cx="5731510" cy="541655"/>
            <wp:effectExtent l="0" t="0" r="2540" b="0"/>
            <wp:docPr id="11" name="Picture 7" descr="beehive.govt.nz: the official website of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hive.govt.nz: the official website of the New Zealand Govern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541655"/>
                    </a:xfrm>
                    <a:prstGeom prst="rect">
                      <a:avLst/>
                    </a:prstGeom>
                    <a:noFill/>
                    <a:ln>
                      <a:noFill/>
                    </a:ln>
                  </pic:spPr>
                </pic:pic>
              </a:graphicData>
            </a:graphic>
          </wp:inline>
        </w:drawing>
      </w:r>
    </w:p>
    <w:p w14:paraId="605A0830" w14:textId="5DEFD2B8" w:rsidR="00081C7D" w:rsidRPr="009C17AE" w:rsidRDefault="00081C7D" w:rsidP="00A9036D">
      <w:pPr>
        <w:pStyle w:val="ListParagraph"/>
        <w:numPr>
          <w:ilvl w:val="1"/>
          <w:numId w:val="2"/>
        </w:numPr>
        <w:spacing w:after="0" w:line="300" w:lineRule="auto"/>
        <w:ind w:hanging="792"/>
        <w:rPr>
          <w:rFonts w:ascii="Arial Narrow" w:hAnsi="Arial Narrow"/>
          <w:b/>
          <w:bCs/>
          <w:sz w:val="24"/>
          <w:szCs w:val="24"/>
        </w:rPr>
      </w:pPr>
      <w:hyperlink r:id="rId30" w:history="1">
        <w:r w:rsidRPr="009C17AE">
          <w:rPr>
            <w:rStyle w:val="Hyperlink"/>
            <w:rFonts w:ascii="Arial Narrow" w:hAnsi="Arial Narrow"/>
            <w:b/>
            <w:bCs/>
            <w:sz w:val="24"/>
            <w:szCs w:val="24"/>
          </w:rPr>
          <w:t>Next steps for NZ UK free trade agreement</w:t>
        </w:r>
      </w:hyperlink>
      <w:r w:rsidRPr="009C17AE">
        <w:rPr>
          <w:rFonts w:ascii="Arial Narrow" w:hAnsi="Arial Narrow"/>
          <w:b/>
          <w:bCs/>
          <w:sz w:val="24"/>
          <w:szCs w:val="24"/>
        </w:rPr>
        <w:t xml:space="preserve"> </w:t>
      </w:r>
    </w:p>
    <w:p w14:paraId="52A2649C" w14:textId="3CED4ED0" w:rsidR="00081C7D" w:rsidRPr="00A9036D" w:rsidRDefault="00081C7D" w:rsidP="00A9036D">
      <w:pPr>
        <w:pStyle w:val="NormalWeb"/>
        <w:spacing w:before="0" w:beforeAutospacing="0" w:after="0" w:afterAutospacing="0" w:line="300" w:lineRule="auto"/>
        <w:rPr>
          <w:rFonts w:ascii="Arial Narrow" w:hAnsi="Arial Narrow"/>
        </w:rPr>
      </w:pPr>
      <w:r w:rsidRPr="00A9036D">
        <w:rPr>
          <w:rFonts w:ascii="Arial Narrow" w:hAnsi="Arial Narrow"/>
        </w:rPr>
        <w:t xml:space="preserve">The Government’s strong trade agenda is underscored today with the introduction of the United Kingdom Free Trade Agreement Legislation Bill to the House, Trade and Export Growth Minister Damien O’Connor announced </w:t>
      </w:r>
      <w:r w:rsidR="006D44E2" w:rsidRPr="00A9036D">
        <w:rPr>
          <w:rFonts w:ascii="Arial Narrow" w:hAnsi="Arial Narrow"/>
        </w:rPr>
        <w:t xml:space="preserve">last week </w:t>
      </w:r>
      <w:r w:rsidRPr="00A9036D">
        <w:rPr>
          <w:rFonts w:ascii="Arial Narrow" w:hAnsi="Arial Narrow"/>
        </w:rPr>
        <w:t>“Today takes us a step closer to our exporters and businesses enjoying the benefits of this excellent deal, which we signed in March.</w:t>
      </w:r>
    </w:p>
    <w:p w14:paraId="15D8EE62" w14:textId="77777777" w:rsidR="006D44E2" w:rsidRPr="00A9036D" w:rsidRDefault="006D44E2" w:rsidP="00A9036D">
      <w:pPr>
        <w:pStyle w:val="NormalWeb"/>
        <w:spacing w:before="0" w:beforeAutospacing="0" w:after="0" w:afterAutospacing="0" w:line="300" w:lineRule="auto"/>
        <w:rPr>
          <w:rFonts w:ascii="Arial Narrow" w:hAnsi="Arial Narrow"/>
        </w:rPr>
      </w:pPr>
    </w:p>
    <w:p w14:paraId="7F8F0464" w14:textId="6461D596" w:rsidR="00081C7D" w:rsidRPr="00A9036D" w:rsidRDefault="00081C7D" w:rsidP="00A9036D">
      <w:pPr>
        <w:pStyle w:val="NormalWeb"/>
        <w:spacing w:before="0" w:beforeAutospacing="0" w:after="0" w:afterAutospacing="0" w:line="300" w:lineRule="auto"/>
        <w:rPr>
          <w:rFonts w:ascii="Arial Narrow" w:hAnsi="Arial Narrow"/>
        </w:rPr>
      </w:pPr>
      <w:r w:rsidRPr="00A9036D">
        <w:rPr>
          <w:rFonts w:ascii="Arial Narrow" w:hAnsi="Arial Narrow"/>
        </w:rPr>
        <w:t xml:space="preserve">The Bill will align New Zealand’s domestic law with obligations in the FTA, including amendments to the Tariff Act 1988, the Tariff, the Customs and Excise Regulations 1996, the Dairy Industry Restructuring Act 2001, the Overseas Investment Act 2005, the Overseas Investment Regulations 2005, and the Copyright Act 1994. The Bill also creates new regime required to administer a transitional apple export </w:t>
      </w:r>
      <w:r w:rsidRPr="00A9036D">
        <w:rPr>
          <w:rFonts w:ascii="Arial Narrow" w:hAnsi="Arial Narrow"/>
        </w:rPr>
        <w:lastRenderedPageBreak/>
        <w:t>quota.</w:t>
      </w:r>
      <w:r w:rsidR="006D44E2" w:rsidRPr="00A9036D">
        <w:rPr>
          <w:rFonts w:ascii="Arial Narrow" w:hAnsi="Arial Narrow"/>
        </w:rPr>
        <w:t xml:space="preserve"> </w:t>
      </w:r>
      <w:r w:rsidRPr="00A9036D">
        <w:rPr>
          <w:rFonts w:ascii="Arial Narrow" w:hAnsi="Arial Narrow"/>
        </w:rPr>
        <w:t>The United Kingdom is undertaking a similar process and once both countries have completed their respective ratification processes, the FTA can enter into force.</w:t>
      </w:r>
    </w:p>
    <w:p w14:paraId="2B643075" w14:textId="77777777" w:rsidR="006D44E2" w:rsidRPr="00A9036D" w:rsidRDefault="006D44E2" w:rsidP="00A9036D">
      <w:pPr>
        <w:pStyle w:val="NormalWeb"/>
        <w:spacing w:before="0" w:beforeAutospacing="0" w:after="0" w:afterAutospacing="0" w:line="300" w:lineRule="auto"/>
        <w:rPr>
          <w:rFonts w:ascii="Arial Narrow" w:hAnsi="Arial Narrow"/>
        </w:rPr>
      </w:pPr>
    </w:p>
    <w:p w14:paraId="2CA868F7" w14:textId="184BB4CF" w:rsidR="00081C7D" w:rsidRPr="00A9036D" w:rsidRDefault="00081C7D" w:rsidP="00A9036D">
      <w:pPr>
        <w:pStyle w:val="NormalWeb"/>
        <w:spacing w:before="0" w:beforeAutospacing="0" w:after="0" w:afterAutospacing="0" w:line="300" w:lineRule="auto"/>
        <w:rPr>
          <w:rFonts w:ascii="Arial Narrow" w:hAnsi="Arial Narrow"/>
        </w:rPr>
      </w:pPr>
      <w:r w:rsidRPr="00A9036D">
        <w:rPr>
          <w:rFonts w:ascii="Arial Narrow" w:hAnsi="Arial Narrow"/>
        </w:rPr>
        <w:t xml:space="preserve">The Bill will be set down for first reading in the following weeks, before going through Select Committee, with the aim to complete New Zealand ratification processes for entry into force by the end of 2022. </w:t>
      </w:r>
    </w:p>
    <w:p w14:paraId="3E75F891" w14:textId="77777777" w:rsidR="00BD66BC" w:rsidRPr="00A9036D" w:rsidRDefault="00BD66BC" w:rsidP="00A9036D">
      <w:pPr>
        <w:spacing w:after="0" w:line="300" w:lineRule="auto"/>
        <w:rPr>
          <w:rFonts w:ascii="Arial Narrow" w:hAnsi="Arial Narrow" w:cs="Tahoma"/>
          <w:sz w:val="24"/>
          <w:szCs w:val="24"/>
        </w:rPr>
      </w:pPr>
    </w:p>
    <w:p w14:paraId="4ECDB62E" w14:textId="1BA7A21D" w:rsidR="00BD66BC" w:rsidRPr="00A9036D" w:rsidRDefault="00BD66BC" w:rsidP="00A9036D">
      <w:pPr>
        <w:shd w:val="clear" w:color="auto" w:fill="D6E3BC" w:themeFill="accent3" w:themeFillTint="66"/>
        <w:spacing w:after="0" w:line="300" w:lineRule="auto"/>
        <w:rPr>
          <w:rStyle w:val="Hyperlink"/>
          <w:rFonts w:ascii="Arial Narrow" w:hAnsi="Arial Narrow" w:cs="Tahoma"/>
          <w:b/>
          <w:bCs/>
          <w:sz w:val="24"/>
          <w:szCs w:val="24"/>
        </w:rPr>
      </w:pPr>
      <w:r w:rsidRPr="00A9036D">
        <w:rPr>
          <w:rFonts w:ascii="Arial Narrow" w:hAnsi="Arial Narrow"/>
          <w:noProof/>
          <w:sz w:val="24"/>
          <w:szCs w:val="24"/>
        </w:rPr>
        <w:drawing>
          <wp:inline distT="0" distB="0" distL="0" distR="0" wp14:anchorId="44D2E4F1" wp14:editId="69A5D068">
            <wp:extent cx="700338" cy="4191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03850" cy="421202"/>
                    </a:xfrm>
                    <a:prstGeom prst="rect">
                      <a:avLst/>
                    </a:prstGeom>
                  </pic:spPr>
                </pic:pic>
              </a:graphicData>
            </a:graphic>
          </wp:inline>
        </w:drawing>
      </w:r>
      <w:r w:rsidRPr="00A9036D">
        <w:rPr>
          <w:rFonts w:ascii="Arial Narrow" w:hAnsi="Arial Narrow"/>
          <w:b/>
          <w:bCs/>
          <w:noProof/>
          <w:sz w:val="24"/>
          <w:szCs w:val="24"/>
          <w:lang w:eastAsia="en-NZ"/>
        </w:rPr>
        <w:t xml:space="preserve">                                                                                        </w:t>
      </w:r>
      <w:r w:rsidR="009C17AE">
        <w:rPr>
          <w:rFonts w:ascii="Arial Narrow" w:hAnsi="Arial Narrow"/>
          <w:b/>
          <w:bCs/>
          <w:noProof/>
          <w:sz w:val="24"/>
          <w:szCs w:val="24"/>
          <w:lang w:eastAsia="en-NZ"/>
        </w:rPr>
        <w:t>Semminars</w:t>
      </w:r>
    </w:p>
    <w:p w14:paraId="2B12F8A9" w14:textId="77777777" w:rsidR="00B27A35" w:rsidRPr="00B27A35" w:rsidRDefault="006D44E2" w:rsidP="00E95AB8">
      <w:pPr>
        <w:pStyle w:val="ListParagraph"/>
        <w:numPr>
          <w:ilvl w:val="1"/>
          <w:numId w:val="2"/>
        </w:numPr>
        <w:spacing w:after="0" w:line="300" w:lineRule="auto"/>
        <w:ind w:hanging="792"/>
        <w:rPr>
          <w:rFonts w:ascii="Arial Narrow" w:eastAsia="Times New Roman" w:hAnsi="Arial Narrow" w:cs="Helvetica"/>
          <w:color w:val="000000" w:themeColor="text1"/>
          <w:sz w:val="24"/>
          <w:szCs w:val="24"/>
        </w:rPr>
      </w:pPr>
      <w:hyperlink r:id="rId32" w:history="1">
        <w:r w:rsidRPr="00B27A35">
          <w:rPr>
            <w:rStyle w:val="Hyperlink"/>
            <w:rFonts w:ascii="Arial Narrow" w:eastAsia="Times New Roman" w:hAnsi="Arial Narrow"/>
            <w:sz w:val="24"/>
            <w:szCs w:val="24"/>
          </w:rPr>
          <w:t xml:space="preserve">Food science seminar  </w:t>
        </w:r>
        <w:r w:rsidRPr="00B27A35">
          <w:rPr>
            <w:rStyle w:val="Hyperlink"/>
            <w:rFonts w:ascii="Arial Narrow" w:eastAsia="Times New Roman" w:hAnsi="Arial Narrow" w:cs="Helvetica"/>
            <w:sz w:val="24"/>
            <w:szCs w:val="24"/>
          </w:rPr>
          <w:t>Remote Audits &amp; Assessments - Future Outlook</w:t>
        </w:r>
      </w:hyperlink>
    </w:p>
    <w:p w14:paraId="0683A2C9" w14:textId="275FCC38" w:rsidR="00A27FFE" w:rsidRPr="00B27A35" w:rsidRDefault="006D44E2" w:rsidP="00B27A35">
      <w:pPr>
        <w:spacing w:after="0" w:line="300" w:lineRule="auto"/>
        <w:rPr>
          <w:rFonts w:ascii="Arial Narrow" w:eastAsia="Times New Roman" w:hAnsi="Arial Narrow" w:cs="Helvetica"/>
          <w:color w:val="000000" w:themeColor="text1"/>
          <w:sz w:val="24"/>
          <w:szCs w:val="24"/>
        </w:rPr>
      </w:pPr>
      <w:r w:rsidRPr="00B27A35">
        <w:rPr>
          <w:rFonts w:ascii="Arial Narrow" w:eastAsia="Times New Roman" w:hAnsi="Arial Narrow" w:cs="Helvetica"/>
          <w:color w:val="000000" w:themeColor="text1"/>
          <w:sz w:val="24"/>
          <w:szCs w:val="24"/>
        </w:rPr>
        <w:t xml:space="preserve">A panel discussion about remote auditing will be held at </w:t>
      </w:r>
      <w:r w:rsidRPr="00B27A35">
        <w:rPr>
          <w:rStyle w:val="Strong"/>
          <w:rFonts w:ascii="Arial Narrow" w:eastAsia="Times New Roman" w:hAnsi="Arial Narrow" w:cs="Helvetica"/>
          <w:b w:val="0"/>
          <w:bCs w:val="0"/>
          <w:color w:val="000000" w:themeColor="text1"/>
          <w:sz w:val="24"/>
          <w:szCs w:val="24"/>
        </w:rPr>
        <w:t>10 am on Friday the 8</w:t>
      </w:r>
      <w:r w:rsidRPr="00B27A35">
        <w:rPr>
          <w:rStyle w:val="Strong"/>
          <w:rFonts w:ascii="Arial Narrow" w:eastAsia="Times New Roman" w:hAnsi="Arial Narrow" w:cs="Helvetica"/>
          <w:b w:val="0"/>
          <w:bCs w:val="0"/>
          <w:color w:val="000000" w:themeColor="text1"/>
          <w:sz w:val="24"/>
          <w:szCs w:val="24"/>
          <w:vertAlign w:val="superscript"/>
        </w:rPr>
        <w:t>th</w:t>
      </w:r>
      <w:r w:rsidRPr="00B27A35">
        <w:rPr>
          <w:rStyle w:val="Strong"/>
          <w:rFonts w:ascii="Arial Narrow" w:eastAsia="Times New Roman" w:hAnsi="Arial Narrow" w:cs="Helvetica"/>
          <w:b w:val="0"/>
          <w:bCs w:val="0"/>
          <w:color w:val="000000" w:themeColor="text1"/>
          <w:sz w:val="24"/>
          <w:szCs w:val="24"/>
        </w:rPr>
        <w:t xml:space="preserve"> of July</w:t>
      </w:r>
      <w:r w:rsidRPr="00B27A35">
        <w:rPr>
          <w:rFonts w:ascii="Arial Narrow" w:eastAsia="Times New Roman" w:hAnsi="Arial Narrow" w:cs="Helvetica"/>
          <w:color w:val="000000" w:themeColor="text1"/>
          <w:sz w:val="24"/>
          <w:szCs w:val="24"/>
        </w:rPr>
        <w:t xml:space="preserve"> to hear Professor Pavel Castka from the University of Canterbury and Chris Hewins from New Zealand Food Safety at MPI share their insights on this important topic. </w:t>
      </w:r>
      <w:r w:rsidRPr="00A9036D">
        <w:rPr>
          <w:rFonts w:ascii="Arial Narrow" w:eastAsia="Times New Roman" w:hAnsi="Arial Narrow" w:cs="Helvetica"/>
          <w:color w:val="000000" w:themeColor="text1"/>
          <w:sz w:val="24"/>
          <w:szCs w:val="24"/>
        </w:rPr>
        <w:t>Professor Castka will outline some of the key challenges and opportunities related to remote auditing as well as discussing the implications for food companies and for regulators. Chris Hewins will cover aspects from his work to develop remote verification under the Food Act 2014 providing insights on how the tried-and-tested remote verification process was invaluable to MPI for maintaining verification services during the COVID-19 response.</w:t>
      </w:r>
      <w:r w:rsidRPr="00A9036D">
        <w:rPr>
          <w:rFonts w:ascii="Arial Narrow" w:eastAsia="Times New Roman" w:hAnsi="Arial Narrow" w:cs="Helvetica"/>
          <w:b/>
          <w:bCs/>
          <w:color w:val="000000" w:themeColor="text1"/>
          <w:sz w:val="24"/>
          <w:szCs w:val="24"/>
        </w:rPr>
        <w:t xml:space="preserve"> </w:t>
      </w:r>
      <w:hyperlink r:id="rId33" w:history="1">
        <w:r w:rsidR="001A2438" w:rsidRPr="00A9036D">
          <w:rPr>
            <w:rStyle w:val="Hyperlink"/>
            <w:rFonts w:ascii="Arial Narrow" w:hAnsi="Arial Narrow" w:cs="Tahoma"/>
            <w:sz w:val="24"/>
            <w:szCs w:val="24"/>
          </w:rPr>
          <w:t>Regi</w:t>
        </w:r>
        <w:r w:rsidR="001A2438" w:rsidRPr="00A9036D">
          <w:rPr>
            <w:rStyle w:val="Hyperlink"/>
            <w:rFonts w:ascii="Arial Narrow" w:hAnsi="Arial Narrow" w:cs="Tahoma"/>
            <w:sz w:val="24"/>
            <w:szCs w:val="24"/>
          </w:rPr>
          <w:t>s</w:t>
        </w:r>
        <w:r w:rsidR="001A2438" w:rsidRPr="00A9036D">
          <w:rPr>
            <w:rStyle w:val="Hyperlink"/>
            <w:rFonts w:ascii="Arial Narrow" w:hAnsi="Arial Narrow" w:cs="Tahoma"/>
            <w:sz w:val="24"/>
            <w:szCs w:val="24"/>
          </w:rPr>
          <w:t>ter here</w:t>
        </w:r>
      </w:hyperlink>
      <w:r w:rsidR="001A2438" w:rsidRPr="00A9036D">
        <w:rPr>
          <w:rFonts w:ascii="Arial Narrow" w:hAnsi="Arial Narrow" w:cs="Tahoma"/>
          <w:sz w:val="24"/>
          <w:szCs w:val="24"/>
        </w:rPr>
        <w:t xml:space="preserve"> </w:t>
      </w:r>
    </w:p>
    <w:p w14:paraId="7D756553" w14:textId="77777777" w:rsidR="00A27FFE" w:rsidRPr="00A9036D" w:rsidRDefault="00A27FFE" w:rsidP="00A9036D">
      <w:pPr>
        <w:spacing w:after="0" w:line="300" w:lineRule="auto"/>
        <w:rPr>
          <w:rStyle w:val="Hyperlink"/>
          <w:rFonts w:ascii="Arial Narrow" w:hAnsi="Arial Narrow" w:cs="Tahoma"/>
          <w:sz w:val="24"/>
          <w:szCs w:val="24"/>
        </w:rPr>
      </w:pPr>
    </w:p>
    <w:p w14:paraId="249ADC96" w14:textId="77777777" w:rsidR="00612CE5" w:rsidRPr="00A9036D" w:rsidRDefault="00544298" w:rsidP="00A9036D">
      <w:pPr>
        <w:shd w:val="clear" w:color="auto" w:fill="D6E3BC" w:themeFill="accent3" w:themeFillTint="66"/>
        <w:spacing w:after="0" w:line="300" w:lineRule="auto"/>
        <w:rPr>
          <w:rFonts w:ascii="Arial Narrow" w:hAnsi="Arial Narrow" w:cs="Tahoma"/>
          <w:b/>
          <w:sz w:val="24"/>
          <w:szCs w:val="24"/>
        </w:rPr>
      </w:pPr>
      <w:bookmarkStart w:id="4" w:name="_Hlk101267666"/>
      <w:r w:rsidRPr="00A9036D">
        <w:rPr>
          <w:rFonts w:ascii="Arial Narrow" w:hAnsi="Arial Narrow"/>
          <w:b/>
          <w:noProof/>
          <w:sz w:val="24"/>
          <w:szCs w:val="24"/>
          <w:lang w:eastAsia="en-NZ"/>
        </w:rPr>
        <w:drawing>
          <wp:inline distT="0" distB="0" distL="0" distR="0" wp14:anchorId="07797C7E" wp14:editId="5AA9B40E">
            <wp:extent cx="918724" cy="70054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918639" cy="700483"/>
                    </a:xfrm>
                    <a:prstGeom prst="rect">
                      <a:avLst/>
                    </a:prstGeom>
                  </pic:spPr>
                </pic:pic>
              </a:graphicData>
            </a:graphic>
          </wp:inline>
        </w:drawing>
      </w:r>
      <w:r w:rsidR="002636D2" w:rsidRPr="00A9036D">
        <w:rPr>
          <w:rFonts w:ascii="Arial Narrow" w:hAnsi="Arial Narrow" w:cs="Tahoma"/>
          <w:b/>
          <w:sz w:val="24"/>
          <w:szCs w:val="24"/>
        </w:rPr>
        <w:t xml:space="preserve">                                                                                              Commentary </w:t>
      </w:r>
    </w:p>
    <w:p w14:paraId="5F4BA6BB" w14:textId="77777777" w:rsidR="00046373" w:rsidRPr="00046373" w:rsidRDefault="00046373" w:rsidP="00046373">
      <w:pPr>
        <w:pStyle w:val="ListParagraph"/>
        <w:spacing w:after="0" w:line="300" w:lineRule="auto"/>
        <w:ind w:left="792"/>
        <w:rPr>
          <w:rStyle w:val="Hyperlink"/>
          <w:rFonts w:ascii="Arial Narrow" w:hAnsi="Arial Narrow"/>
          <w:color w:val="auto"/>
          <w:sz w:val="24"/>
          <w:szCs w:val="24"/>
          <w:u w:val="none"/>
        </w:rPr>
      </w:pPr>
      <w:bookmarkStart w:id="5" w:name="_Hlk107225239"/>
      <w:bookmarkEnd w:id="4"/>
    </w:p>
    <w:p w14:paraId="4FC874C2" w14:textId="78D0048E" w:rsidR="00E370F8" w:rsidRPr="00A9036D" w:rsidRDefault="00E370F8" w:rsidP="00A9036D">
      <w:pPr>
        <w:pStyle w:val="ListParagraph"/>
        <w:numPr>
          <w:ilvl w:val="1"/>
          <w:numId w:val="2"/>
        </w:numPr>
        <w:spacing w:after="0" w:line="300" w:lineRule="auto"/>
        <w:ind w:hanging="792"/>
        <w:rPr>
          <w:rFonts w:ascii="Arial Narrow" w:hAnsi="Arial Narrow"/>
          <w:sz w:val="24"/>
          <w:szCs w:val="24"/>
        </w:rPr>
      </w:pPr>
      <w:hyperlink r:id="rId35" w:history="1">
        <w:r w:rsidR="009C17AE" w:rsidRPr="009C17AE">
          <w:t xml:space="preserve"> </w:t>
        </w:r>
        <w:r w:rsidR="0003799D" w:rsidRPr="0003799D">
          <w:rPr>
            <w:rStyle w:val="Hyperlink"/>
            <w:rFonts w:ascii="Arial Narrow" w:hAnsi="Arial Narrow"/>
            <w:b/>
            <w:bCs/>
            <w:sz w:val="24"/>
            <w:szCs w:val="24"/>
          </w:rPr>
          <w:t xml:space="preserve">Nadine </w:t>
        </w:r>
        <w:r w:rsidR="0003799D">
          <w:rPr>
            <w:rStyle w:val="Hyperlink"/>
            <w:rFonts w:ascii="Arial Narrow" w:hAnsi="Arial Narrow"/>
            <w:b/>
            <w:bCs/>
            <w:sz w:val="24"/>
            <w:szCs w:val="24"/>
          </w:rPr>
          <w:t>A</w:t>
        </w:r>
        <w:r w:rsidR="009C17AE" w:rsidRPr="009C17AE">
          <w:rPr>
            <w:rStyle w:val="Hyperlink"/>
            <w:rFonts w:ascii="Arial Narrow" w:hAnsi="Arial Narrow"/>
            <w:b/>
            <w:bCs/>
            <w:sz w:val="24"/>
            <w:szCs w:val="24"/>
          </w:rPr>
          <w:t>gribusiness Agenda</w:t>
        </w:r>
        <w:r w:rsidR="009C17AE" w:rsidRPr="009C17AE">
          <w:rPr>
            <w:rStyle w:val="Hyperlink"/>
            <w:rFonts w:ascii="Arial Narrow" w:hAnsi="Arial Narrow"/>
            <w:b/>
            <w:bCs/>
            <w:sz w:val="24"/>
            <w:szCs w:val="24"/>
          </w:rPr>
          <w:t xml:space="preserve"> </w:t>
        </w:r>
        <w:r w:rsidR="009C17AE">
          <w:rPr>
            <w:rStyle w:val="Hyperlink"/>
            <w:rFonts w:ascii="Arial Narrow" w:hAnsi="Arial Narrow"/>
            <w:b/>
            <w:bCs/>
            <w:sz w:val="24"/>
            <w:szCs w:val="24"/>
          </w:rPr>
          <w:t>m</w:t>
        </w:r>
        <w:r w:rsidRPr="00A9036D">
          <w:rPr>
            <w:rStyle w:val="Hyperlink"/>
            <w:rFonts w:ascii="Arial Narrow" w:hAnsi="Arial Narrow"/>
            <w:b/>
            <w:bCs/>
            <w:sz w:val="24"/>
            <w:szCs w:val="24"/>
          </w:rPr>
          <w:t>uddled</w:t>
        </w:r>
        <w:r w:rsidRPr="00A9036D">
          <w:rPr>
            <w:rStyle w:val="Hyperlink"/>
            <w:rFonts w:ascii="Arial Narrow" w:hAnsi="Arial Narrow"/>
            <w:sz w:val="24"/>
            <w:szCs w:val="24"/>
          </w:rPr>
          <w:t>,</w:t>
        </w:r>
        <w:r w:rsidRPr="00DE600D">
          <w:rPr>
            <w:rStyle w:val="Hyperlink"/>
            <w:rFonts w:ascii="Arial Narrow" w:hAnsi="Arial Narrow"/>
            <w:b/>
            <w:bCs/>
            <w:sz w:val="24"/>
            <w:szCs w:val="24"/>
          </w:rPr>
          <w:t xml:space="preserve"> opportunity packed, risk burdened story’</w:t>
        </w:r>
      </w:hyperlink>
    </w:p>
    <w:bookmarkEnd w:id="5"/>
    <w:p w14:paraId="5E8B5A4E" w14:textId="7793C24C" w:rsidR="00E370F8" w:rsidRPr="00A9036D" w:rsidRDefault="006D44E2" w:rsidP="00A9036D">
      <w:pPr>
        <w:pStyle w:val="NormalWeb"/>
        <w:spacing w:before="0" w:beforeAutospacing="0" w:after="0" w:afterAutospacing="0" w:line="300" w:lineRule="auto"/>
        <w:rPr>
          <w:rFonts w:ascii="Arial Narrow" w:hAnsi="Arial Narrow"/>
        </w:rPr>
      </w:pPr>
      <w:r w:rsidRPr="00A9036D">
        <w:rPr>
          <w:rFonts w:ascii="Arial Narrow" w:hAnsi="Arial Narrow"/>
        </w:rPr>
        <w:t xml:space="preserve">Nadine Thatcher comments that </w:t>
      </w:r>
      <w:r w:rsidR="00E370F8" w:rsidRPr="00A9036D">
        <w:rPr>
          <w:rFonts w:ascii="Arial Narrow" w:hAnsi="Arial Narrow"/>
        </w:rPr>
        <w:t>KPMG released its annual Agribusiness Agenda for 2022 last week. </w:t>
      </w:r>
    </w:p>
    <w:p w14:paraId="5DD073ED" w14:textId="10B98DAF" w:rsidR="00E370F8" w:rsidRPr="00A9036D" w:rsidRDefault="006D44E2" w:rsidP="00A9036D">
      <w:pPr>
        <w:pStyle w:val="NormalWeb"/>
        <w:spacing w:before="0" w:beforeAutospacing="0" w:after="0" w:afterAutospacing="0" w:line="300" w:lineRule="auto"/>
        <w:rPr>
          <w:rFonts w:ascii="Arial Narrow" w:hAnsi="Arial Narrow"/>
          <w:i/>
          <w:iCs/>
        </w:rPr>
      </w:pPr>
      <w:r w:rsidRPr="00A9036D">
        <w:rPr>
          <w:rFonts w:ascii="Arial Narrow" w:hAnsi="Arial Narrow"/>
          <w:i/>
          <w:iCs/>
        </w:rPr>
        <w:t xml:space="preserve">She feels the following paragraph from the Agenda summarises how many horticulturalists are feeling </w:t>
      </w:r>
    </w:p>
    <w:p w14:paraId="20FC3F50" w14:textId="60E4D5C1" w:rsidR="00E370F8" w:rsidRPr="00A9036D" w:rsidRDefault="00E370F8" w:rsidP="00A9036D">
      <w:pPr>
        <w:pStyle w:val="NormalWeb"/>
        <w:spacing w:before="0" w:beforeAutospacing="0" w:after="0" w:afterAutospacing="0" w:line="300" w:lineRule="auto"/>
        <w:rPr>
          <w:rFonts w:ascii="Arial Narrow" w:hAnsi="Arial Narrow"/>
        </w:rPr>
      </w:pPr>
      <w:r w:rsidRPr="00A9036D">
        <w:rPr>
          <w:rFonts w:ascii="Arial Narrow" w:hAnsi="Arial Narrow"/>
        </w:rPr>
        <w:t xml:space="preserve">‘There is no single theme, trend, or story that nicely summarises the perspectives we heard from industry leaders. It is a muddled, opportunity packed, risk burdened story of high highs and almost as low lows. But it is one of an industry where each leader is working their way through the fatigue we wrote about last year (which has gone </w:t>
      </w:r>
      <w:r w:rsidR="00F151C8" w:rsidRPr="00A9036D">
        <w:rPr>
          <w:rFonts w:ascii="Arial Narrow" w:hAnsi="Arial Narrow"/>
        </w:rPr>
        <w:t>nowhere</w:t>
      </w:r>
      <w:r w:rsidRPr="00A9036D">
        <w:rPr>
          <w:rFonts w:ascii="Arial Narrow" w:hAnsi="Arial Narrow"/>
        </w:rPr>
        <w:t xml:space="preserve"> and, if anything, is just… more draining)…’ </w:t>
      </w:r>
    </w:p>
    <w:p w14:paraId="117FCE85" w14:textId="77777777" w:rsidR="006D44E2" w:rsidRPr="00A9036D" w:rsidRDefault="006D44E2" w:rsidP="00A9036D">
      <w:pPr>
        <w:pStyle w:val="NormalWeb"/>
        <w:spacing w:before="0" w:beforeAutospacing="0" w:after="0" w:afterAutospacing="0" w:line="300" w:lineRule="auto"/>
        <w:rPr>
          <w:rFonts w:ascii="Arial Narrow" w:hAnsi="Arial Narrow"/>
        </w:rPr>
      </w:pPr>
    </w:p>
    <w:p w14:paraId="34332886" w14:textId="6F226ECC" w:rsidR="00E370F8" w:rsidRPr="00A9036D" w:rsidRDefault="00E370F8" w:rsidP="00A9036D">
      <w:pPr>
        <w:pStyle w:val="NormalWeb"/>
        <w:spacing w:before="0" w:beforeAutospacing="0" w:after="0" w:afterAutospacing="0" w:line="300" w:lineRule="auto"/>
        <w:rPr>
          <w:rFonts w:ascii="Arial Narrow" w:hAnsi="Arial Narrow"/>
        </w:rPr>
      </w:pPr>
      <w:r w:rsidRPr="00A9036D">
        <w:rPr>
          <w:rFonts w:ascii="Arial Narrow" w:hAnsi="Arial Narrow"/>
        </w:rPr>
        <w:t>Everyone is tired and uncertain about the future, even if there is a strong belief that the food and fibre sector in New Zealand has a bright future – but only if we can find pragmatic ways through the current challenges, so growers can return to profitability so they can invest in the future envisaged. This is a Catch 22 and the entire food and fibre sector is facing it, if not the whole of the New Zealand economy in a post-Covid world context. </w:t>
      </w:r>
    </w:p>
    <w:p w14:paraId="30C8D788" w14:textId="77777777" w:rsidR="006D44E2" w:rsidRPr="00A9036D" w:rsidRDefault="006D44E2" w:rsidP="00A9036D">
      <w:pPr>
        <w:pStyle w:val="NormalWeb"/>
        <w:spacing w:before="0" w:beforeAutospacing="0" w:after="0" w:afterAutospacing="0" w:line="300" w:lineRule="auto"/>
        <w:rPr>
          <w:rFonts w:ascii="Arial Narrow" w:hAnsi="Arial Narrow"/>
        </w:rPr>
      </w:pPr>
    </w:p>
    <w:p w14:paraId="29A66643" w14:textId="170187F1" w:rsidR="00E370F8" w:rsidRPr="00A9036D" w:rsidRDefault="00E370F8" w:rsidP="00A9036D">
      <w:pPr>
        <w:pStyle w:val="NormalWeb"/>
        <w:spacing w:before="0" w:beforeAutospacing="0" w:after="0" w:afterAutospacing="0" w:line="300" w:lineRule="auto"/>
        <w:rPr>
          <w:rFonts w:ascii="Arial Narrow" w:hAnsi="Arial Narrow"/>
        </w:rPr>
      </w:pPr>
      <w:r w:rsidRPr="00A9036D">
        <w:rPr>
          <w:rFonts w:ascii="Arial Narrow" w:hAnsi="Arial Narrow"/>
        </w:rPr>
        <w:t xml:space="preserve">Worldwide debt has risen due to the world’s response to Covid and now inflation is taking a hold, driving up costs and prices for everything. I am frustrated by the current debate in New Zealand around rising vegetable prices because it ignores the fact that the cost of growing vegetables and transporting </w:t>
      </w:r>
      <w:r w:rsidRPr="00A9036D">
        <w:rPr>
          <w:rFonts w:ascii="Arial Narrow" w:hAnsi="Arial Narrow"/>
        </w:rPr>
        <w:lastRenderedPageBreak/>
        <w:t>them to market has increased significantly, putting a squeeze on returns to growers – returns that have not increased for more than a decade. </w:t>
      </w:r>
    </w:p>
    <w:p w14:paraId="6FADDA0D" w14:textId="37AC30F5" w:rsidR="00E370F8" w:rsidRPr="00A9036D" w:rsidRDefault="00E370F8" w:rsidP="00A9036D">
      <w:pPr>
        <w:pStyle w:val="NormalWeb"/>
        <w:spacing w:before="0" w:beforeAutospacing="0" w:after="0" w:afterAutospacing="0" w:line="300" w:lineRule="auto"/>
        <w:rPr>
          <w:rFonts w:ascii="Arial Narrow" w:hAnsi="Arial Narrow"/>
        </w:rPr>
      </w:pPr>
    </w:p>
    <w:p w14:paraId="7B930A06" w14:textId="77777777" w:rsidR="00E370F8" w:rsidRPr="00A9036D" w:rsidRDefault="00E370F8" w:rsidP="00A9036D">
      <w:pPr>
        <w:pStyle w:val="NormalWeb"/>
        <w:spacing w:before="0" w:beforeAutospacing="0" w:after="0" w:afterAutospacing="0" w:line="300" w:lineRule="auto"/>
        <w:rPr>
          <w:rFonts w:ascii="Arial Narrow" w:hAnsi="Arial Narrow"/>
        </w:rPr>
      </w:pPr>
      <w:r w:rsidRPr="00A9036D">
        <w:rPr>
          <w:rFonts w:ascii="Arial Narrow" w:hAnsi="Arial Narrow"/>
        </w:rPr>
        <w:t>Ian Proudfoot goes on in his foreword to talk about ‘curated facts’ and ‘political populism’ in the context of trade and the need to reconnect now with the world and consumers in overseas markets. Debate about where food comes from and how it is produced will only continue, as climate change becomes more pronounced and parts of the world fight, either through greed for more resources or for survival. </w:t>
      </w:r>
    </w:p>
    <w:p w14:paraId="09C5C77A" w14:textId="77777777" w:rsidR="009C17AE" w:rsidRDefault="009C17AE" w:rsidP="00A9036D">
      <w:pPr>
        <w:pStyle w:val="NormalWeb"/>
        <w:spacing w:before="0" w:beforeAutospacing="0" w:after="0" w:afterAutospacing="0" w:line="300" w:lineRule="auto"/>
        <w:rPr>
          <w:rFonts w:ascii="Arial Narrow" w:hAnsi="Arial Narrow"/>
        </w:rPr>
      </w:pPr>
    </w:p>
    <w:p w14:paraId="390C99C5" w14:textId="07D5C093" w:rsidR="006D44E2" w:rsidRPr="00A9036D" w:rsidRDefault="00E370F8" w:rsidP="00A9036D">
      <w:pPr>
        <w:pStyle w:val="NormalWeb"/>
        <w:spacing w:before="0" w:beforeAutospacing="0" w:after="0" w:afterAutospacing="0" w:line="300" w:lineRule="auto"/>
        <w:rPr>
          <w:rFonts w:ascii="Arial Narrow" w:hAnsi="Arial Narrow"/>
        </w:rPr>
      </w:pPr>
      <w:r w:rsidRPr="00A9036D">
        <w:rPr>
          <w:rFonts w:ascii="Arial Narrow" w:hAnsi="Arial Narrow"/>
        </w:rPr>
        <w:t xml:space="preserve">Debate about how food is produced in New Zealand is increasing overseas. The day after the KPMG report was published, New Zealand commentator, Rod Oram wrote a piece titled ‘If everybody ate the average New Zealander’s </w:t>
      </w:r>
      <w:r w:rsidR="00F151C8" w:rsidRPr="00A9036D">
        <w:rPr>
          <w:rFonts w:ascii="Arial Narrow" w:hAnsi="Arial Narrow"/>
        </w:rPr>
        <w:t>diet,</w:t>
      </w:r>
      <w:r w:rsidRPr="00A9036D">
        <w:rPr>
          <w:rFonts w:ascii="Arial Narrow" w:hAnsi="Arial Narrow"/>
        </w:rPr>
        <w:t xml:space="preserve"> we’d need another planet to sustain us’.</w:t>
      </w:r>
      <w:r w:rsidR="00CF4D05" w:rsidRPr="00A9036D">
        <w:rPr>
          <w:rFonts w:ascii="Arial Narrow" w:hAnsi="Arial Narrow"/>
        </w:rPr>
        <w:t xml:space="preserve"> </w:t>
      </w:r>
      <w:r w:rsidRPr="00A9036D">
        <w:rPr>
          <w:rFonts w:ascii="Arial Narrow" w:hAnsi="Arial Narrow"/>
        </w:rPr>
        <w:t>This piece was a review and analysis of British writer, George Monbiot’s latest book </w:t>
      </w:r>
      <w:hyperlink r:id="rId36" w:history="1">
        <w:r w:rsidRPr="00A9036D">
          <w:rPr>
            <w:rStyle w:val="Emphasis"/>
            <w:rFonts w:ascii="Arial Narrow" w:hAnsi="Arial Narrow"/>
            <w:color w:val="0000FF"/>
            <w:u w:val="single"/>
          </w:rPr>
          <w:t>Regenesis: Feeding the world</w:t>
        </w:r>
        <w:r w:rsidRPr="00A9036D">
          <w:rPr>
            <w:rStyle w:val="Hyperlink"/>
            <w:rFonts w:ascii="Arial Narrow" w:hAnsi="Arial Narrow"/>
          </w:rPr>
          <w:t> </w:t>
        </w:r>
        <w:r w:rsidRPr="00A9036D">
          <w:rPr>
            <w:rStyle w:val="Emphasis"/>
            <w:rFonts w:ascii="Arial Narrow" w:hAnsi="Arial Narrow"/>
            <w:color w:val="0000FF"/>
            <w:u w:val="single"/>
          </w:rPr>
          <w:t>without devouring the pla</w:t>
        </w:r>
        <w:r w:rsidRPr="00A9036D">
          <w:rPr>
            <w:rStyle w:val="Emphasis"/>
            <w:rFonts w:ascii="Arial Narrow" w:hAnsi="Arial Narrow"/>
            <w:color w:val="0000FF"/>
            <w:u w:val="single"/>
          </w:rPr>
          <w:t>n</w:t>
        </w:r>
        <w:r w:rsidRPr="00A9036D">
          <w:rPr>
            <w:rStyle w:val="Emphasis"/>
            <w:rFonts w:ascii="Arial Narrow" w:hAnsi="Arial Narrow"/>
            <w:color w:val="0000FF"/>
            <w:u w:val="single"/>
          </w:rPr>
          <w:t>et</w:t>
        </w:r>
      </w:hyperlink>
      <w:r w:rsidRPr="00A9036D">
        <w:rPr>
          <w:rFonts w:ascii="Arial Narrow" w:hAnsi="Arial Narrow"/>
        </w:rPr>
        <w:t xml:space="preserve">, </w:t>
      </w:r>
    </w:p>
    <w:p w14:paraId="3AED49B5" w14:textId="77777777" w:rsidR="006D44E2" w:rsidRPr="00A9036D" w:rsidRDefault="006D44E2" w:rsidP="00A9036D">
      <w:pPr>
        <w:pStyle w:val="NormalWeb"/>
        <w:spacing w:before="0" w:beforeAutospacing="0" w:after="0" w:afterAutospacing="0" w:line="300" w:lineRule="auto"/>
        <w:rPr>
          <w:rFonts w:ascii="Arial Narrow" w:hAnsi="Arial Narrow"/>
        </w:rPr>
      </w:pPr>
    </w:p>
    <w:p w14:paraId="50768E8A" w14:textId="77777777" w:rsidR="006D44E2" w:rsidRPr="00A9036D" w:rsidRDefault="006D44E2" w:rsidP="00A9036D">
      <w:pPr>
        <w:pStyle w:val="NormalWeb"/>
        <w:spacing w:before="0" w:beforeAutospacing="0" w:after="0" w:afterAutospacing="0" w:line="300" w:lineRule="auto"/>
        <w:rPr>
          <w:rFonts w:ascii="Arial Narrow" w:hAnsi="Arial Narrow"/>
        </w:rPr>
      </w:pPr>
    </w:p>
    <w:p w14:paraId="16418C09" w14:textId="77777777" w:rsidR="006D44E2" w:rsidRPr="00A9036D" w:rsidRDefault="006D44E2" w:rsidP="00A9036D">
      <w:pPr>
        <w:pStyle w:val="NormalWeb"/>
        <w:spacing w:before="0" w:beforeAutospacing="0" w:after="0" w:afterAutospacing="0" w:line="300" w:lineRule="auto"/>
        <w:rPr>
          <w:rFonts w:ascii="Arial Narrow" w:hAnsi="Arial Narrow"/>
        </w:rPr>
      </w:pPr>
    </w:p>
    <w:p w14:paraId="00829143" w14:textId="6F471D72" w:rsidR="00791DB6" w:rsidRPr="00A9036D" w:rsidRDefault="00791DB6" w:rsidP="00A9036D">
      <w:pPr>
        <w:pStyle w:val="ListParagraph"/>
        <w:numPr>
          <w:ilvl w:val="1"/>
          <w:numId w:val="2"/>
        </w:numPr>
        <w:spacing w:after="0" w:line="300" w:lineRule="auto"/>
        <w:ind w:hanging="792"/>
        <w:rPr>
          <w:rFonts w:ascii="Arial Narrow" w:hAnsi="Arial Narrow"/>
          <w:b/>
          <w:bCs/>
          <w:sz w:val="24"/>
          <w:szCs w:val="24"/>
        </w:rPr>
      </w:pPr>
      <w:hyperlink r:id="rId37" w:history="1">
        <w:r w:rsidRPr="00A9036D">
          <w:rPr>
            <w:rStyle w:val="Hyperlink"/>
            <w:rFonts w:ascii="Arial Narrow" w:hAnsi="Arial Narrow"/>
            <w:b/>
            <w:bCs/>
            <w:sz w:val="24"/>
            <w:szCs w:val="24"/>
          </w:rPr>
          <w:t>HWEN best available option</w:t>
        </w:r>
      </w:hyperlink>
      <w:r w:rsidRPr="00A9036D">
        <w:rPr>
          <w:rFonts w:ascii="Arial Narrow" w:hAnsi="Arial Narrow"/>
          <w:b/>
          <w:bCs/>
          <w:sz w:val="24"/>
          <w:szCs w:val="24"/>
        </w:rPr>
        <w:t xml:space="preserve"> </w:t>
      </w:r>
    </w:p>
    <w:p w14:paraId="62BC7197" w14:textId="5A9803D0" w:rsidR="00791DB6" w:rsidRPr="00A9036D" w:rsidRDefault="00791DB6" w:rsidP="00A9036D">
      <w:pPr>
        <w:spacing w:after="0" w:line="300" w:lineRule="auto"/>
        <w:rPr>
          <w:rFonts w:ascii="Arial Narrow" w:hAnsi="Arial Narrow"/>
          <w:sz w:val="24"/>
          <w:szCs w:val="24"/>
        </w:rPr>
      </w:pPr>
      <w:r w:rsidRPr="00A9036D">
        <w:rPr>
          <w:rStyle w:val="itemimagecaption"/>
          <w:rFonts w:ascii="Arial Narrow" w:hAnsi="Arial Narrow"/>
          <w:sz w:val="24"/>
          <w:szCs w:val="24"/>
        </w:rPr>
        <w:t>Michael Ahie says the farm-level system will enable each farmer and grower to clearly see the direct impact of their on-farm decisions.</w:t>
      </w:r>
      <w:r w:rsidRPr="00A9036D">
        <w:rPr>
          <w:rFonts w:ascii="Arial Narrow" w:hAnsi="Arial Narrow"/>
          <w:sz w:val="24"/>
          <w:szCs w:val="24"/>
        </w:rPr>
        <w:t xml:space="preserve"> </w:t>
      </w:r>
      <w:r w:rsidR="006D44E2" w:rsidRPr="00A9036D">
        <w:rPr>
          <w:rFonts w:ascii="Arial Narrow" w:hAnsi="Arial Narrow"/>
          <w:i/>
          <w:iCs/>
          <w:sz w:val="24"/>
          <w:szCs w:val="24"/>
        </w:rPr>
        <w:t>And is the best option for dealing with</w:t>
      </w:r>
      <w:r w:rsidR="006D44E2" w:rsidRPr="00A9036D">
        <w:rPr>
          <w:rFonts w:ascii="Arial Narrow" w:hAnsi="Arial Narrow"/>
          <w:sz w:val="24"/>
          <w:szCs w:val="24"/>
        </w:rPr>
        <w:t xml:space="preserve"> </w:t>
      </w:r>
      <w:r w:rsidRPr="00A9036D">
        <w:rPr>
          <w:rFonts w:ascii="Arial Narrow" w:hAnsi="Arial Narrow"/>
          <w:sz w:val="24"/>
          <w:szCs w:val="24"/>
        </w:rPr>
        <w:t xml:space="preserve"> on-farm emissions </w:t>
      </w:r>
      <w:r w:rsidR="006D44E2" w:rsidRPr="00A9036D">
        <w:rPr>
          <w:rFonts w:ascii="Arial Narrow" w:hAnsi="Arial Narrow"/>
          <w:sz w:val="24"/>
          <w:szCs w:val="24"/>
        </w:rPr>
        <w:t>.</w:t>
      </w:r>
    </w:p>
    <w:p w14:paraId="14D732A8" w14:textId="77777777" w:rsidR="006D44E2" w:rsidRPr="00A9036D" w:rsidRDefault="006D44E2" w:rsidP="00A9036D">
      <w:pPr>
        <w:spacing w:after="0" w:line="300" w:lineRule="auto"/>
        <w:rPr>
          <w:rFonts w:ascii="Arial Narrow" w:hAnsi="Arial Narrow"/>
          <w:sz w:val="24"/>
          <w:szCs w:val="24"/>
        </w:rPr>
      </w:pPr>
    </w:p>
    <w:p w14:paraId="0C1CB016" w14:textId="77777777" w:rsidR="008F0C2A" w:rsidRPr="00A9036D" w:rsidRDefault="00791DB6" w:rsidP="00A9036D">
      <w:pPr>
        <w:pStyle w:val="NormalWeb"/>
        <w:spacing w:before="0" w:beforeAutospacing="0" w:after="0" w:afterAutospacing="0" w:line="300" w:lineRule="auto"/>
        <w:rPr>
          <w:rFonts w:ascii="Arial Narrow" w:hAnsi="Arial Narrow"/>
        </w:rPr>
      </w:pPr>
      <w:r w:rsidRPr="00A9036D">
        <w:rPr>
          <w:rFonts w:ascii="Arial Narrow" w:hAnsi="Arial Narrow"/>
        </w:rPr>
        <w:t>Ahie told </w:t>
      </w:r>
      <w:r w:rsidRPr="00A9036D">
        <w:rPr>
          <w:rStyle w:val="Emphasis"/>
          <w:rFonts w:ascii="Arial Narrow" w:hAnsi="Arial Narrow"/>
        </w:rPr>
        <w:t>Rural News </w:t>
      </w:r>
      <w:r w:rsidRPr="00A9036D">
        <w:rPr>
          <w:rFonts w:ascii="Arial Narrow" w:hAnsi="Arial Narrow"/>
        </w:rPr>
        <w:t>that it's important to remember that NZ has a biological economy and that the ETS is not the answer to dealing with agricultural emissions.</w:t>
      </w:r>
      <w:r w:rsidR="006D44E2" w:rsidRPr="00A9036D">
        <w:rPr>
          <w:rFonts w:ascii="Arial Narrow" w:hAnsi="Arial Narrow"/>
        </w:rPr>
        <w:t xml:space="preserve"> </w:t>
      </w:r>
      <w:r w:rsidRPr="00A9036D">
        <w:rPr>
          <w:rFonts w:ascii="Arial Narrow" w:hAnsi="Arial Narrow"/>
        </w:rPr>
        <w:t>Ahie believes the HWEN recommendations enable sustainable food and fibre production for future generations, while playing a fair part in me</w:t>
      </w:r>
      <w:r w:rsidR="006D44E2" w:rsidRPr="00A9036D">
        <w:rPr>
          <w:rFonts w:ascii="Arial Narrow" w:hAnsi="Arial Narrow"/>
        </w:rPr>
        <w:t>e</w:t>
      </w:r>
      <w:r w:rsidRPr="00A9036D">
        <w:rPr>
          <w:rFonts w:ascii="Arial Narrow" w:hAnsi="Arial Narrow"/>
        </w:rPr>
        <w:t>ting the country's climate commitments, and is the simplest, best system. He hopes politicia</w:t>
      </w:r>
      <w:r w:rsidR="006D44E2" w:rsidRPr="00A9036D">
        <w:rPr>
          <w:rFonts w:ascii="Arial Narrow" w:hAnsi="Arial Narrow"/>
        </w:rPr>
        <w:t>n</w:t>
      </w:r>
      <w:r w:rsidRPr="00A9036D">
        <w:rPr>
          <w:rFonts w:ascii="Arial Narrow" w:hAnsi="Arial Narrow"/>
        </w:rPr>
        <w:t>s will support it.</w:t>
      </w:r>
      <w:r w:rsidR="008F0C2A" w:rsidRPr="00A9036D">
        <w:rPr>
          <w:rFonts w:ascii="Arial Narrow" w:hAnsi="Arial Narrow"/>
        </w:rPr>
        <w:t xml:space="preserve"> The balance of the article talks about Beef and Lambs support and concerns </w:t>
      </w:r>
    </w:p>
    <w:p w14:paraId="5135D525" w14:textId="77777777" w:rsidR="008F0C2A" w:rsidRPr="00A9036D" w:rsidRDefault="008F0C2A" w:rsidP="00A9036D">
      <w:pPr>
        <w:pStyle w:val="NormalWeb"/>
        <w:spacing w:before="0" w:beforeAutospacing="0" w:after="0" w:afterAutospacing="0" w:line="300" w:lineRule="auto"/>
        <w:rPr>
          <w:rFonts w:ascii="Arial Narrow" w:hAnsi="Arial Narrow"/>
        </w:rPr>
      </w:pPr>
    </w:p>
    <w:p w14:paraId="16D99A62" w14:textId="77777777" w:rsidR="008F0C2A" w:rsidRPr="00A9036D" w:rsidRDefault="008F0C2A" w:rsidP="00A9036D">
      <w:pPr>
        <w:pStyle w:val="NormalWeb"/>
        <w:spacing w:before="0" w:beforeAutospacing="0" w:after="0" w:afterAutospacing="0" w:line="300" w:lineRule="auto"/>
        <w:rPr>
          <w:rFonts w:ascii="Arial Narrow" w:hAnsi="Arial Narrow"/>
        </w:rPr>
      </w:pPr>
    </w:p>
    <w:p w14:paraId="73D20BEC" w14:textId="193EBCB1" w:rsidR="00791DB6" w:rsidRPr="00A9036D" w:rsidRDefault="008F0C2A" w:rsidP="00A9036D">
      <w:pPr>
        <w:pStyle w:val="NormalWeb"/>
        <w:spacing w:before="0" w:beforeAutospacing="0" w:after="0" w:afterAutospacing="0" w:line="300" w:lineRule="auto"/>
        <w:rPr>
          <w:rFonts w:ascii="Arial Narrow" w:hAnsi="Arial Narrow"/>
        </w:rPr>
      </w:pPr>
      <w:r w:rsidRPr="00A9036D">
        <w:rPr>
          <w:rFonts w:ascii="Arial Narrow" w:hAnsi="Arial Narrow"/>
        </w:rPr>
        <w:t xml:space="preserve">. </w:t>
      </w:r>
    </w:p>
    <w:p w14:paraId="4E8675EA" w14:textId="6C61A442" w:rsidR="00E370F8" w:rsidRPr="00A9036D" w:rsidRDefault="00E370F8" w:rsidP="00A9036D">
      <w:pPr>
        <w:pStyle w:val="ListParagraph"/>
        <w:numPr>
          <w:ilvl w:val="1"/>
          <w:numId w:val="2"/>
        </w:numPr>
        <w:spacing w:after="0" w:line="300" w:lineRule="auto"/>
        <w:ind w:hanging="792"/>
        <w:rPr>
          <w:rFonts w:ascii="Arial Narrow" w:hAnsi="Arial Narrow"/>
          <w:b/>
          <w:bCs/>
          <w:sz w:val="24"/>
          <w:szCs w:val="24"/>
        </w:rPr>
      </w:pPr>
      <w:hyperlink r:id="rId38" w:history="1">
        <w:r w:rsidRPr="00A9036D">
          <w:rPr>
            <w:rStyle w:val="Hyperlink"/>
            <w:rFonts w:ascii="Arial Narrow" w:hAnsi="Arial Narrow"/>
            <w:b/>
            <w:bCs/>
            <w:sz w:val="24"/>
            <w:szCs w:val="24"/>
          </w:rPr>
          <w:t>Seed companies play their par</w:t>
        </w:r>
        <w:r w:rsidR="00CF4D05" w:rsidRPr="00A9036D">
          <w:rPr>
            <w:rStyle w:val="Hyperlink"/>
            <w:rFonts w:ascii="Arial Narrow" w:hAnsi="Arial Narrow"/>
            <w:b/>
            <w:bCs/>
            <w:sz w:val="24"/>
            <w:szCs w:val="24"/>
          </w:rPr>
          <w:t xml:space="preserve">t in containing costs </w:t>
        </w:r>
      </w:hyperlink>
      <w:r w:rsidR="00CF4D05" w:rsidRPr="00A9036D">
        <w:rPr>
          <w:rFonts w:ascii="Arial Narrow" w:hAnsi="Arial Narrow"/>
          <w:b/>
          <w:bCs/>
          <w:sz w:val="24"/>
          <w:szCs w:val="24"/>
        </w:rPr>
        <w:t xml:space="preserve"> </w:t>
      </w:r>
    </w:p>
    <w:p w14:paraId="673F2844" w14:textId="77777777" w:rsidR="00E370F8" w:rsidRPr="00A9036D" w:rsidRDefault="00E370F8" w:rsidP="00A9036D">
      <w:pPr>
        <w:pStyle w:val="NormalWeb"/>
        <w:spacing w:before="0" w:beforeAutospacing="0" w:after="0" w:afterAutospacing="0" w:line="300" w:lineRule="auto"/>
        <w:rPr>
          <w:rFonts w:ascii="Arial Narrow" w:hAnsi="Arial Narrow"/>
        </w:rPr>
      </w:pPr>
      <w:r w:rsidRPr="00A9036D">
        <w:rPr>
          <w:rFonts w:ascii="Arial Narrow" w:hAnsi="Arial Narrow"/>
        </w:rPr>
        <w:t>Seed companies are trying to manage their costs to growers in an effort to reduce their spending.</w:t>
      </w:r>
    </w:p>
    <w:p w14:paraId="7CF8B0A9" w14:textId="77777777" w:rsidR="00E370F8" w:rsidRPr="00A9036D" w:rsidRDefault="00E370F8" w:rsidP="00A9036D">
      <w:pPr>
        <w:pStyle w:val="NormalWeb"/>
        <w:spacing w:before="0" w:beforeAutospacing="0" w:after="0" w:afterAutospacing="0" w:line="300" w:lineRule="auto"/>
        <w:rPr>
          <w:rFonts w:ascii="Arial Narrow" w:hAnsi="Arial Narrow"/>
        </w:rPr>
      </w:pPr>
      <w:r w:rsidRPr="00A9036D">
        <w:rPr>
          <w:rFonts w:ascii="Arial Narrow" w:hAnsi="Arial Narrow"/>
        </w:rPr>
        <w:t>New Zealand Grain and Seed Trade Association (NZGSTA) vice-president, Charlotte Connoley, says seed costs are continually increasing due to factors such as testing, logistics and particularly airfreight.</w:t>
      </w:r>
    </w:p>
    <w:p w14:paraId="6B9E3C2D" w14:textId="77777777" w:rsidR="00E370F8" w:rsidRPr="00A9036D" w:rsidRDefault="00E370F8" w:rsidP="00A9036D">
      <w:pPr>
        <w:pStyle w:val="NormalWeb"/>
        <w:spacing w:before="0" w:beforeAutospacing="0" w:after="0" w:afterAutospacing="0" w:line="300" w:lineRule="auto"/>
        <w:rPr>
          <w:rFonts w:ascii="Arial Narrow" w:hAnsi="Arial Narrow"/>
        </w:rPr>
      </w:pPr>
      <w:r w:rsidRPr="00A9036D">
        <w:rPr>
          <w:rFonts w:ascii="Arial Narrow" w:hAnsi="Arial Narrow"/>
        </w:rPr>
        <w:t>“It’s pretty difficult. All companies are aware of the situation and they’re putting in place processes that can reduce costs where they can,” she says.</w:t>
      </w:r>
    </w:p>
    <w:p w14:paraId="067F410E" w14:textId="77777777" w:rsidR="008F0C2A" w:rsidRPr="00A9036D" w:rsidRDefault="008F0C2A" w:rsidP="00A9036D">
      <w:pPr>
        <w:pStyle w:val="NormalWeb"/>
        <w:spacing w:before="0" w:beforeAutospacing="0" w:after="0" w:afterAutospacing="0" w:line="300" w:lineRule="auto"/>
        <w:rPr>
          <w:rFonts w:ascii="Arial Narrow" w:hAnsi="Arial Narrow"/>
        </w:rPr>
      </w:pPr>
    </w:p>
    <w:p w14:paraId="3077830F" w14:textId="35047167" w:rsidR="00E370F8" w:rsidRPr="00A9036D" w:rsidRDefault="00E370F8" w:rsidP="00A9036D">
      <w:pPr>
        <w:pStyle w:val="NormalWeb"/>
        <w:spacing w:before="0" w:beforeAutospacing="0" w:after="0" w:afterAutospacing="0" w:line="300" w:lineRule="auto"/>
        <w:rPr>
          <w:rFonts w:ascii="Arial Narrow" w:hAnsi="Arial Narrow"/>
        </w:rPr>
      </w:pPr>
      <w:r w:rsidRPr="00A9036D">
        <w:rPr>
          <w:rFonts w:ascii="Arial Narrow" w:hAnsi="Arial Narrow"/>
        </w:rPr>
        <w:t>Some companies are buying in two years’ supply of some seeds rather than just one, in the hope that will avoid future price increases and reduce the cost at which they can supply seed to growers.</w:t>
      </w:r>
    </w:p>
    <w:p w14:paraId="73EBA1E6" w14:textId="77777777" w:rsidR="00E370F8" w:rsidRPr="00A9036D" w:rsidRDefault="00E370F8" w:rsidP="00A9036D">
      <w:pPr>
        <w:pStyle w:val="NormalWeb"/>
        <w:spacing w:before="0" w:beforeAutospacing="0" w:after="0" w:afterAutospacing="0" w:line="300" w:lineRule="auto"/>
        <w:rPr>
          <w:rFonts w:ascii="Arial Narrow" w:hAnsi="Arial Narrow"/>
        </w:rPr>
      </w:pPr>
      <w:r w:rsidRPr="00A9036D">
        <w:rPr>
          <w:rFonts w:ascii="Arial Narrow" w:hAnsi="Arial Narrow"/>
        </w:rPr>
        <w:t>“They are taking on a lot more risk in trying to manage costs,” Charlotte says. “There’s pressure on everyone and seed companies recognise they’ve got to play their part to keep a lid on it.”</w:t>
      </w:r>
    </w:p>
    <w:p w14:paraId="2FE4F1A3" w14:textId="77777777" w:rsidR="008F0C2A" w:rsidRPr="00A9036D" w:rsidRDefault="008F0C2A" w:rsidP="00A9036D">
      <w:pPr>
        <w:pStyle w:val="NormalWeb"/>
        <w:spacing w:before="0" w:beforeAutospacing="0" w:after="0" w:afterAutospacing="0" w:line="300" w:lineRule="auto"/>
        <w:rPr>
          <w:rFonts w:ascii="Arial Narrow" w:hAnsi="Arial Narrow"/>
        </w:rPr>
      </w:pPr>
    </w:p>
    <w:p w14:paraId="2B8AF720" w14:textId="6F2365A3" w:rsidR="005F70E7" w:rsidRPr="00A9036D" w:rsidRDefault="0089719C" w:rsidP="00A9036D">
      <w:pPr>
        <w:pStyle w:val="ListParagraph"/>
        <w:numPr>
          <w:ilvl w:val="1"/>
          <w:numId w:val="2"/>
        </w:numPr>
        <w:spacing w:after="0" w:line="300" w:lineRule="auto"/>
        <w:ind w:hanging="792"/>
        <w:rPr>
          <w:rFonts w:ascii="Arial Narrow" w:hAnsi="Arial Narrow"/>
          <w:b/>
          <w:bCs/>
          <w:sz w:val="24"/>
          <w:szCs w:val="24"/>
        </w:rPr>
      </w:pPr>
      <w:hyperlink r:id="rId39" w:history="1">
        <w:r w:rsidR="005F70E7" w:rsidRPr="00A9036D">
          <w:rPr>
            <w:rStyle w:val="Hyperlink"/>
            <w:rFonts w:ascii="Arial Narrow" w:hAnsi="Arial Narrow"/>
            <w:b/>
            <w:bCs/>
            <w:sz w:val="24"/>
            <w:szCs w:val="24"/>
          </w:rPr>
          <w:t>'European Green Deal could see food become a luxury'</w:t>
        </w:r>
      </w:hyperlink>
    </w:p>
    <w:p w14:paraId="0D375C32" w14:textId="1B91B9FD" w:rsidR="005F70E7" w:rsidRPr="00A9036D" w:rsidRDefault="005F70E7" w:rsidP="00A9036D">
      <w:pPr>
        <w:pStyle w:val="NormalWeb"/>
        <w:spacing w:before="0" w:beforeAutospacing="0" w:after="0" w:afterAutospacing="0" w:line="300" w:lineRule="auto"/>
        <w:rPr>
          <w:rFonts w:ascii="Arial Narrow" w:hAnsi="Arial Narrow"/>
        </w:rPr>
      </w:pPr>
      <w:r w:rsidRPr="00A9036D">
        <w:rPr>
          <w:rFonts w:ascii="Arial Narrow" w:hAnsi="Arial Narrow"/>
        </w:rPr>
        <w:t>Is food set to be a luxury of the wealthy? This is the question that resounds from reviewing the agricultural policies that Europe seeks to adopt - policies that will have major implications for New Zealand food producers exporting to Europe</w:t>
      </w:r>
      <w:r w:rsidR="008F0C2A" w:rsidRPr="00A9036D">
        <w:rPr>
          <w:rFonts w:ascii="Arial Narrow" w:hAnsi="Arial Narrow"/>
        </w:rPr>
        <w:t xml:space="preserve"> </w:t>
      </w:r>
      <w:r w:rsidRPr="00A9036D">
        <w:rPr>
          <w:rFonts w:ascii="Arial Narrow" w:hAnsi="Arial Narrow"/>
        </w:rPr>
        <w:t>.With 800 million people going to bed hungry every night and an expected rise in global population from 7.8 to 9.5 billion by 2050, food security must be at the heart of any political agenda for agriculture.</w:t>
      </w:r>
    </w:p>
    <w:p w14:paraId="6F6E1509" w14:textId="77777777" w:rsidR="008F0C2A" w:rsidRPr="00A9036D" w:rsidRDefault="008F0C2A" w:rsidP="00A9036D">
      <w:pPr>
        <w:pStyle w:val="NormalWeb"/>
        <w:spacing w:before="0" w:beforeAutospacing="0" w:after="0" w:afterAutospacing="0" w:line="300" w:lineRule="auto"/>
        <w:rPr>
          <w:rFonts w:ascii="Arial Narrow" w:hAnsi="Arial Narrow"/>
        </w:rPr>
      </w:pPr>
    </w:p>
    <w:p w14:paraId="56A2918A" w14:textId="1ED990B9" w:rsidR="005F70E7" w:rsidRPr="00A9036D" w:rsidRDefault="005F70E7" w:rsidP="00A9036D">
      <w:pPr>
        <w:pStyle w:val="NormalWeb"/>
        <w:spacing w:before="0" w:beforeAutospacing="0" w:after="0" w:afterAutospacing="0" w:line="300" w:lineRule="auto"/>
        <w:rPr>
          <w:rFonts w:ascii="Arial Narrow" w:hAnsi="Arial Narrow"/>
        </w:rPr>
      </w:pPr>
      <w:r w:rsidRPr="00A9036D">
        <w:rPr>
          <w:rFonts w:ascii="Arial Narrow" w:hAnsi="Arial Narrow"/>
        </w:rPr>
        <w:t>New Zealand exports over NZ$1.1 billion in horticultural products to Continental Europe, making it one of our top export markets. The 'chemical strategy' for sustainability - part of the Farm to Fork strategy of the EU Green Deal – risks the loss of tools to manage pests and diseases and disregards the importance of affordable and healthy food for human survival.</w:t>
      </w:r>
      <w:r w:rsidR="008F0C2A" w:rsidRPr="00A9036D">
        <w:rPr>
          <w:rFonts w:ascii="Arial Narrow" w:hAnsi="Arial Narrow"/>
        </w:rPr>
        <w:t xml:space="preserve"> </w:t>
      </w:r>
      <w:r w:rsidRPr="00A9036D">
        <w:rPr>
          <w:rFonts w:ascii="Arial Narrow" w:hAnsi="Arial Narrow"/>
        </w:rPr>
        <w:t>Europe will demand more regulation on all food as imported food must comply with the same environmental standards as food produced in Europe - meaning that countries must 'mirror' the EU's standards.</w:t>
      </w:r>
    </w:p>
    <w:p w14:paraId="533FAF15" w14:textId="77777777" w:rsidR="008F0C2A" w:rsidRPr="00A9036D" w:rsidRDefault="008F0C2A" w:rsidP="00A9036D">
      <w:pPr>
        <w:pStyle w:val="NormalWeb"/>
        <w:spacing w:before="0" w:beforeAutospacing="0" w:after="0" w:afterAutospacing="0" w:line="300" w:lineRule="auto"/>
        <w:rPr>
          <w:rFonts w:ascii="Arial Narrow" w:hAnsi="Arial Narrow"/>
        </w:rPr>
      </w:pPr>
    </w:p>
    <w:p w14:paraId="2AE9FCD2" w14:textId="5CD502CF" w:rsidR="005F70E7" w:rsidRPr="00A9036D" w:rsidRDefault="005F70E7" w:rsidP="00A9036D">
      <w:pPr>
        <w:pStyle w:val="NormalWeb"/>
        <w:spacing w:before="0" w:beforeAutospacing="0" w:after="0" w:afterAutospacing="0" w:line="300" w:lineRule="auto"/>
        <w:rPr>
          <w:rFonts w:ascii="Arial Narrow" w:hAnsi="Arial Narrow"/>
        </w:rPr>
      </w:pPr>
      <w:r w:rsidRPr="00A9036D">
        <w:rPr>
          <w:rFonts w:ascii="Arial Narrow" w:hAnsi="Arial Narrow"/>
        </w:rPr>
        <w:t>The Deal will affect our food exports, especially if crop protection products are banned from use on the continent due to rules preventing the manufacture and export of some substances.</w:t>
      </w:r>
      <w:r w:rsidR="00DE600D">
        <w:rPr>
          <w:rFonts w:ascii="Arial Narrow" w:hAnsi="Arial Narrow"/>
        </w:rPr>
        <w:t xml:space="preserve"> </w:t>
      </w:r>
      <w:r w:rsidRPr="00A9036D">
        <w:rPr>
          <w:rFonts w:ascii="Arial Narrow" w:hAnsi="Arial Narrow"/>
        </w:rPr>
        <w:t>The products it bans will not be able to be used for growing food destined for the continent due to a risk of 'illegal' residues. This imposes a change in the products that can be used for managing pests and diseases. It also forces exporters to produce all food the same way or face increasing complexities for exporting to the EU and other nations – as it's not always practicable, or even possible, for one farmer to produce food differently for different markets.</w:t>
      </w:r>
    </w:p>
    <w:p w14:paraId="1281F67B" w14:textId="77777777" w:rsidR="008F0C2A" w:rsidRPr="00A9036D" w:rsidRDefault="008F0C2A" w:rsidP="00A9036D">
      <w:pPr>
        <w:pStyle w:val="NormalWeb"/>
        <w:spacing w:before="0" w:beforeAutospacing="0" w:after="0" w:afterAutospacing="0" w:line="300" w:lineRule="auto"/>
        <w:rPr>
          <w:rFonts w:ascii="Arial Narrow" w:hAnsi="Arial Narrow"/>
        </w:rPr>
      </w:pPr>
    </w:p>
    <w:p w14:paraId="6D94C181" w14:textId="4520B30E" w:rsidR="005F70E7" w:rsidRPr="00A9036D" w:rsidRDefault="005F70E7" w:rsidP="00A9036D">
      <w:pPr>
        <w:pStyle w:val="NormalWeb"/>
        <w:spacing w:before="0" w:beforeAutospacing="0" w:after="0" w:afterAutospacing="0" w:line="300" w:lineRule="auto"/>
        <w:rPr>
          <w:rFonts w:ascii="Arial Narrow" w:hAnsi="Arial Narrow"/>
        </w:rPr>
      </w:pPr>
      <w:r w:rsidRPr="00A9036D">
        <w:rPr>
          <w:rFonts w:ascii="Arial Narrow" w:hAnsi="Arial Narrow"/>
        </w:rPr>
        <w:t>The Deal sets a precedent for all countries, especially those who rely on exports to the continent, to follow suit. Many, especially developing nations, will not have access to the same means or tools to meet those standards – ultimately hindering food security and economic growth for those who need it the most. Not all farmers are as heavily subsidized as their European counterparts.</w:t>
      </w:r>
    </w:p>
    <w:p w14:paraId="725F7FA5" w14:textId="77777777" w:rsidR="008F0C2A" w:rsidRPr="00A9036D" w:rsidRDefault="008F0C2A" w:rsidP="00A9036D">
      <w:pPr>
        <w:pStyle w:val="Heading1"/>
        <w:spacing w:before="0" w:beforeAutospacing="0" w:after="0" w:afterAutospacing="0" w:line="300" w:lineRule="auto"/>
        <w:rPr>
          <w:rFonts w:ascii="Arial Narrow" w:hAnsi="Arial Narrow"/>
          <w:sz w:val="24"/>
          <w:szCs w:val="24"/>
        </w:rPr>
      </w:pPr>
    </w:p>
    <w:p w14:paraId="1BF9160B" w14:textId="77777777" w:rsidR="008F0C2A" w:rsidRPr="00A9036D" w:rsidRDefault="008F0C2A" w:rsidP="00A9036D">
      <w:pPr>
        <w:pStyle w:val="Heading1"/>
        <w:spacing w:before="0" w:beforeAutospacing="0" w:after="0" w:afterAutospacing="0" w:line="300" w:lineRule="auto"/>
        <w:rPr>
          <w:rFonts w:ascii="Arial Narrow" w:hAnsi="Arial Narrow"/>
          <w:sz w:val="24"/>
          <w:szCs w:val="24"/>
        </w:rPr>
      </w:pPr>
    </w:p>
    <w:p w14:paraId="63ABB2A1" w14:textId="77777777" w:rsidR="00535FED" w:rsidRPr="00A9036D" w:rsidRDefault="00535FED" w:rsidP="00A9036D">
      <w:pPr>
        <w:pStyle w:val="NormalWeb"/>
        <w:spacing w:before="0" w:beforeAutospacing="0" w:after="0" w:afterAutospacing="0" w:line="300" w:lineRule="auto"/>
        <w:rPr>
          <w:rFonts w:ascii="Arial Narrow" w:hAnsi="Arial Narrow"/>
        </w:rPr>
      </w:pPr>
    </w:p>
    <w:p w14:paraId="42DB634A" w14:textId="6BD29DAD" w:rsidR="003413DF" w:rsidRPr="00A9036D" w:rsidRDefault="003413DF" w:rsidP="00A9036D">
      <w:pPr>
        <w:pStyle w:val="ListParagraph"/>
        <w:numPr>
          <w:ilvl w:val="1"/>
          <w:numId w:val="2"/>
        </w:numPr>
        <w:spacing w:after="0" w:line="300" w:lineRule="auto"/>
        <w:ind w:hanging="792"/>
        <w:rPr>
          <w:rFonts w:ascii="Arial Narrow" w:hAnsi="Arial Narrow"/>
          <w:b/>
          <w:bCs/>
          <w:sz w:val="24"/>
          <w:szCs w:val="24"/>
        </w:rPr>
      </w:pPr>
      <w:hyperlink r:id="rId40" w:history="1">
        <w:r w:rsidR="00077866" w:rsidRPr="00A9036D">
          <w:rPr>
            <w:rStyle w:val="Hyperlink"/>
            <w:rFonts w:ascii="Arial Narrow" w:hAnsi="Arial Narrow"/>
            <w:sz w:val="24"/>
            <w:szCs w:val="24"/>
          </w:rPr>
          <w:t>N</w:t>
        </w:r>
        <w:r w:rsidR="00077866" w:rsidRPr="00A9036D">
          <w:rPr>
            <w:rStyle w:val="Hyperlink"/>
            <w:rFonts w:ascii="Arial Narrow" w:hAnsi="Arial Narrow"/>
            <w:b/>
            <w:bCs/>
            <w:sz w:val="24"/>
            <w:szCs w:val="24"/>
          </w:rPr>
          <w:t>eed for S</w:t>
        </w:r>
        <w:r w:rsidRPr="00A9036D">
          <w:rPr>
            <w:rStyle w:val="Hyperlink"/>
            <w:rFonts w:ascii="Arial Narrow" w:hAnsi="Arial Narrow"/>
            <w:b/>
            <w:bCs/>
            <w:sz w:val="24"/>
            <w:szCs w:val="24"/>
          </w:rPr>
          <w:t>trategy will help farming face change</w:t>
        </w:r>
      </w:hyperlink>
    </w:p>
    <w:p w14:paraId="5A6A04FE" w14:textId="6DCEC65A" w:rsidR="003413DF" w:rsidRPr="00A9036D" w:rsidRDefault="003413DF" w:rsidP="00A9036D">
      <w:pPr>
        <w:spacing w:after="0" w:line="300" w:lineRule="auto"/>
        <w:rPr>
          <w:rFonts w:ascii="Arial Narrow" w:hAnsi="Arial Narrow"/>
          <w:sz w:val="24"/>
          <w:szCs w:val="24"/>
        </w:rPr>
      </w:pPr>
      <w:r w:rsidRPr="00A9036D">
        <w:rPr>
          <w:rFonts w:ascii="Arial Narrow" w:hAnsi="Arial Narrow"/>
          <w:sz w:val="24"/>
          <w:szCs w:val="24"/>
        </w:rPr>
        <w:t>Te Puna Whakaaronui Thought Leaders group chair Lain Jager says our competitors are investing to adapt to global food system and technological change and NZ should be too. He says there is a short window of opportunity to invest and make progress.</w:t>
      </w:r>
    </w:p>
    <w:p w14:paraId="76C46484" w14:textId="77777777" w:rsidR="00535FED" w:rsidRPr="00A9036D" w:rsidRDefault="00535FED" w:rsidP="00A9036D">
      <w:pPr>
        <w:pStyle w:val="NormalWeb"/>
        <w:spacing w:before="0" w:beforeAutospacing="0" w:after="0" w:afterAutospacing="0" w:line="300" w:lineRule="auto"/>
        <w:rPr>
          <w:rFonts w:ascii="Arial Narrow" w:hAnsi="Arial Narrow"/>
        </w:rPr>
      </w:pPr>
    </w:p>
    <w:p w14:paraId="4BE48B89" w14:textId="236FECC1" w:rsidR="003413DF" w:rsidRPr="00A9036D" w:rsidRDefault="003413DF" w:rsidP="00A9036D">
      <w:pPr>
        <w:pStyle w:val="NormalWeb"/>
        <w:spacing w:before="0" w:beforeAutospacing="0" w:after="0" w:afterAutospacing="0" w:line="300" w:lineRule="auto"/>
        <w:rPr>
          <w:rFonts w:ascii="Arial Narrow" w:hAnsi="Arial Narrow"/>
        </w:rPr>
      </w:pPr>
      <w:r w:rsidRPr="00A9036D">
        <w:rPr>
          <w:rFonts w:ascii="Arial Narrow" w:hAnsi="Arial Narrow"/>
        </w:rPr>
        <w:t>Strategies that are incomplete will not attract investment and if you can’t invest in them then you can’t move forward.</w:t>
      </w:r>
      <w:r w:rsidR="00CF4D05" w:rsidRPr="00A9036D">
        <w:rPr>
          <w:rFonts w:ascii="Arial Narrow" w:hAnsi="Arial Narrow"/>
        </w:rPr>
        <w:t xml:space="preserve"> </w:t>
      </w:r>
      <w:r w:rsidRPr="00A9036D">
        <w:rPr>
          <w:rFonts w:ascii="Arial Narrow" w:hAnsi="Arial Narrow"/>
        </w:rPr>
        <w:t>“Without clear strategy and capacity to implement change this country will go backwards,” Jager told the E Tipu Boma Agri Summit in Christchurch.</w:t>
      </w:r>
    </w:p>
    <w:p w14:paraId="267B2DC0" w14:textId="77777777" w:rsidR="00535FED" w:rsidRPr="00A9036D" w:rsidRDefault="00535FED" w:rsidP="00A9036D">
      <w:pPr>
        <w:pStyle w:val="NormalWeb"/>
        <w:spacing w:before="0" w:beforeAutospacing="0" w:after="0" w:afterAutospacing="0" w:line="300" w:lineRule="auto"/>
        <w:rPr>
          <w:rFonts w:ascii="Arial Narrow" w:hAnsi="Arial Narrow"/>
        </w:rPr>
      </w:pPr>
    </w:p>
    <w:p w14:paraId="701A961C" w14:textId="5D2274B0" w:rsidR="003413DF" w:rsidRPr="00A9036D" w:rsidRDefault="003413DF" w:rsidP="00A9036D">
      <w:pPr>
        <w:pStyle w:val="NormalWeb"/>
        <w:spacing w:before="0" w:beforeAutospacing="0" w:after="0" w:afterAutospacing="0" w:line="300" w:lineRule="auto"/>
        <w:rPr>
          <w:rFonts w:ascii="Arial Narrow" w:hAnsi="Arial Narrow"/>
        </w:rPr>
      </w:pPr>
      <w:r w:rsidRPr="00A9036D">
        <w:rPr>
          <w:rFonts w:ascii="Arial Narrow" w:hAnsi="Arial Narrow"/>
        </w:rPr>
        <w:t>“We know the politics of environmental excellence and licence to operate, we have four drivers of success.”</w:t>
      </w:r>
      <w:r w:rsidR="00535FED" w:rsidRPr="00A9036D">
        <w:rPr>
          <w:rFonts w:ascii="Arial Narrow" w:hAnsi="Arial Narrow"/>
        </w:rPr>
        <w:t xml:space="preserve"> </w:t>
      </w:r>
      <w:r w:rsidRPr="00A9036D">
        <w:rPr>
          <w:rFonts w:ascii="Arial Narrow" w:hAnsi="Arial Narrow"/>
        </w:rPr>
        <w:t xml:space="preserve">Jager outlined these as: absolute commitment to environmental excellence; alignment of </w:t>
      </w:r>
      <w:r w:rsidRPr="00A9036D">
        <w:rPr>
          <w:rFonts w:ascii="Arial Narrow" w:hAnsi="Arial Narrow"/>
        </w:rPr>
        <w:lastRenderedPageBreak/>
        <w:t>incentives, investment and policy to enable and accelerate innovation; sustaining the current strong natural foods position; and sustained leadership to realise potential in new sectors and markets. </w:t>
      </w:r>
    </w:p>
    <w:p w14:paraId="46FDA669" w14:textId="77777777" w:rsidR="003413DF" w:rsidRPr="00A9036D" w:rsidRDefault="003413DF" w:rsidP="00A9036D">
      <w:pPr>
        <w:pStyle w:val="NormalWeb"/>
        <w:spacing w:before="0" w:beforeAutospacing="0" w:after="0" w:afterAutospacing="0" w:line="300" w:lineRule="auto"/>
        <w:rPr>
          <w:rFonts w:ascii="Arial Narrow" w:hAnsi="Arial Narrow"/>
        </w:rPr>
      </w:pPr>
      <w:r w:rsidRPr="00A9036D">
        <w:rPr>
          <w:rFonts w:ascii="Arial Narrow" w:hAnsi="Arial Narrow"/>
        </w:rPr>
        <w:t>Referring to Well NZ – reframing NZ’s food sector opportunities, Jager pointed to the three drivers of change impacting food and fibre value chains as climate change, consumer needs and rapidly developing technology.</w:t>
      </w:r>
    </w:p>
    <w:p w14:paraId="669CEC72" w14:textId="77777777" w:rsidR="00535FED" w:rsidRPr="00A9036D" w:rsidRDefault="00535FED" w:rsidP="00A9036D">
      <w:pPr>
        <w:pStyle w:val="NormalWeb"/>
        <w:spacing w:before="0" w:beforeAutospacing="0" w:after="0" w:afterAutospacing="0" w:line="300" w:lineRule="auto"/>
        <w:rPr>
          <w:rFonts w:ascii="Arial Narrow" w:hAnsi="Arial Narrow"/>
        </w:rPr>
      </w:pPr>
    </w:p>
    <w:p w14:paraId="0BE5D5E7" w14:textId="0DE35E14" w:rsidR="003413DF" w:rsidRPr="00A9036D" w:rsidRDefault="003413DF" w:rsidP="00A9036D">
      <w:pPr>
        <w:pStyle w:val="NormalWeb"/>
        <w:spacing w:before="0" w:beforeAutospacing="0" w:after="0" w:afterAutospacing="0" w:line="300" w:lineRule="auto"/>
        <w:rPr>
          <w:rFonts w:ascii="Arial Narrow" w:hAnsi="Arial Narrow"/>
        </w:rPr>
      </w:pPr>
      <w:r w:rsidRPr="00A9036D">
        <w:rPr>
          <w:rFonts w:ascii="Arial Narrow" w:hAnsi="Arial Narrow"/>
        </w:rPr>
        <w:t>Well NZ describes the evolution of global food and fibre value chains, identifying risks and opportunities.</w:t>
      </w:r>
    </w:p>
    <w:p w14:paraId="56E48A3D" w14:textId="2D27C0AF" w:rsidR="00A27FFE" w:rsidRPr="00A9036D" w:rsidRDefault="00A27FFE" w:rsidP="00A9036D">
      <w:pPr>
        <w:spacing w:after="0" w:line="300" w:lineRule="auto"/>
        <w:rPr>
          <w:rFonts w:ascii="Arial Narrow" w:hAnsi="Arial Narrow" w:cs="Tahoma"/>
          <w:sz w:val="24"/>
          <w:szCs w:val="24"/>
        </w:rPr>
      </w:pPr>
    </w:p>
    <w:p w14:paraId="6917C94C" w14:textId="50924CA3" w:rsidR="00535FED" w:rsidRPr="00A9036D" w:rsidRDefault="00535FED" w:rsidP="00A9036D">
      <w:pPr>
        <w:spacing w:after="0" w:line="300" w:lineRule="auto"/>
        <w:rPr>
          <w:rFonts w:ascii="Arial Narrow" w:hAnsi="Arial Narrow" w:cs="Tahoma"/>
          <w:sz w:val="24"/>
          <w:szCs w:val="24"/>
        </w:rPr>
      </w:pPr>
    </w:p>
    <w:p w14:paraId="30E76113" w14:textId="77777777" w:rsidR="00DE600D" w:rsidRPr="00A9036D" w:rsidRDefault="00DE600D" w:rsidP="00DE600D">
      <w:pPr>
        <w:pStyle w:val="Heading1"/>
        <w:spacing w:before="0" w:beforeAutospacing="0" w:after="0" w:afterAutospacing="0" w:line="300" w:lineRule="auto"/>
        <w:rPr>
          <w:rFonts w:ascii="Arial Narrow" w:hAnsi="Arial Narrow"/>
          <w:sz w:val="24"/>
          <w:szCs w:val="24"/>
        </w:rPr>
      </w:pPr>
    </w:p>
    <w:bookmarkStart w:id="6" w:name="_Hlk107225352"/>
    <w:p w14:paraId="3783E10E" w14:textId="77777777" w:rsidR="00DE600D" w:rsidRPr="00A9036D" w:rsidRDefault="00DE600D" w:rsidP="00DE600D">
      <w:pPr>
        <w:pStyle w:val="ListParagraph"/>
        <w:numPr>
          <w:ilvl w:val="1"/>
          <w:numId w:val="2"/>
        </w:numPr>
        <w:spacing w:after="0" w:line="300" w:lineRule="auto"/>
        <w:ind w:hanging="792"/>
        <w:rPr>
          <w:rStyle w:val="Hyperlink"/>
          <w:b/>
          <w:bCs/>
        </w:rPr>
      </w:pPr>
      <w:r w:rsidRPr="00A9036D">
        <w:rPr>
          <w:rStyle w:val="Hyperlink"/>
          <w:rFonts w:ascii="Arial Narrow" w:hAnsi="Arial Narrow"/>
          <w:b/>
          <w:bCs/>
          <w:sz w:val="24"/>
          <w:szCs w:val="24"/>
        </w:rPr>
        <w:fldChar w:fldCharType="begin"/>
      </w:r>
      <w:r w:rsidRPr="00A9036D">
        <w:rPr>
          <w:rStyle w:val="Hyperlink"/>
          <w:rFonts w:ascii="Arial Narrow" w:hAnsi="Arial Narrow"/>
          <w:b/>
          <w:bCs/>
          <w:sz w:val="24"/>
          <w:szCs w:val="24"/>
        </w:rPr>
        <w:instrText xml:space="preserve"> HYPERLINK "https://www.freshplaza.com/article/9438622/new-zealand-welcomes-global-avocado-community-ahead-of-2023-world-avocado-congress/" </w:instrText>
      </w:r>
      <w:r w:rsidRPr="00A9036D">
        <w:rPr>
          <w:rStyle w:val="Hyperlink"/>
          <w:rFonts w:ascii="Arial Narrow" w:hAnsi="Arial Narrow"/>
          <w:b/>
          <w:bCs/>
          <w:sz w:val="24"/>
          <w:szCs w:val="24"/>
        </w:rPr>
      </w:r>
      <w:r w:rsidRPr="00A9036D">
        <w:rPr>
          <w:rStyle w:val="Hyperlink"/>
          <w:rFonts w:ascii="Arial Narrow" w:hAnsi="Arial Narrow"/>
          <w:b/>
          <w:bCs/>
          <w:sz w:val="24"/>
          <w:szCs w:val="24"/>
        </w:rPr>
        <w:fldChar w:fldCharType="separate"/>
      </w:r>
      <w:r w:rsidRPr="00A9036D">
        <w:rPr>
          <w:rStyle w:val="Hyperlink"/>
          <w:rFonts w:ascii="Arial Narrow" w:hAnsi="Arial Narrow"/>
          <w:b/>
          <w:bCs/>
          <w:sz w:val="24"/>
          <w:szCs w:val="24"/>
        </w:rPr>
        <w:t>New Zealand welcomes global avocado community ahead of 2023 World Avocado Congress</w:t>
      </w:r>
      <w:r w:rsidRPr="00A9036D">
        <w:rPr>
          <w:rStyle w:val="Hyperlink"/>
          <w:b/>
          <w:bCs/>
        </w:rPr>
        <w:fldChar w:fldCharType="end"/>
      </w:r>
    </w:p>
    <w:bookmarkEnd w:id="6"/>
    <w:p w14:paraId="1792F5DD" w14:textId="5A84DA09" w:rsidR="00535FED" w:rsidRDefault="00DE600D" w:rsidP="00DE600D">
      <w:pPr>
        <w:spacing w:after="0" w:line="300" w:lineRule="auto"/>
        <w:rPr>
          <w:rFonts w:ascii="Arial Narrow" w:hAnsi="Arial Narrow" w:cs="Tahoma"/>
          <w:sz w:val="24"/>
          <w:szCs w:val="24"/>
        </w:rPr>
      </w:pPr>
      <w:r w:rsidRPr="00A9036D">
        <w:rPr>
          <w:rFonts w:ascii="Arial Narrow" w:hAnsi="Arial Narrow"/>
          <w:sz w:val="24"/>
          <w:szCs w:val="24"/>
        </w:rPr>
        <w:t>New Zealand’s growing avocado industry will take the spotlight in April 2023 when the country hosts the World Avocado Congress for the first time ever. The global avocado market worth approximately $8 billion (USD) in 2020, and expected to grow to $17 billion (USD) by 2025, the World Avocado Congress has become the most prestigious global event to celebrate the sector.</w:t>
      </w:r>
      <w:r w:rsidRPr="00A9036D">
        <w:rPr>
          <w:rFonts w:ascii="Arial Narrow" w:hAnsi="Arial Narrow"/>
          <w:sz w:val="24"/>
          <w:szCs w:val="24"/>
        </w:rPr>
        <w:br/>
      </w:r>
      <w:r w:rsidRPr="00A9036D">
        <w:rPr>
          <w:rFonts w:ascii="Arial Narrow" w:hAnsi="Arial Narrow"/>
          <w:sz w:val="24"/>
          <w:szCs w:val="24"/>
        </w:rPr>
        <w:br/>
        <w:t>Taking place from 2-5 April 2023 at the Aotea Centre in Auckland, the congress is anticipated to attract over 1000 people from 50 countries, including some of the brightest minds in avocados; international growers, researchers, marketers, retailers, tech innovators and investors.</w:t>
      </w:r>
      <w:r w:rsidRPr="00A9036D">
        <w:rPr>
          <w:rFonts w:ascii="Arial Narrow" w:hAnsi="Arial Narrow"/>
          <w:sz w:val="24"/>
          <w:szCs w:val="24"/>
        </w:rPr>
        <w:br/>
      </w:r>
      <w:r w:rsidRPr="00A9036D">
        <w:rPr>
          <w:rFonts w:ascii="Arial Narrow" w:hAnsi="Arial Narrow"/>
          <w:sz w:val="24"/>
          <w:szCs w:val="24"/>
        </w:rPr>
        <w:br/>
        <w:t xml:space="preserve">“The World Avocado Congress will showcase New Zealand’s leadership in avocado growing, sustainable environmental practice, beautiful orchards, ethical work treatment and great tasting avocados. We’re excited to have the scientific, technical and marketing brains of the global avocado community in NZ, sharing their knowledge, hearing about our industry, and being part of the collective approach seeking to increase both supply and demand of avocados.” Super </w:t>
      </w:r>
      <w:r w:rsidR="00F151C8" w:rsidRPr="00A9036D">
        <w:rPr>
          <w:rFonts w:ascii="Arial Narrow" w:hAnsi="Arial Narrow"/>
          <w:sz w:val="24"/>
          <w:szCs w:val="24"/>
        </w:rPr>
        <w:t>early bird</w:t>
      </w:r>
      <w:r w:rsidRPr="00A9036D">
        <w:rPr>
          <w:rFonts w:ascii="Arial Narrow" w:hAnsi="Arial Narrow"/>
          <w:sz w:val="24"/>
          <w:szCs w:val="24"/>
        </w:rPr>
        <w:t xml:space="preserve"> tickets are now available on the World Avocado Congress website </w:t>
      </w:r>
      <w:hyperlink r:id="rId41" w:tgtFrame="_blank" w:history="1">
        <w:r w:rsidRPr="00A9036D">
          <w:rPr>
            <w:rStyle w:val="Hyperlink"/>
            <w:rFonts w:ascii="Arial Narrow" w:hAnsi="Arial Narrow"/>
            <w:sz w:val="24"/>
            <w:szCs w:val="24"/>
          </w:rPr>
          <w:t>www.wacnz2023.com</w:t>
        </w:r>
      </w:hyperlink>
      <w:r w:rsidRPr="00A9036D">
        <w:rPr>
          <w:rFonts w:ascii="Arial Narrow" w:hAnsi="Arial Narrow"/>
          <w:sz w:val="24"/>
          <w:szCs w:val="24"/>
        </w:rPr>
        <w:t xml:space="preserve">. Information regarding exhibition space, abstract submission, accommodation, sponsorship packages and field day bookings can also be found on the website. </w:t>
      </w:r>
      <w:r w:rsidRPr="00A9036D">
        <w:rPr>
          <w:rFonts w:ascii="Arial Narrow" w:hAnsi="Arial Narrow"/>
          <w:sz w:val="24"/>
          <w:szCs w:val="24"/>
        </w:rPr>
        <w:br/>
      </w:r>
    </w:p>
    <w:p w14:paraId="7A39F291" w14:textId="04559367" w:rsidR="00DE600D" w:rsidRDefault="00DE600D" w:rsidP="00DE600D">
      <w:pPr>
        <w:spacing w:after="0" w:line="300" w:lineRule="auto"/>
        <w:rPr>
          <w:rFonts w:ascii="Arial Narrow" w:hAnsi="Arial Narrow" w:cs="Tahoma"/>
          <w:sz w:val="24"/>
          <w:szCs w:val="24"/>
        </w:rPr>
      </w:pPr>
    </w:p>
    <w:p w14:paraId="62047EF4" w14:textId="77777777" w:rsidR="00DE600D" w:rsidRPr="00A9036D" w:rsidRDefault="00DE600D" w:rsidP="00DE600D">
      <w:pPr>
        <w:spacing w:after="0" w:line="300" w:lineRule="auto"/>
        <w:rPr>
          <w:rFonts w:ascii="Arial Narrow" w:hAnsi="Arial Narrow" w:cs="Tahoma"/>
          <w:sz w:val="24"/>
          <w:szCs w:val="24"/>
        </w:rPr>
      </w:pPr>
    </w:p>
    <w:bookmarkStart w:id="7" w:name="_Hlk107225428"/>
    <w:p w14:paraId="65336E49" w14:textId="78C2DAD1" w:rsidR="003413DF" w:rsidRPr="00A9036D" w:rsidRDefault="003413DF" w:rsidP="00A9036D">
      <w:pPr>
        <w:pStyle w:val="ListParagraph"/>
        <w:numPr>
          <w:ilvl w:val="1"/>
          <w:numId w:val="2"/>
        </w:numPr>
        <w:spacing w:after="0" w:line="300" w:lineRule="auto"/>
        <w:ind w:hanging="792"/>
        <w:rPr>
          <w:rStyle w:val="Hyperlink"/>
          <w:b/>
          <w:bCs/>
        </w:rPr>
      </w:pPr>
      <w:r w:rsidRPr="00A9036D">
        <w:rPr>
          <w:rStyle w:val="Hyperlink"/>
          <w:b/>
          <w:bCs/>
        </w:rPr>
        <w:fldChar w:fldCharType="begin"/>
      </w:r>
      <w:r w:rsidRPr="00A9036D">
        <w:rPr>
          <w:rStyle w:val="Hyperlink"/>
          <w:b/>
          <w:bCs/>
        </w:rPr>
        <w:instrText xml:space="preserve"> HYPERLINK "https://www.farmersweekly.co.nz/farming-to-maramataka-the-maori-calendar/" </w:instrText>
      </w:r>
      <w:r w:rsidRPr="00A9036D">
        <w:rPr>
          <w:rStyle w:val="Hyperlink"/>
          <w:b/>
          <w:bCs/>
        </w:rPr>
      </w:r>
      <w:r w:rsidRPr="00A9036D">
        <w:rPr>
          <w:rStyle w:val="Hyperlink"/>
          <w:b/>
          <w:bCs/>
        </w:rPr>
        <w:fldChar w:fldCharType="separate"/>
      </w:r>
      <w:r w:rsidRPr="00A9036D">
        <w:rPr>
          <w:rStyle w:val="Hyperlink"/>
          <w:rFonts w:ascii="Arial Narrow" w:hAnsi="Arial Narrow"/>
          <w:b/>
          <w:bCs/>
          <w:sz w:val="24"/>
          <w:szCs w:val="24"/>
        </w:rPr>
        <w:t>Farming to maramataka, the Māori calendar</w:t>
      </w:r>
      <w:r w:rsidRPr="00A9036D">
        <w:rPr>
          <w:rStyle w:val="Hyperlink"/>
          <w:b/>
          <w:bCs/>
        </w:rPr>
        <w:fldChar w:fldCharType="end"/>
      </w:r>
    </w:p>
    <w:bookmarkEnd w:id="7"/>
    <w:p w14:paraId="391A7413" w14:textId="0F770BCC" w:rsidR="003413DF" w:rsidRPr="00A9036D" w:rsidRDefault="00535FED" w:rsidP="00A9036D">
      <w:pPr>
        <w:pStyle w:val="NormalWeb"/>
        <w:spacing w:before="0" w:beforeAutospacing="0" w:after="0" w:afterAutospacing="0" w:line="300" w:lineRule="auto"/>
        <w:rPr>
          <w:rFonts w:ascii="Arial Narrow" w:hAnsi="Arial Narrow"/>
        </w:rPr>
      </w:pPr>
      <w:r w:rsidRPr="00A9036D">
        <w:rPr>
          <w:rFonts w:ascii="Arial Narrow" w:hAnsi="Arial Narrow"/>
        </w:rPr>
        <w:t>B</w:t>
      </w:r>
      <w:r w:rsidR="003413DF" w:rsidRPr="00A9036D">
        <w:rPr>
          <w:rFonts w:ascii="Arial Narrow" w:hAnsi="Arial Narrow"/>
        </w:rPr>
        <w:t>efore the first European explorers came to Aotearoa, Māori already had well-established māra kai (gardening for food) practices to feed themselves.</w:t>
      </w:r>
      <w:r w:rsidRPr="00A9036D">
        <w:rPr>
          <w:rFonts w:ascii="Arial Narrow" w:hAnsi="Arial Narrow"/>
        </w:rPr>
        <w:t xml:space="preserve"> </w:t>
      </w:r>
      <w:r w:rsidR="003413DF" w:rsidRPr="00A9036D">
        <w:rPr>
          <w:rFonts w:ascii="Arial Narrow" w:hAnsi="Arial Narrow"/>
        </w:rPr>
        <w:t>“Māori were always ‘gardeners’ in that they grew or managed plants for food. Early colonial contacts introduced new foods, but also the settler lifestyle relied very heavily on self-sufficiency-type lifestyle,” author and Massey University Professor in Ethnobotany, Horticulture and Māori Resource and Environmental Management Nick Rāhiri Roskruge  said.</w:t>
      </w:r>
    </w:p>
    <w:p w14:paraId="723E22F3" w14:textId="104FB4BA" w:rsidR="003413DF" w:rsidRPr="00A9036D" w:rsidRDefault="003413DF" w:rsidP="00A9036D">
      <w:pPr>
        <w:pStyle w:val="NormalWeb"/>
        <w:spacing w:before="0" w:beforeAutospacing="0" w:after="0" w:afterAutospacing="0" w:line="300" w:lineRule="auto"/>
        <w:rPr>
          <w:rFonts w:ascii="Arial Narrow" w:hAnsi="Arial Narrow"/>
        </w:rPr>
      </w:pPr>
      <w:r w:rsidRPr="00A9036D">
        <w:rPr>
          <w:rFonts w:ascii="Arial Narrow" w:hAnsi="Arial Narrow"/>
        </w:rPr>
        <w:lastRenderedPageBreak/>
        <w:t>However, one notable difference between Māori farming practices and European farming is that Māori ancestors farmed according to maramataka (the lunar calendar), with Matariki marking the start of a new year.</w:t>
      </w:r>
      <w:r w:rsidR="00DE600D">
        <w:rPr>
          <w:rFonts w:ascii="Arial Narrow" w:hAnsi="Arial Narrow"/>
        </w:rPr>
        <w:t xml:space="preserve"> </w:t>
      </w:r>
      <w:r w:rsidRPr="00A9036D">
        <w:rPr>
          <w:rFonts w:ascii="Arial Narrow" w:hAnsi="Arial Narrow"/>
        </w:rPr>
        <w:t>“Matariki is a celebration of the new year through the recognition of the star constellation as a tohu (to mark) of that period. It recognises the māra kai activity, which should mostly be resting at that time and preparation for the future growing season is being thought out,” he said.</w:t>
      </w:r>
    </w:p>
    <w:p w14:paraId="75B4E4C0" w14:textId="77777777" w:rsidR="00C06E3A" w:rsidRPr="00A9036D" w:rsidRDefault="00C06E3A" w:rsidP="00A9036D">
      <w:pPr>
        <w:pStyle w:val="NormalWeb"/>
        <w:spacing w:before="0" w:beforeAutospacing="0" w:after="0" w:afterAutospacing="0" w:line="300" w:lineRule="auto"/>
        <w:rPr>
          <w:rFonts w:ascii="Arial Narrow" w:hAnsi="Arial Narrow"/>
        </w:rPr>
      </w:pPr>
    </w:p>
    <w:p w14:paraId="70C08395" w14:textId="4C0DA2E0" w:rsidR="003413DF" w:rsidRPr="00A9036D" w:rsidRDefault="003413DF" w:rsidP="00A9036D">
      <w:pPr>
        <w:pStyle w:val="NormalWeb"/>
        <w:spacing w:before="0" w:beforeAutospacing="0" w:after="0" w:afterAutospacing="0" w:line="300" w:lineRule="auto"/>
        <w:rPr>
          <w:rFonts w:ascii="Arial Narrow" w:hAnsi="Arial Narrow"/>
        </w:rPr>
      </w:pPr>
      <w:r w:rsidRPr="00A9036D">
        <w:rPr>
          <w:rFonts w:ascii="Arial Narrow" w:hAnsi="Arial Narrow"/>
        </w:rPr>
        <w:t>Traditionally, Māori measured time according to the nights rather than the days. Nightly cycles began with the new moon. Each night of a lunar month was named and described according to how favourable or unfavourable it was for fishing, eeling or planting. </w:t>
      </w:r>
      <w:r w:rsidR="00C06E3A" w:rsidRPr="00A9036D">
        <w:rPr>
          <w:rFonts w:ascii="Arial Narrow" w:hAnsi="Arial Narrow"/>
        </w:rPr>
        <w:t xml:space="preserve"> M</w:t>
      </w:r>
      <w:r w:rsidRPr="00A9036D">
        <w:rPr>
          <w:rFonts w:ascii="Arial Narrow" w:hAnsi="Arial Narrow"/>
        </w:rPr>
        <w:t>odern day farming practices in NZ differ vastly from traditional Māori practices.</w:t>
      </w:r>
      <w:r w:rsidR="00C06E3A" w:rsidRPr="00A9036D">
        <w:rPr>
          <w:rFonts w:ascii="Arial Narrow" w:hAnsi="Arial Narrow"/>
        </w:rPr>
        <w:t xml:space="preserve"> </w:t>
      </w:r>
      <w:r w:rsidRPr="00A9036D">
        <w:rPr>
          <w:rFonts w:ascii="Arial Narrow" w:hAnsi="Arial Narrow"/>
        </w:rPr>
        <w:t>He recommends his book The Introduction to Establishing a Māra Kai – Ko Mahinga O Toku Māra Kai as a good starting point for those looking to learn more about traditional farming practices.</w:t>
      </w:r>
    </w:p>
    <w:p w14:paraId="36B9E181" w14:textId="77777777" w:rsidR="003413DF" w:rsidRPr="00A9036D" w:rsidRDefault="003413DF" w:rsidP="00A9036D">
      <w:pPr>
        <w:spacing w:after="0" w:line="300" w:lineRule="auto"/>
        <w:rPr>
          <w:rFonts w:ascii="Arial Narrow" w:hAnsi="Arial Narrow" w:cs="Tahoma"/>
          <w:sz w:val="24"/>
          <w:szCs w:val="24"/>
        </w:rPr>
      </w:pPr>
    </w:p>
    <w:p w14:paraId="618431FC" w14:textId="77777777" w:rsidR="004F1767" w:rsidRPr="00A9036D" w:rsidRDefault="00026CD5" w:rsidP="00A9036D">
      <w:pPr>
        <w:shd w:val="clear" w:color="auto" w:fill="B6DDE8" w:themeFill="accent5" w:themeFillTint="66"/>
        <w:spacing w:after="0" w:line="300" w:lineRule="auto"/>
        <w:rPr>
          <w:rFonts w:ascii="Arial Narrow" w:hAnsi="Arial Narrow" w:cs="Tahoma"/>
          <w:b/>
          <w:sz w:val="24"/>
          <w:szCs w:val="24"/>
        </w:rPr>
      </w:pPr>
      <w:r w:rsidRPr="00A9036D">
        <w:rPr>
          <w:rFonts w:ascii="Arial Narrow" w:hAnsi="Arial Narrow"/>
          <w:noProof/>
          <w:sz w:val="24"/>
          <w:szCs w:val="24"/>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465161" cy="466612"/>
                    </a:xfrm>
                    <a:prstGeom prst="rect">
                      <a:avLst/>
                    </a:prstGeom>
                  </pic:spPr>
                </pic:pic>
              </a:graphicData>
            </a:graphic>
          </wp:inline>
        </w:drawing>
      </w:r>
    </w:p>
    <w:p w14:paraId="06AEA34D" w14:textId="77777777" w:rsidR="00C06E3A" w:rsidRPr="00A9036D" w:rsidRDefault="00C06E3A" w:rsidP="00A9036D">
      <w:pPr>
        <w:pStyle w:val="Heading1"/>
        <w:spacing w:before="0" w:beforeAutospacing="0" w:after="0" w:afterAutospacing="0" w:line="300" w:lineRule="auto"/>
        <w:rPr>
          <w:rFonts w:ascii="Arial Narrow" w:hAnsi="Arial Narrow"/>
          <w:sz w:val="24"/>
          <w:szCs w:val="24"/>
        </w:rPr>
      </w:pPr>
    </w:p>
    <w:p w14:paraId="5B05A70C" w14:textId="47BC6B88" w:rsidR="003413DF" w:rsidRPr="00A9036D" w:rsidRDefault="003413DF" w:rsidP="00A9036D">
      <w:pPr>
        <w:pStyle w:val="ListParagraph"/>
        <w:numPr>
          <w:ilvl w:val="1"/>
          <w:numId w:val="2"/>
        </w:numPr>
        <w:spacing w:after="0" w:line="300" w:lineRule="auto"/>
        <w:ind w:hanging="792"/>
        <w:rPr>
          <w:rStyle w:val="Hyperlink"/>
          <w:b/>
          <w:bCs/>
        </w:rPr>
      </w:pPr>
      <w:hyperlink r:id="rId43" w:history="1">
        <w:r w:rsidRPr="00A9036D">
          <w:rPr>
            <w:rStyle w:val="Hyperlink"/>
            <w:rFonts w:ascii="Arial Narrow" w:hAnsi="Arial Narrow"/>
            <w:b/>
            <w:bCs/>
            <w:sz w:val="24"/>
            <w:szCs w:val="24"/>
          </w:rPr>
          <w:t>Weaker Japanese yen a spoiler as orchid sales rebound</w:t>
        </w:r>
      </w:hyperlink>
    </w:p>
    <w:p w14:paraId="4C7143B2" w14:textId="5C10D6FD" w:rsidR="003413DF" w:rsidRPr="00A9036D" w:rsidRDefault="003413DF" w:rsidP="00A9036D">
      <w:pPr>
        <w:pStyle w:val="NormalWeb"/>
        <w:spacing w:before="0" w:beforeAutospacing="0" w:after="0" w:afterAutospacing="0" w:line="300" w:lineRule="auto"/>
        <w:rPr>
          <w:rFonts w:ascii="Arial Narrow" w:hAnsi="Arial Narrow"/>
        </w:rPr>
      </w:pPr>
      <w:r w:rsidRPr="00A9036D">
        <w:rPr>
          <w:rFonts w:ascii="Arial Narrow" w:hAnsi="Arial Narrow"/>
        </w:rPr>
        <w:t xml:space="preserve">Covid-19 lockdowns </w:t>
      </w:r>
      <w:hyperlink r:id="rId44" w:history="1">
        <w:r w:rsidRPr="00A9036D">
          <w:rPr>
            <w:rStyle w:val="Hyperlink"/>
            <w:rFonts w:ascii="Arial Narrow" w:hAnsi="Arial Narrow"/>
          </w:rPr>
          <w:t>forced the industry to shift into survival mode,</w:t>
        </w:r>
      </w:hyperlink>
      <w:r w:rsidRPr="00A9036D">
        <w:rPr>
          <w:rFonts w:ascii="Arial Narrow" w:hAnsi="Arial Narrow"/>
        </w:rPr>
        <w:t xml:space="preserve"> but the head of NZ Bloom, the country's largest flower exporter, said the industry rebounded with sizeable payoffs for growers last year.</w:t>
      </w:r>
      <w:r w:rsidR="00C06E3A" w:rsidRPr="00A9036D">
        <w:rPr>
          <w:rFonts w:ascii="Arial Narrow" w:hAnsi="Arial Narrow"/>
        </w:rPr>
        <w:t xml:space="preserve"> </w:t>
      </w:r>
      <w:r w:rsidRPr="00A9036D">
        <w:rPr>
          <w:rFonts w:ascii="Arial Narrow" w:hAnsi="Arial Narrow"/>
        </w:rPr>
        <w:t>Managing director David Ballard told RNZ growers were getting strong prices, but international demand for orchids was mixed.</w:t>
      </w:r>
    </w:p>
    <w:p w14:paraId="69437794" w14:textId="77777777" w:rsidR="00C06E3A" w:rsidRPr="00A9036D" w:rsidRDefault="00C06E3A" w:rsidP="00A9036D">
      <w:pPr>
        <w:pStyle w:val="NormalWeb"/>
        <w:spacing w:before="0" w:beforeAutospacing="0" w:after="0" w:afterAutospacing="0" w:line="300" w:lineRule="auto"/>
        <w:rPr>
          <w:rFonts w:ascii="Arial Narrow" w:hAnsi="Arial Narrow"/>
        </w:rPr>
      </w:pPr>
    </w:p>
    <w:p w14:paraId="1F8EE620" w14:textId="0A355C0B" w:rsidR="003413DF" w:rsidRPr="00A9036D" w:rsidRDefault="003413DF" w:rsidP="00A9036D">
      <w:pPr>
        <w:pStyle w:val="NormalWeb"/>
        <w:spacing w:before="0" w:beforeAutospacing="0" w:after="0" w:afterAutospacing="0" w:line="300" w:lineRule="auto"/>
        <w:rPr>
          <w:rFonts w:ascii="Arial Narrow" w:hAnsi="Arial Narrow"/>
        </w:rPr>
      </w:pPr>
      <w:r w:rsidRPr="00A9036D">
        <w:rPr>
          <w:rFonts w:ascii="Arial Narrow" w:hAnsi="Arial Narrow"/>
        </w:rPr>
        <w:t>"The big change this year from last year, is that the yen has weakened a lot; it's sitting at, I think, nearly a 30-year low against the US dollar," he said.</w:t>
      </w:r>
      <w:r w:rsidR="00C06E3A" w:rsidRPr="00A9036D">
        <w:rPr>
          <w:rFonts w:ascii="Arial Narrow" w:hAnsi="Arial Narrow"/>
        </w:rPr>
        <w:t xml:space="preserve"> </w:t>
      </w:r>
      <w:r w:rsidRPr="00A9036D">
        <w:rPr>
          <w:rFonts w:ascii="Arial Narrow" w:hAnsi="Arial Narrow"/>
        </w:rPr>
        <w:t>"Japan is the largest market for cymbidium orchids, so that means the returns out of Japan aren't as good as we would like them to be, which really means we're trying to move more product into other markets."</w:t>
      </w:r>
      <w:r w:rsidR="00C06E3A" w:rsidRPr="00A9036D">
        <w:rPr>
          <w:rFonts w:ascii="Arial Narrow" w:hAnsi="Arial Narrow"/>
        </w:rPr>
        <w:t xml:space="preserve"> </w:t>
      </w:r>
      <w:r w:rsidRPr="00A9036D">
        <w:rPr>
          <w:rFonts w:ascii="Arial Narrow" w:hAnsi="Arial Narrow"/>
        </w:rPr>
        <w:t>Many growers were pivoting to export to the strong North American market instead, but it was not all plain sailing there either, Ballard said.</w:t>
      </w:r>
    </w:p>
    <w:p w14:paraId="6192BA88" w14:textId="7E73CF0F" w:rsidR="003413DF" w:rsidRPr="00A9036D" w:rsidRDefault="00C06E3A" w:rsidP="00A9036D">
      <w:pPr>
        <w:spacing w:after="0" w:line="300" w:lineRule="auto"/>
        <w:rPr>
          <w:rFonts w:ascii="Arial Narrow" w:hAnsi="Arial Narrow"/>
          <w:sz w:val="24"/>
          <w:szCs w:val="24"/>
        </w:rPr>
      </w:pPr>
      <w:r w:rsidRPr="00A9036D">
        <w:rPr>
          <w:rFonts w:ascii="Arial Narrow" w:hAnsi="Arial Narrow"/>
          <w:sz w:val="24"/>
          <w:szCs w:val="24"/>
        </w:rPr>
        <w:t>L</w:t>
      </w:r>
      <w:r w:rsidR="002900E9" w:rsidRPr="00A9036D">
        <w:rPr>
          <w:rFonts w:ascii="Arial Narrow" w:hAnsi="Arial Narrow"/>
          <w:sz w:val="24"/>
          <w:szCs w:val="24"/>
        </w:rPr>
        <w:t>ile other sectors l</w:t>
      </w:r>
      <w:r w:rsidRPr="00A9036D">
        <w:rPr>
          <w:rFonts w:ascii="Arial Narrow" w:hAnsi="Arial Narrow"/>
          <w:sz w:val="24"/>
          <w:szCs w:val="24"/>
        </w:rPr>
        <w:t xml:space="preserve">abour and freight continue to </w:t>
      </w:r>
      <w:r w:rsidR="002900E9" w:rsidRPr="00A9036D">
        <w:rPr>
          <w:rFonts w:ascii="Arial Narrow" w:hAnsi="Arial Narrow"/>
          <w:sz w:val="24"/>
          <w:szCs w:val="24"/>
        </w:rPr>
        <w:t>challenge</w:t>
      </w:r>
      <w:r w:rsidR="002900E9" w:rsidRPr="00A9036D">
        <w:rPr>
          <w:rFonts w:ascii="Arial Narrow" w:hAnsi="Arial Narrow"/>
          <w:sz w:val="24"/>
          <w:szCs w:val="24"/>
        </w:rPr>
        <w:t xml:space="preserve"> the Industry </w:t>
      </w:r>
    </w:p>
    <w:p w14:paraId="651BDA7B" w14:textId="78999771" w:rsidR="00E370F8" w:rsidRPr="00A9036D" w:rsidRDefault="00E370F8" w:rsidP="00A9036D">
      <w:pPr>
        <w:pStyle w:val="NormalWeb"/>
        <w:spacing w:before="0" w:beforeAutospacing="0" w:after="0" w:afterAutospacing="0" w:line="300" w:lineRule="auto"/>
        <w:rPr>
          <w:rStyle w:val="Hyperlink"/>
          <w:rFonts w:ascii="Arial Narrow" w:hAnsi="Arial Narrow"/>
        </w:rPr>
      </w:pPr>
    </w:p>
    <w:p w14:paraId="51EFDD97" w14:textId="77777777" w:rsidR="002900E9" w:rsidRPr="00A9036D" w:rsidRDefault="002900E9" w:rsidP="00A9036D">
      <w:pPr>
        <w:pStyle w:val="Heading1"/>
        <w:spacing w:before="0" w:beforeAutospacing="0" w:after="0" w:afterAutospacing="0" w:line="300" w:lineRule="auto"/>
        <w:rPr>
          <w:rFonts w:ascii="Arial Narrow" w:hAnsi="Arial Narrow"/>
          <w:sz w:val="24"/>
          <w:szCs w:val="24"/>
        </w:rPr>
      </w:pPr>
    </w:p>
    <w:p w14:paraId="0C1CB8E3" w14:textId="77777777" w:rsidR="002900E9" w:rsidRPr="00A9036D" w:rsidRDefault="002900E9" w:rsidP="00A9036D">
      <w:pPr>
        <w:pStyle w:val="Heading1"/>
        <w:spacing w:before="0" w:beforeAutospacing="0" w:after="0" w:afterAutospacing="0" w:line="300" w:lineRule="auto"/>
        <w:rPr>
          <w:rFonts w:ascii="Arial Narrow" w:hAnsi="Arial Narrow"/>
          <w:sz w:val="24"/>
          <w:szCs w:val="24"/>
        </w:rPr>
      </w:pPr>
    </w:p>
    <w:p w14:paraId="191CBEAC" w14:textId="7A14D42D" w:rsidR="002900E9" w:rsidRPr="00A9036D" w:rsidRDefault="002900E9" w:rsidP="00A9036D">
      <w:pPr>
        <w:pStyle w:val="ListParagraph"/>
        <w:numPr>
          <w:ilvl w:val="1"/>
          <w:numId w:val="2"/>
        </w:numPr>
        <w:spacing w:after="0" w:line="300" w:lineRule="auto"/>
        <w:ind w:hanging="792"/>
        <w:rPr>
          <w:rStyle w:val="Hyperlink"/>
          <w:b/>
          <w:bCs/>
        </w:rPr>
      </w:pPr>
      <w:hyperlink r:id="rId45" w:history="1">
        <w:r w:rsidRPr="00A9036D">
          <w:rPr>
            <w:rStyle w:val="Hyperlink"/>
            <w:rFonts w:ascii="Arial Narrow" w:hAnsi="Arial Narrow"/>
            <w:b/>
            <w:bCs/>
            <w:sz w:val="24"/>
            <w:szCs w:val="24"/>
          </w:rPr>
          <w:t>Samoa PM looks to 'raise the quality' of RSE programme</w:t>
        </w:r>
      </w:hyperlink>
      <w:r w:rsidRPr="00A9036D">
        <w:rPr>
          <w:rStyle w:val="Hyperlink"/>
          <w:b/>
          <w:bCs/>
        </w:rPr>
        <w:t xml:space="preserve"> </w:t>
      </w:r>
    </w:p>
    <w:p w14:paraId="68EF8552" w14:textId="388C2711" w:rsidR="002900E9" w:rsidRPr="00A9036D" w:rsidRDefault="002900E9" w:rsidP="00A9036D">
      <w:pPr>
        <w:pStyle w:val="NormalWeb"/>
        <w:spacing w:before="0" w:beforeAutospacing="0" w:after="0" w:afterAutospacing="0" w:line="300" w:lineRule="auto"/>
        <w:rPr>
          <w:rFonts w:ascii="Arial Narrow" w:hAnsi="Arial Narrow"/>
        </w:rPr>
      </w:pPr>
      <w:r w:rsidRPr="00A9036D">
        <w:rPr>
          <w:rFonts w:ascii="Arial Narrow" w:hAnsi="Arial Narrow"/>
        </w:rPr>
        <w:t>The Prime Minister of Samoa has confirmed her government is looking at halting the open recruitment process for RSE workers.</w:t>
      </w:r>
      <w:r w:rsidR="00EE0E85" w:rsidRPr="00A9036D">
        <w:rPr>
          <w:rFonts w:ascii="Arial Narrow" w:hAnsi="Arial Narrow"/>
        </w:rPr>
        <w:t xml:space="preserve"> </w:t>
      </w:r>
      <w:r w:rsidRPr="00A9036D">
        <w:rPr>
          <w:rFonts w:ascii="Arial Narrow" w:hAnsi="Arial Narrow"/>
        </w:rPr>
        <w:t>In her address to horticulture industry leaders in Hawke's Bay on Thursday, Fiamē Naomi Mata'afa made it clear that Samoa's government wants to strengthen the RSE scheme, not stop it.</w:t>
      </w:r>
    </w:p>
    <w:p w14:paraId="24F7FC4C" w14:textId="44727D8F" w:rsidR="002900E9" w:rsidRPr="00A9036D" w:rsidRDefault="002900E9" w:rsidP="00A9036D">
      <w:pPr>
        <w:pStyle w:val="NormalWeb"/>
        <w:spacing w:before="0" w:beforeAutospacing="0" w:after="0" w:afterAutospacing="0" w:line="300" w:lineRule="auto"/>
        <w:rPr>
          <w:rFonts w:ascii="Arial Narrow" w:hAnsi="Arial Narrow"/>
        </w:rPr>
      </w:pPr>
      <w:r w:rsidRPr="00A9036D">
        <w:rPr>
          <w:rFonts w:ascii="Arial Narrow" w:hAnsi="Arial Narrow"/>
        </w:rPr>
        <w:t>She said this is why there is a review into the recruitment process.</w:t>
      </w:r>
      <w:r w:rsidRPr="00A9036D">
        <w:rPr>
          <w:rFonts w:ascii="Arial Narrow" w:hAnsi="Arial Narrow"/>
        </w:rPr>
        <w:t xml:space="preserve"> </w:t>
      </w:r>
      <w:r w:rsidRPr="00A9036D">
        <w:rPr>
          <w:rFonts w:ascii="Arial Narrow" w:hAnsi="Arial Narrow"/>
        </w:rPr>
        <w:t>Having arrangements with villages or organisations may be the way to go, Fiamē said.</w:t>
      </w:r>
    </w:p>
    <w:p w14:paraId="5896B66A" w14:textId="77777777" w:rsidR="002900E9" w:rsidRPr="00A9036D" w:rsidRDefault="002900E9" w:rsidP="00A9036D">
      <w:pPr>
        <w:spacing w:after="0" w:line="300" w:lineRule="auto"/>
        <w:rPr>
          <w:rFonts w:ascii="Arial Narrow" w:hAnsi="Arial Narrow"/>
          <w:sz w:val="24"/>
          <w:szCs w:val="24"/>
        </w:rPr>
      </w:pPr>
      <w:hyperlink r:id="rId46" w:tooltip="Listen to Fiame wraps up Aotearoa visit" w:history="1">
        <w:r w:rsidRPr="00A9036D">
          <w:rPr>
            <w:rStyle w:val="c-play-controllertitle"/>
            <w:rFonts w:ascii="Arial Narrow" w:hAnsi="Arial Narrow"/>
            <w:color w:val="0000FF"/>
            <w:sz w:val="24"/>
            <w:szCs w:val="24"/>
            <w:u w:val="single"/>
          </w:rPr>
          <w:t xml:space="preserve">Fiame wraps up Aotearoa visit </w:t>
        </w:r>
        <w:r w:rsidRPr="00A9036D">
          <w:rPr>
            <w:rStyle w:val="hide"/>
            <w:rFonts w:ascii="Arial Narrow" w:hAnsi="Arial Narrow"/>
            <w:color w:val="0000FF"/>
            <w:sz w:val="24"/>
            <w:szCs w:val="24"/>
            <w:u w:val="single"/>
          </w:rPr>
          <w:t xml:space="preserve">duration </w:t>
        </w:r>
        <w:r w:rsidRPr="00A9036D">
          <w:rPr>
            <w:rStyle w:val="c-play-controllerduration"/>
            <w:rFonts w:ascii="Arial Narrow" w:hAnsi="Arial Narrow"/>
            <w:color w:val="0000FF"/>
            <w:sz w:val="24"/>
            <w:szCs w:val="24"/>
            <w:u w:val="single"/>
          </w:rPr>
          <w:t>5′</w:t>
        </w:r>
        <w:r w:rsidRPr="00A9036D">
          <w:rPr>
            <w:rStyle w:val="c-play-controllerduration"/>
            <w:rFonts w:ascii="Arial" w:hAnsi="Arial" w:cs="Arial"/>
            <w:color w:val="0000FF"/>
            <w:sz w:val="24"/>
            <w:szCs w:val="24"/>
            <w:u w:val="single"/>
          </w:rPr>
          <w:t> </w:t>
        </w:r>
        <w:r w:rsidRPr="00A9036D">
          <w:rPr>
            <w:rStyle w:val="acc-visuallyhidden"/>
            <w:rFonts w:ascii="Arial Narrow" w:hAnsi="Arial Narrow"/>
            <w:color w:val="0000FF"/>
            <w:sz w:val="24"/>
            <w:szCs w:val="24"/>
            <w:u w:val="single"/>
          </w:rPr>
          <w:t>:</w:t>
        </w:r>
        <w:r w:rsidRPr="00A9036D">
          <w:rPr>
            <w:rStyle w:val="c-play-controllerduration"/>
            <w:rFonts w:ascii="Arial Narrow" w:hAnsi="Arial Narrow"/>
            <w:color w:val="0000FF"/>
            <w:sz w:val="24"/>
            <w:szCs w:val="24"/>
            <w:u w:val="single"/>
          </w:rPr>
          <w:t>28″</w:t>
        </w:r>
        <w:r w:rsidRPr="00A9036D">
          <w:rPr>
            <w:rStyle w:val="Hyperlink"/>
            <w:rFonts w:ascii="Arial Narrow" w:hAnsi="Arial Narrow"/>
            <w:sz w:val="24"/>
            <w:szCs w:val="24"/>
          </w:rPr>
          <w:t xml:space="preserve"> </w:t>
        </w:r>
      </w:hyperlink>
    </w:p>
    <w:p w14:paraId="49608788" w14:textId="79E70A52" w:rsidR="002900E9" w:rsidRPr="00A9036D" w:rsidRDefault="002900E9" w:rsidP="00A9036D">
      <w:pPr>
        <w:pStyle w:val="NormalWeb"/>
        <w:spacing w:before="0" w:beforeAutospacing="0" w:after="0" w:afterAutospacing="0" w:line="300" w:lineRule="auto"/>
        <w:rPr>
          <w:rFonts w:ascii="Arial Narrow" w:hAnsi="Arial Narrow"/>
        </w:rPr>
      </w:pPr>
      <w:r w:rsidRPr="00A9036D">
        <w:rPr>
          <w:rFonts w:ascii="Arial Narrow" w:hAnsi="Arial Narrow"/>
        </w:rPr>
        <w:lastRenderedPageBreak/>
        <w:t>"When groups travel and they come from the same village there is a greater level of success because there are built in controls and support systems," Fiamē said.She also highlighted concerns around labour mobility at the function.</w:t>
      </w:r>
      <w:r w:rsidRPr="00A9036D">
        <w:rPr>
          <w:rFonts w:ascii="Arial Narrow" w:hAnsi="Arial Narrow"/>
        </w:rPr>
        <w:t xml:space="preserve"> </w:t>
      </w:r>
      <w:r w:rsidRPr="00A9036D">
        <w:rPr>
          <w:rFonts w:ascii="Arial Narrow" w:hAnsi="Arial Narrow"/>
        </w:rPr>
        <w:t xml:space="preserve">"Samoa is a small country and </w:t>
      </w:r>
      <w:r w:rsidR="00F151C8" w:rsidRPr="00A9036D">
        <w:rPr>
          <w:rFonts w:ascii="Arial Narrow" w:hAnsi="Arial Narrow"/>
        </w:rPr>
        <w:t>labour</w:t>
      </w:r>
      <w:r w:rsidRPr="00A9036D">
        <w:rPr>
          <w:rFonts w:ascii="Arial Narrow" w:hAnsi="Arial Narrow"/>
        </w:rPr>
        <w:t xml:space="preserve"> mobility is important in terms of us having access to work here but we also have to keep the balance so that the workforce is also in a good place back at home", Fiamē said.</w:t>
      </w:r>
    </w:p>
    <w:p w14:paraId="2A1377B7" w14:textId="052E6065" w:rsidR="002900E9" w:rsidRPr="00A9036D" w:rsidRDefault="002900E9" w:rsidP="00A9036D">
      <w:pPr>
        <w:pStyle w:val="NormalWeb"/>
        <w:spacing w:before="0" w:beforeAutospacing="0" w:after="0" w:afterAutospacing="0" w:line="300" w:lineRule="auto"/>
        <w:rPr>
          <w:rFonts w:ascii="Arial Narrow" w:hAnsi="Arial Narrow"/>
        </w:rPr>
      </w:pPr>
      <w:r w:rsidRPr="00A9036D">
        <w:rPr>
          <w:rFonts w:ascii="Arial Narrow" w:hAnsi="Arial Narrow"/>
        </w:rPr>
        <w:t>He said the issues cropping up in Australia and New Zealand were the same, including drinking alcohol.</w:t>
      </w:r>
      <w:r w:rsidRPr="00A9036D">
        <w:rPr>
          <w:rFonts w:ascii="Arial Narrow" w:hAnsi="Arial Narrow"/>
        </w:rPr>
        <w:t xml:space="preserve"> </w:t>
      </w:r>
      <w:r w:rsidRPr="00A9036D">
        <w:rPr>
          <w:rFonts w:ascii="Arial Narrow" w:hAnsi="Arial Narrow"/>
        </w:rPr>
        <w:t>Fiamē  thanked New Zealand's employers for supporting workers throughout Covid-19 and acknowledged the tough time Samoan RSE workers have had throughout the pandemic.</w:t>
      </w:r>
    </w:p>
    <w:p w14:paraId="47E462F9" w14:textId="18944BBC" w:rsidR="002900E9" w:rsidRPr="00A9036D" w:rsidRDefault="002900E9" w:rsidP="00A9036D">
      <w:pPr>
        <w:pStyle w:val="NormalWeb"/>
        <w:spacing w:before="0" w:beforeAutospacing="0" w:after="0" w:afterAutospacing="0" w:line="300" w:lineRule="auto"/>
        <w:rPr>
          <w:rFonts w:ascii="Arial Narrow" w:hAnsi="Arial Narrow"/>
        </w:rPr>
      </w:pPr>
      <w:r w:rsidRPr="00A9036D">
        <w:rPr>
          <w:rFonts w:ascii="Arial Narrow" w:hAnsi="Arial Narrow"/>
        </w:rPr>
        <w:t xml:space="preserve">"I'd like to take the opportunity to thank you as employers. I appreciate the efforts that have </w:t>
      </w:r>
    </w:p>
    <w:p w14:paraId="0C2A327A" w14:textId="75BDAE89" w:rsidR="002900E9" w:rsidRPr="00A9036D" w:rsidRDefault="002900E9" w:rsidP="00A9036D">
      <w:pPr>
        <w:pStyle w:val="NormalWeb"/>
        <w:spacing w:before="0" w:beforeAutospacing="0" w:after="0" w:afterAutospacing="0" w:line="300" w:lineRule="auto"/>
        <w:rPr>
          <w:rFonts w:ascii="Arial Narrow" w:hAnsi="Arial Narrow"/>
        </w:rPr>
      </w:pPr>
    </w:p>
    <w:p w14:paraId="08DDBDFA" w14:textId="3DCDCB34" w:rsidR="00A9036D" w:rsidRPr="00A9036D" w:rsidRDefault="00A9036D" w:rsidP="00A9036D">
      <w:pPr>
        <w:pStyle w:val="NormalWeb"/>
        <w:spacing w:before="0" w:beforeAutospacing="0" w:after="0" w:afterAutospacing="0" w:line="300" w:lineRule="auto"/>
        <w:rPr>
          <w:rFonts w:ascii="Arial Narrow" w:hAnsi="Arial Narrow"/>
        </w:rPr>
      </w:pPr>
    </w:p>
    <w:p w14:paraId="1AF96A40" w14:textId="77777777" w:rsidR="00A9036D" w:rsidRPr="00A9036D" w:rsidRDefault="00A9036D" w:rsidP="00A9036D">
      <w:pPr>
        <w:pStyle w:val="NormalWeb"/>
        <w:spacing w:before="0" w:beforeAutospacing="0" w:after="0" w:afterAutospacing="0" w:line="300" w:lineRule="auto"/>
        <w:rPr>
          <w:rFonts w:ascii="Arial Narrow" w:hAnsi="Arial Narrow"/>
        </w:rPr>
      </w:pPr>
    </w:p>
    <w:p w14:paraId="78A21AF2" w14:textId="77777777" w:rsidR="00263606" w:rsidRPr="00A9036D" w:rsidRDefault="00E370F8" w:rsidP="00A9036D">
      <w:pPr>
        <w:pStyle w:val="ListParagraph"/>
        <w:numPr>
          <w:ilvl w:val="1"/>
          <w:numId w:val="2"/>
        </w:numPr>
        <w:spacing w:after="0" w:line="300" w:lineRule="auto"/>
        <w:ind w:hanging="792"/>
        <w:rPr>
          <w:rStyle w:val="Hyperlink"/>
          <w:b/>
          <w:bCs/>
        </w:rPr>
      </w:pPr>
      <w:hyperlink r:id="rId47" w:tgtFrame="_blank" w:history="1">
        <w:r w:rsidRPr="00A9036D">
          <w:rPr>
            <w:rStyle w:val="Hyperlink"/>
            <w:rFonts w:ascii="Arial Narrow" w:hAnsi="Arial Narrow"/>
            <w:b/>
            <w:bCs/>
            <w:sz w:val="24"/>
            <w:szCs w:val="24"/>
          </w:rPr>
          <w:t>Farmer's br</w:t>
        </w:r>
        <w:r w:rsidRPr="00A9036D">
          <w:rPr>
            <w:rStyle w:val="Hyperlink"/>
            <w:rFonts w:ascii="Arial Narrow" w:hAnsi="Arial Narrow"/>
            <w:b/>
            <w:bCs/>
            <w:sz w:val="24"/>
            <w:szCs w:val="24"/>
          </w:rPr>
          <w:t>o</w:t>
        </w:r>
        <w:r w:rsidRPr="00A9036D">
          <w:rPr>
            <w:rStyle w:val="Hyperlink"/>
            <w:rFonts w:ascii="Arial Narrow" w:hAnsi="Arial Narrow"/>
            <w:b/>
            <w:bCs/>
            <w:sz w:val="24"/>
            <w:szCs w:val="24"/>
          </w:rPr>
          <w:t>ccoli kayak caper comes a cropper</w:t>
        </w:r>
      </w:hyperlink>
    </w:p>
    <w:p w14:paraId="3C84C1F6" w14:textId="77777777" w:rsidR="00263606" w:rsidRPr="00A9036D" w:rsidRDefault="00263606" w:rsidP="00A9036D">
      <w:pPr>
        <w:pStyle w:val="NormalWeb"/>
        <w:spacing w:before="0" w:beforeAutospacing="0" w:after="0" w:afterAutospacing="0" w:line="300" w:lineRule="auto"/>
        <w:rPr>
          <w:rFonts w:ascii="Arial Narrow" w:hAnsi="Arial Narrow" w:cs="Helvetica"/>
          <w:color w:val="000000"/>
        </w:rPr>
      </w:pPr>
      <w:r w:rsidRPr="00A9036D">
        <w:rPr>
          <w:rFonts w:ascii="Arial Narrow" w:hAnsi="Arial Narrow" w:cs="Helvetica"/>
          <w:color w:val="000000"/>
        </w:rPr>
        <w:t xml:space="preserve">A RNZ story about a Pirongia Farmers that used a kayak to harvest his flooded broccoli but then ditched the harvest because of public health concerns </w:t>
      </w:r>
    </w:p>
    <w:p w14:paraId="001F203B" w14:textId="27C4CCAB" w:rsidR="00610E98" w:rsidRPr="00A9036D" w:rsidRDefault="00610E98" w:rsidP="00A9036D">
      <w:pPr>
        <w:pStyle w:val="NormalWeb"/>
        <w:spacing w:before="0" w:beforeAutospacing="0" w:after="0" w:afterAutospacing="0" w:line="300" w:lineRule="auto"/>
        <w:rPr>
          <w:rFonts w:ascii="Arial Narrow" w:hAnsi="Arial Narrow" w:cs="Helvetica"/>
          <w:color w:val="000000"/>
        </w:rPr>
      </w:pPr>
    </w:p>
    <w:p w14:paraId="43EC80FB" w14:textId="77777777" w:rsidR="00EE0E85" w:rsidRPr="00A9036D" w:rsidRDefault="00EE0E85" w:rsidP="00A9036D">
      <w:pPr>
        <w:pStyle w:val="NormalWeb"/>
        <w:spacing w:before="0" w:beforeAutospacing="0" w:after="0" w:afterAutospacing="0" w:line="300" w:lineRule="auto"/>
        <w:rPr>
          <w:rFonts w:ascii="Arial Narrow" w:hAnsi="Arial Narrow" w:cs="Helvetica"/>
          <w:color w:val="000000"/>
        </w:rPr>
      </w:pPr>
    </w:p>
    <w:p w14:paraId="146A2288" w14:textId="77777777" w:rsidR="00610E98" w:rsidRPr="00A9036D" w:rsidRDefault="00610E98" w:rsidP="00A9036D">
      <w:pPr>
        <w:pStyle w:val="NormalWeb"/>
        <w:spacing w:before="0" w:beforeAutospacing="0" w:after="0" w:afterAutospacing="0" w:line="300" w:lineRule="auto"/>
        <w:rPr>
          <w:rFonts w:ascii="Arial Narrow" w:hAnsi="Arial Narrow" w:cs="Helvetica"/>
          <w:color w:val="000000"/>
        </w:rPr>
      </w:pPr>
    </w:p>
    <w:bookmarkStart w:id="8" w:name="_Hlk107225800"/>
    <w:p w14:paraId="1372A3FD" w14:textId="35F9B691" w:rsidR="00263606" w:rsidRPr="00A9036D" w:rsidRDefault="00E370F8" w:rsidP="00A9036D">
      <w:pPr>
        <w:pStyle w:val="ListParagraph"/>
        <w:numPr>
          <w:ilvl w:val="1"/>
          <w:numId w:val="2"/>
        </w:numPr>
        <w:spacing w:after="0" w:line="300" w:lineRule="auto"/>
        <w:ind w:hanging="792"/>
        <w:rPr>
          <w:rFonts w:ascii="Arial Narrow" w:hAnsi="Arial Narrow" w:cs="Helvetica"/>
          <w:color w:val="000000"/>
          <w:sz w:val="24"/>
          <w:szCs w:val="24"/>
        </w:rPr>
      </w:pPr>
      <w:r w:rsidRPr="00A9036D">
        <w:rPr>
          <w:rFonts w:ascii="Arial Narrow" w:eastAsia="Times New Roman" w:hAnsi="Arial Narrow" w:cs="Helvetica"/>
          <w:color w:val="000000"/>
          <w:sz w:val="24"/>
          <w:szCs w:val="24"/>
        </w:rPr>
        <w:fldChar w:fldCharType="begin"/>
      </w:r>
      <w:r w:rsidRPr="00A9036D">
        <w:rPr>
          <w:rFonts w:ascii="Arial Narrow" w:eastAsia="Times New Roman" w:hAnsi="Arial Narrow" w:cs="Helvetica"/>
          <w:color w:val="000000"/>
          <w:sz w:val="24"/>
          <w:szCs w:val="24"/>
        </w:rPr>
        <w:instrText xml:space="preserve"> HYPERLINK "https://hortnz.us14.list-manage.com/track/click?u=aecda7aaa04d433b3c1267c8e&amp;id=dc7c9e2de6&amp;e=2b699d0a67" \t "_blank" </w:instrText>
      </w:r>
      <w:r w:rsidRPr="00A9036D">
        <w:rPr>
          <w:rFonts w:ascii="Arial Narrow" w:eastAsia="Times New Roman" w:hAnsi="Arial Narrow" w:cs="Helvetica"/>
          <w:color w:val="000000"/>
          <w:sz w:val="24"/>
          <w:szCs w:val="24"/>
        </w:rPr>
        <w:fldChar w:fldCharType="separate"/>
      </w:r>
      <w:r w:rsidRPr="00A9036D">
        <w:rPr>
          <w:rStyle w:val="Hyperlink"/>
          <w:rFonts w:ascii="Arial Narrow" w:eastAsia="Times New Roman" w:hAnsi="Arial Narrow" w:cs="Helvetica"/>
          <w:b/>
          <w:bCs/>
          <w:color w:val="0086A9"/>
          <w:sz w:val="24"/>
          <w:szCs w:val="24"/>
        </w:rPr>
        <w:t>NZ's</w:t>
      </w:r>
      <w:r w:rsidR="00602C4D" w:rsidRPr="00A9036D">
        <w:rPr>
          <w:rStyle w:val="Hyperlink"/>
          <w:rFonts w:ascii="Arial Narrow" w:hAnsi="Arial Narrow" w:cs="Helvetica"/>
          <w:b/>
          <w:bCs/>
          <w:color w:val="0086A9"/>
          <w:sz w:val="24"/>
          <w:szCs w:val="24"/>
        </w:rPr>
        <w:t xml:space="preserve"> Scientists support move to a </w:t>
      </w:r>
      <w:r w:rsidRPr="00A9036D">
        <w:rPr>
          <w:rStyle w:val="Hyperlink"/>
          <w:rFonts w:ascii="Arial Narrow" w:eastAsia="Times New Roman" w:hAnsi="Arial Narrow" w:cs="Helvetica"/>
          <w:b/>
          <w:bCs/>
          <w:color w:val="0086A9"/>
          <w:sz w:val="24"/>
          <w:szCs w:val="24"/>
        </w:rPr>
        <w:t xml:space="preserve"> billi</w:t>
      </w:r>
      <w:r w:rsidRPr="00A9036D">
        <w:rPr>
          <w:rStyle w:val="Hyperlink"/>
          <w:rFonts w:ascii="Arial Narrow" w:eastAsia="Times New Roman" w:hAnsi="Arial Narrow" w:cs="Helvetica"/>
          <w:b/>
          <w:bCs/>
          <w:color w:val="0086A9"/>
          <w:sz w:val="24"/>
          <w:szCs w:val="24"/>
        </w:rPr>
        <w:t>o</w:t>
      </w:r>
      <w:r w:rsidRPr="00A9036D">
        <w:rPr>
          <w:rStyle w:val="Hyperlink"/>
          <w:rFonts w:ascii="Arial Narrow" w:eastAsia="Times New Roman" w:hAnsi="Arial Narrow" w:cs="Helvetica"/>
          <w:b/>
          <w:bCs/>
          <w:color w:val="0086A9"/>
          <w:sz w:val="24"/>
          <w:szCs w:val="24"/>
        </w:rPr>
        <w:t xml:space="preserve">n-dollar avocados </w:t>
      </w:r>
      <w:r w:rsidRPr="00A9036D">
        <w:rPr>
          <w:rFonts w:ascii="Arial Narrow" w:eastAsia="Times New Roman" w:hAnsi="Arial Narrow" w:cs="Helvetica"/>
          <w:color w:val="000000"/>
          <w:sz w:val="24"/>
          <w:szCs w:val="24"/>
        </w:rPr>
        <w:fldChar w:fldCharType="end"/>
      </w:r>
    </w:p>
    <w:bookmarkEnd w:id="8"/>
    <w:p w14:paraId="077E451A" w14:textId="6BFE1D64" w:rsidR="00263606" w:rsidRPr="00A9036D" w:rsidRDefault="002C2AF7" w:rsidP="00A9036D">
      <w:pPr>
        <w:pStyle w:val="NormalWeb"/>
        <w:spacing w:before="0" w:beforeAutospacing="0" w:after="0" w:afterAutospacing="0" w:line="300" w:lineRule="auto"/>
        <w:rPr>
          <w:rFonts w:ascii="Arial Narrow" w:hAnsi="Arial Narrow" w:cs="Helvetica"/>
          <w:i/>
          <w:iCs/>
          <w:color w:val="000000"/>
        </w:rPr>
      </w:pPr>
      <w:r w:rsidRPr="00A9036D">
        <w:rPr>
          <w:rFonts w:ascii="Arial Narrow" w:hAnsi="Arial Narrow" w:cs="Helvetica"/>
          <w:i/>
          <w:iCs/>
          <w:color w:val="000000"/>
        </w:rPr>
        <w:t xml:space="preserve">Article about work underway within Plant and Food research to </w:t>
      </w:r>
      <w:r w:rsidRPr="00A9036D">
        <w:rPr>
          <w:rFonts w:ascii="Arial Narrow" w:hAnsi="Arial Narrow" w:cs="Helvetica"/>
          <w:i/>
          <w:iCs/>
          <w:color w:val="000000"/>
        </w:rPr>
        <w:t>help make avocado orchard systems more productive,</w:t>
      </w:r>
      <w:r w:rsidR="00610E98" w:rsidRPr="00A9036D">
        <w:rPr>
          <w:rFonts w:ascii="Arial Narrow" w:hAnsi="Arial Narrow" w:cs="Helvetica"/>
          <w:i/>
          <w:iCs/>
          <w:color w:val="000000"/>
        </w:rPr>
        <w:t xml:space="preserve"> </w:t>
      </w:r>
      <w:r w:rsidR="00610E98" w:rsidRPr="00A9036D">
        <w:rPr>
          <w:rFonts w:ascii="Arial Narrow" w:hAnsi="Arial Narrow" w:cs="Helvetica"/>
          <w:i/>
          <w:iCs/>
          <w:color w:val="000000"/>
        </w:rPr>
        <w:t xml:space="preserve">PFR is </w:t>
      </w:r>
      <w:r w:rsidR="00610E98" w:rsidRPr="00A9036D">
        <w:rPr>
          <w:rFonts w:ascii="Arial Narrow" w:hAnsi="Arial Narrow" w:cs="Helvetica"/>
          <w:i/>
          <w:iCs/>
          <w:color w:val="000000"/>
        </w:rPr>
        <w:t>tackl</w:t>
      </w:r>
      <w:r w:rsidR="00610E98" w:rsidRPr="00A9036D">
        <w:rPr>
          <w:rFonts w:ascii="Arial Narrow" w:hAnsi="Arial Narrow" w:cs="Helvetica"/>
          <w:i/>
          <w:iCs/>
          <w:color w:val="000000"/>
        </w:rPr>
        <w:t>ing</w:t>
      </w:r>
      <w:r w:rsidR="00610E98" w:rsidRPr="00A9036D">
        <w:rPr>
          <w:rFonts w:ascii="Arial Narrow" w:hAnsi="Arial Narrow" w:cs="Helvetica"/>
          <w:i/>
          <w:iCs/>
          <w:color w:val="000000"/>
        </w:rPr>
        <w:t xml:space="preserve"> the most pressing challenges, including a big focus on irregular bearing</w:t>
      </w:r>
      <w:r w:rsidR="00610E98" w:rsidRPr="00A9036D">
        <w:rPr>
          <w:rFonts w:ascii="Arial Narrow" w:hAnsi="Arial Narrow" w:cs="Helvetica"/>
          <w:i/>
          <w:iCs/>
          <w:color w:val="000000"/>
        </w:rPr>
        <w:t xml:space="preserve"> and post-harvest rots </w:t>
      </w:r>
    </w:p>
    <w:p w14:paraId="2CF46F8D" w14:textId="77777777" w:rsidR="00EE0E85" w:rsidRPr="00A9036D" w:rsidRDefault="00EE0E85" w:rsidP="00A9036D">
      <w:pPr>
        <w:pStyle w:val="NormalWeb"/>
        <w:spacing w:before="0" w:beforeAutospacing="0" w:after="0" w:afterAutospacing="0" w:line="300" w:lineRule="auto"/>
        <w:rPr>
          <w:rFonts w:ascii="Arial Narrow" w:hAnsi="Arial Narrow"/>
        </w:rPr>
      </w:pPr>
    </w:p>
    <w:p w14:paraId="38684299" w14:textId="77777777" w:rsidR="00EE0E85" w:rsidRPr="00A9036D" w:rsidRDefault="00EE0E85" w:rsidP="00A9036D">
      <w:pPr>
        <w:pStyle w:val="NormalWeb"/>
        <w:spacing w:before="0" w:beforeAutospacing="0" w:after="0" w:afterAutospacing="0" w:line="300" w:lineRule="auto"/>
        <w:rPr>
          <w:rFonts w:ascii="Arial Narrow" w:hAnsi="Arial Narrow"/>
        </w:rPr>
      </w:pPr>
    </w:p>
    <w:p w14:paraId="12CFC146" w14:textId="77777777" w:rsidR="00EE0E85" w:rsidRPr="00A9036D" w:rsidRDefault="00EE0E85" w:rsidP="00A9036D">
      <w:pPr>
        <w:pStyle w:val="NormalWeb"/>
        <w:spacing w:before="0" w:beforeAutospacing="0" w:after="0" w:afterAutospacing="0" w:line="300" w:lineRule="auto"/>
        <w:rPr>
          <w:rFonts w:ascii="Arial Narrow" w:hAnsi="Arial Narrow"/>
        </w:rPr>
      </w:pPr>
    </w:p>
    <w:p w14:paraId="47365E2A" w14:textId="77777777" w:rsidR="00EE0E85" w:rsidRPr="00A9036D" w:rsidRDefault="00EE0E85" w:rsidP="00A9036D">
      <w:pPr>
        <w:pStyle w:val="ListParagraph"/>
        <w:numPr>
          <w:ilvl w:val="1"/>
          <w:numId w:val="2"/>
        </w:numPr>
        <w:spacing w:after="0" w:line="300" w:lineRule="auto"/>
        <w:ind w:hanging="792"/>
        <w:rPr>
          <w:rStyle w:val="Hyperlink"/>
          <w:b/>
          <w:bCs/>
        </w:rPr>
      </w:pPr>
      <w:hyperlink r:id="rId48" w:history="1">
        <w:r w:rsidRPr="00A9036D">
          <w:rPr>
            <w:rStyle w:val="Hyperlink"/>
            <w:rFonts w:ascii="Arial Narrow" w:hAnsi="Arial Narrow"/>
            <w:b/>
            <w:bCs/>
            <w:sz w:val="24"/>
            <w:szCs w:val="24"/>
          </w:rPr>
          <w:t xml:space="preserve">Great growing season has resulted in an early mandarin crop </w:t>
        </w:r>
      </w:hyperlink>
    </w:p>
    <w:p w14:paraId="0BC752E5" w14:textId="77777777" w:rsidR="00EE0E85" w:rsidRPr="00A9036D" w:rsidRDefault="00EE0E85" w:rsidP="00A9036D">
      <w:pPr>
        <w:pStyle w:val="NormalWeb"/>
        <w:spacing w:before="0" w:beforeAutospacing="0" w:after="0" w:afterAutospacing="0" w:line="300" w:lineRule="auto"/>
        <w:rPr>
          <w:rFonts w:ascii="Arial Narrow" w:hAnsi="Arial Narrow"/>
          <w:i/>
          <w:iCs/>
        </w:rPr>
      </w:pPr>
      <w:r w:rsidRPr="00A9036D">
        <w:rPr>
          <w:rFonts w:ascii="Arial Narrow" w:hAnsi="Arial Narrow"/>
        </w:rPr>
        <w:t xml:space="preserve">Northland is one of New Zealand’s largest mandarin growing regions. This year T&amp;G will harvest over 80,000 crates of satsuma mandarins from the area with additional production from Auckland and Gisborne regions. </w:t>
      </w:r>
      <w:r w:rsidRPr="00A9036D">
        <w:rPr>
          <w:rFonts w:ascii="Arial Narrow" w:hAnsi="Arial Narrow"/>
          <w:i/>
          <w:iCs/>
        </w:rPr>
        <w:t xml:space="preserve">This article talks to the main producers of Satsumas about the crop and their current concerns about labour . Seeka has been using gifts and prizes to encourage people to turn up to work. </w:t>
      </w:r>
    </w:p>
    <w:p w14:paraId="2223488C" w14:textId="78C3C24D" w:rsidR="00610E98" w:rsidRPr="00A9036D" w:rsidRDefault="00610E98" w:rsidP="00A9036D">
      <w:pPr>
        <w:pStyle w:val="NormalWeb"/>
        <w:spacing w:before="0" w:beforeAutospacing="0" w:after="0" w:afterAutospacing="0" w:line="300" w:lineRule="auto"/>
        <w:rPr>
          <w:rFonts w:ascii="Arial Narrow" w:hAnsi="Arial Narrow" w:cs="Helvetica"/>
          <w:color w:val="000000"/>
        </w:rPr>
      </w:pPr>
    </w:p>
    <w:p w14:paraId="0901FD23" w14:textId="2C58D041" w:rsidR="00EE0E85" w:rsidRPr="00A9036D" w:rsidRDefault="00EE0E85" w:rsidP="00A9036D">
      <w:pPr>
        <w:pStyle w:val="NormalWeb"/>
        <w:spacing w:before="0" w:beforeAutospacing="0" w:after="0" w:afterAutospacing="0" w:line="300" w:lineRule="auto"/>
        <w:rPr>
          <w:rFonts w:ascii="Arial Narrow" w:hAnsi="Arial Narrow" w:cs="Helvetica"/>
          <w:color w:val="000000"/>
        </w:rPr>
      </w:pPr>
    </w:p>
    <w:p w14:paraId="663A0B5A" w14:textId="77777777" w:rsidR="00EE0E85" w:rsidRPr="00A9036D" w:rsidRDefault="00EE0E85" w:rsidP="00A9036D">
      <w:pPr>
        <w:pStyle w:val="NormalWeb"/>
        <w:spacing w:before="0" w:beforeAutospacing="0" w:after="0" w:afterAutospacing="0" w:line="300" w:lineRule="auto"/>
        <w:rPr>
          <w:rFonts w:ascii="Arial Narrow" w:hAnsi="Arial Narrow" w:cs="Helvetica"/>
          <w:color w:val="000000"/>
        </w:rPr>
      </w:pPr>
    </w:p>
    <w:p w14:paraId="690FF787" w14:textId="2AC8AA3A" w:rsidR="00F1121C" w:rsidRPr="00A9036D" w:rsidRDefault="0089719C" w:rsidP="00A9036D">
      <w:pPr>
        <w:pStyle w:val="ListParagraph"/>
        <w:numPr>
          <w:ilvl w:val="1"/>
          <w:numId w:val="2"/>
        </w:numPr>
        <w:spacing w:after="0" w:line="300" w:lineRule="auto"/>
        <w:ind w:hanging="792"/>
        <w:rPr>
          <w:rStyle w:val="Hyperlink"/>
          <w:b/>
          <w:bCs/>
        </w:rPr>
      </w:pPr>
      <w:hyperlink r:id="rId49" w:history="1">
        <w:r w:rsidR="00F1121C" w:rsidRPr="00A9036D">
          <w:rPr>
            <w:rStyle w:val="Hyperlink"/>
            <w:rFonts w:ascii="Arial Narrow" w:hAnsi="Arial Narrow"/>
            <w:b/>
            <w:bCs/>
            <w:sz w:val="24"/>
            <w:szCs w:val="24"/>
          </w:rPr>
          <w:t>New Zealand's fresh fruit season in China officially kicks off</w:t>
        </w:r>
      </w:hyperlink>
    </w:p>
    <w:p w14:paraId="2497F4C0" w14:textId="2400F064" w:rsidR="00F1121C" w:rsidRPr="00A9036D" w:rsidRDefault="00610E98" w:rsidP="00A9036D">
      <w:pPr>
        <w:pStyle w:val="NormalWeb"/>
        <w:spacing w:before="0" w:beforeAutospacing="0" w:after="0" w:afterAutospacing="0" w:line="300" w:lineRule="auto"/>
        <w:rPr>
          <w:rFonts w:ascii="Arial Narrow" w:hAnsi="Arial Narrow"/>
        </w:rPr>
      </w:pPr>
      <w:r w:rsidRPr="00A9036D">
        <w:rPr>
          <w:rFonts w:ascii="Arial Narrow" w:hAnsi="Arial Narrow"/>
          <w:i/>
          <w:iCs/>
        </w:rPr>
        <w:t>Long article that talks about NZTE’s event to support  New Zealand fruit sales in</w:t>
      </w:r>
      <w:r w:rsidRPr="00A9036D">
        <w:rPr>
          <w:rFonts w:ascii="Arial Narrow" w:hAnsi="Arial Narrow"/>
        </w:rPr>
        <w:t xml:space="preserve"> </w:t>
      </w:r>
      <w:r w:rsidRPr="00A9036D">
        <w:rPr>
          <w:rFonts w:ascii="Arial Narrow" w:hAnsi="Arial Narrow"/>
          <w:i/>
          <w:iCs/>
        </w:rPr>
        <w:t xml:space="preserve">China </w:t>
      </w:r>
      <w:r w:rsidR="00F1121C" w:rsidRPr="00A9036D">
        <w:rPr>
          <w:rFonts w:ascii="Arial Narrow" w:hAnsi="Arial Narrow"/>
        </w:rPr>
        <w:t xml:space="preserve">New Zealand has a unique natural environment and excellent research and development capabilities for new products and has always been rich in various high-quality fruits. </w:t>
      </w:r>
      <w:r w:rsidR="00F151C8" w:rsidRPr="00A9036D">
        <w:rPr>
          <w:rFonts w:ascii="Arial Narrow" w:hAnsi="Arial Narrow"/>
        </w:rPr>
        <w:t>It’s</w:t>
      </w:r>
      <w:r w:rsidR="00F1121C" w:rsidRPr="00A9036D">
        <w:rPr>
          <w:rFonts w:ascii="Arial Narrow" w:hAnsi="Arial Narrow"/>
        </w:rPr>
        <w:t xml:space="preserve"> healthy, safe and delicious characteristics are becoming more and more important to the public, and a variety of fruits from New Zealand are becoming more and more popular in the market.</w:t>
      </w:r>
    </w:p>
    <w:p w14:paraId="6D40C10F" w14:textId="77777777" w:rsidR="00610E98" w:rsidRPr="00A9036D" w:rsidRDefault="00610E98" w:rsidP="00A9036D">
      <w:pPr>
        <w:pStyle w:val="NormalWeb"/>
        <w:spacing w:before="0" w:beforeAutospacing="0" w:after="0" w:afterAutospacing="0" w:line="300" w:lineRule="auto"/>
        <w:rPr>
          <w:rStyle w:val="Emphasis"/>
          <w:rFonts w:ascii="Arial Narrow" w:hAnsi="Arial Narrow"/>
        </w:rPr>
      </w:pPr>
    </w:p>
    <w:p w14:paraId="02145D23" w14:textId="35266E41" w:rsidR="00F1121C" w:rsidRPr="00A9036D" w:rsidRDefault="00F1121C" w:rsidP="00A9036D">
      <w:pPr>
        <w:pStyle w:val="NormalWeb"/>
        <w:spacing w:before="0" w:beforeAutospacing="0" w:after="0" w:afterAutospacing="0" w:line="300" w:lineRule="auto"/>
        <w:rPr>
          <w:rFonts w:ascii="Arial Narrow" w:hAnsi="Arial Narrow"/>
        </w:rPr>
      </w:pPr>
      <w:r w:rsidRPr="00A9036D">
        <w:rPr>
          <w:rFonts w:ascii="Arial Narrow" w:hAnsi="Arial Narrow"/>
        </w:rPr>
        <w:lastRenderedPageBreak/>
        <w:t>Coinciding with the official upgrade of the China-New Zealand Free Trade Agreement and the new season of New Zealand fruit being fully launched in 2022, New Zealand Trade Development Agency will join hands with China’s leading fruit and vegetable industry leader, Joy Wing Mau Fruit Technology Group, and major New Zealand fruit exporters to join forces to further help New Zealand fruit to further develop into the Chinese market.</w:t>
      </w:r>
      <w:r w:rsidR="00610E98" w:rsidRPr="00A9036D">
        <w:rPr>
          <w:rFonts w:ascii="Arial Narrow" w:hAnsi="Arial Narrow"/>
        </w:rPr>
        <w:t xml:space="preserve"> </w:t>
      </w:r>
      <w:r w:rsidRPr="00A9036D">
        <w:rPr>
          <w:rFonts w:ascii="Arial Narrow" w:hAnsi="Arial Narrow"/>
        </w:rPr>
        <w:t xml:space="preserve">On June 18, a 2022 New Zealand fresh fruit launch conference </w:t>
      </w:r>
      <w:r w:rsidR="00610E98" w:rsidRPr="00A9036D">
        <w:rPr>
          <w:rFonts w:ascii="Arial Narrow" w:hAnsi="Arial Narrow"/>
        </w:rPr>
        <w:t xml:space="preserve">was held with </w:t>
      </w:r>
      <w:r w:rsidRPr="00A9036D">
        <w:rPr>
          <w:rFonts w:ascii="Arial Narrow" w:hAnsi="Arial Narrow"/>
        </w:rPr>
        <w:t xml:space="preserve">the themes of "New" and "Healthy New Life", the conference brought together 8 well-known fruit exporters from New Zealand: Bostock, Mr Apple, Zespri, Rockit, Freshmax, Golden Bay Fruit, T&amp;G Global, Freshco, to present a feast of "new" fresh New Zealand fruits to consumers. </w:t>
      </w:r>
    </w:p>
    <w:p w14:paraId="77987E66" w14:textId="77777777" w:rsidR="00610E98" w:rsidRPr="00A9036D" w:rsidRDefault="00610E98" w:rsidP="00A9036D">
      <w:pPr>
        <w:pStyle w:val="NormalWeb"/>
        <w:spacing w:before="0" w:beforeAutospacing="0" w:after="0" w:afterAutospacing="0" w:line="300" w:lineRule="auto"/>
        <w:rPr>
          <w:rFonts w:ascii="Arial Narrow" w:hAnsi="Arial Narrow"/>
        </w:rPr>
      </w:pPr>
    </w:p>
    <w:p w14:paraId="6245C381" w14:textId="1E608344" w:rsidR="00F1121C" w:rsidRPr="00A9036D" w:rsidRDefault="00F1121C" w:rsidP="00A9036D">
      <w:pPr>
        <w:pStyle w:val="NormalWeb"/>
        <w:spacing w:before="0" w:beforeAutospacing="0" w:after="0" w:afterAutospacing="0" w:line="300" w:lineRule="auto"/>
        <w:rPr>
          <w:rFonts w:ascii="Arial Narrow" w:hAnsi="Arial Narrow"/>
        </w:rPr>
      </w:pPr>
      <w:r w:rsidRPr="00A9036D">
        <w:rPr>
          <w:rFonts w:ascii="Arial Narrow" w:hAnsi="Arial Narrow"/>
        </w:rPr>
        <w:t>At the conference, a New Zealand gift box specially customized for the Chinese market was also launched, containing more than ten kinds of fine fruits, which were jointly launched by the above-mentioned 8 well-known New Zealand fruit exporters.</w:t>
      </w:r>
    </w:p>
    <w:p w14:paraId="6CD429F9" w14:textId="04BA98F5" w:rsidR="00F1121C" w:rsidRPr="00A9036D" w:rsidRDefault="00F1121C" w:rsidP="00A9036D">
      <w:pPr>
        <w:pStyle w:val="NormalWeb"/>
        <w:spacing w:before="0" w:beforeAutospacing="0" w:after="0" w:afterAutospacing="0" w:line="300" w:lineRule="auto"/>
        <w:rPr>
          <w:rFonts w:ascii="Arial Narrow" w:hAnsi="Arial Narrow"/>
        </w:rPr>
      </w:pPr>
    </w:p>
    <w:p w14:paraId="058A990B" w14:textId="311DEAA7" w:rsidR="002C2AF7" w:rsidRPr="00A9036D" w:rsidRDefault="002C2AF7" w:rsidP="00A9036D">
      <w:pPr>
        <w:pStyle w:val="NormalWeb"/>
        <w:spacing w:before="0" w:beforeAutospacing="0" w:after="0" w:afterAutospacing="0" w:line="300" w:lineRule="auto"/>
        <w:rPr>
          <w:rFonts w:ascii="Arial Narrow" w:hAnsi="Arial Narrow"/>
        </w:rPr>
      </w:pPr>
    </w:p>
    <w:p w14:paraId="63BFD039" w14:textId="77777777" w:rsidR="002C2AF7" w:rsidRPr="00A9036D" w:rsidRDefault="002C2AF7" w:rsidP="00A9036D">
      <w:pPr>
        <w:pStyle w:val="NormalWeb"/>
        <w:spacing w:before="0" w:beforeAutospacing="0" w:after="0" w:afterAutospacing="0" w:line="300" w:lineRule="auto"/>
        <w:rPr>
          <w:rFonts w:ascii="Arial Narrow" w:hAnsi="Arial Narrow"/>
        </w:rPr>
      </w:pPr>
    </w:p>
    <w:p w14:paraId="766CFA9E" w14:textId="476ED43A" w:rsidR="00975EC8" w:rsidRPr="00A9036D" w:rsidRDefault="0089719C" w:rsidP="00A9036D">
      <w:pPr>
        <w:pStyle w:val="ListParagraph"/>
        <w:numPr>
          <w:ilvl w:val="1"/>
          <w:numId w:val="2"/>
        </w:numPr>
        <w:spacing w:after="0" w:line="300" w:lineRule="auto"/>
        <w:ind w:hanging="792"/>
        <w:rPr>
          <w:rFonts w:ascii="Arial Narrow" w:eastAsia="Times New Roman" w:hAnsi="Arial Narrow" w:cs="Times New Roman"/>
          <w:b/>
          <w:bCs/>
          <w:kern w:val="36"/>
          <w:sz w:val="24"/>
          <w:szCs w:val="24"/>
          <w:lang w:eastAsia="en-NZ"/>
        </w:rPr>
      </w:pPr>
      <w:hyperlink r:id="rId50" w:history="1">
        <w:r w:rsidR="00975EC8" w:rsidRPr="00A9036D">
          <w:rPr>
            <w:rStyle w:val="Hyperlink"/>
            <w:rFonts w:ascii="Arial Narrow" w:eastAsia="Times New Roman" w:hAnsi="Arial Narrow" w:cs="Times New Roman"/>
            <w:b/>
            <w:bCs/>
            <w:kern w:val="36"/>
            <w:sz w:val="24"/>
            <w:szCs w:val="24"/>
            <w:lang w:eastAsia="en-NZ"/>
          </w:rPr>
          <w:t xml:space="preserve">Finalists For Major Award Delivered 300,000 Fresh Fruit and Vegetable Boxes </w:t>
        </w:r>
      </w:hyperlink>
      <w:r w:rsidR="00975EC8" w:rsidRPr="00A9036D">
        <w:rPr>
          <w:rFonts w:ascii="Arial Narrow" w:eastAsia="Times New Roman" w:hAnsi="Arial Narrow" w:cs="Times New Roman"/>
          <w:b/>
          <w:bCs/>
          <w:kern w:val="36"/>
          <w:sz w:val="24"/>
          <w:szCs w:val="24"/>
          <w:lang w:eastAsia="en-NZ"/>
        </w:rPr>
        <w:t xml:space="preserve"> </w:t>
      </w:r>
    </w:p>
    <w:p w14:paraId="1A71F369" w14:textId="77777777" w:rsidR="002409E9" w:rsidRPr="00A9036D" w:rsidRDefault="00975EC8" w:rsidP="00A9036D">
      <w:pPr>
        <w:spacing w:after="0" w:line="300" w:lineRule="auto"/>
        <w:rPr>
          <w:rFonts w:ascii="Arial Narrow" w:eastAsia="Times New Roman" w:hAnsi="Arial Narrow" w:cs="Times New Roman"/>
          <w:sz w:val="24"/>
          <w:szCs w:val="24"/>
          <w:lang w:eastAsia="en-NZ"/>
        </w:rPr>
      </w:pPr>
      <w:r w:rsidRPr="00A9036D">
        <w:rPr>
          <w:rFonts w:ascii="Arial Narrow" w:eastAsia="Times New Roman" w:hAnsi="Arial Narrow" w:cs="Times New Roman"/>
          <w:sz w:val="24"/>
          <w:szCs w:val="24"/>
          <w:lang w:eastAsia="en-NZ"/>
        </w:rPr>
        <w:t>As the country prepared to lockdown in March 2020, the small team of just five staff at United Fresh New Zealand Incorporated quickly realised the impact that a nationwide shutdown would have on the country’s $6 billion horticulture industry.</w:t>
      </w:r>
      <w:r w:rsidR="002409E9" w:rsidRPr="00A9036D">
        <w:rPr>
          <w:rFonts w:ascii="Arial Narrow" w:eastAsia="Times New Roman" w:hAnsi="Arial Narrow" w:cs="Times New Roman"/>
          <w:sz w:val="24"/>
          <w:szCs w:val="24"/>
          <w:lang w:eastAsia="en-NZ"/>
        </w:rPr>
        <w:t xml:space="preserve"> </w:t>
      </w:r>
      <w:r w:rsidRPr="00A9036D">
        <w:rPr>
          <w:rFonts w:ascii="Arial Narrow" w:eastAsia="Times New Roman" w:hAnsi="Arial Narrow" w:cs="Times New Roman"/>
          <w:sz w:val="24"/>
          <w:szCs w:val="24"/>
          <w:lang w:eastAsia="en-NZ"/>
        </w:rPr>
        <w:t>Their immediate actions to redirect hundreds of tonnes of fresh fruit and vegetables to food banks and community organisations, ensuring the country’s most vulnerable had access to nutritious food, has resulted in a place in the finals of the Primary Industries New Zealand Awards.</w:t>
      </w:r>
      <w:r w:rsidRPr="00A9036D">
        <w:rPr>
          <w:rFonts w:ascii="Arial Narrow" w:eastAsia="Times New Roman" w:hAnsi="Arial Narrow" w:cs="Times New Roman"/>
          <w:sz w:val="24"/>
          <w:szCs w:val="24"/>
          <w:lang w:eastAsia="en-NZ"/>
        </w:rPr>
        <w:br/>
      </w:r>
      <w:r w:rsidRPr="00A9036D">
        <w:rPr>
          <w:rFonts w:ascii="Arial Narrow" w:eastAsia="Times New Roman" w:hAnsi="Arial Narrow" w:cs="Times New Roman"/>
          <w:sz w:val="24"/>
          <w:szCs w:val="24"/>
          <w:lang w:eastAsia="en-NZ"/>
        </w:rPr>
        <w:br/>
        <w:t>Within days, the small team had sought Ministry of Health approval to divert FIS funding, presented a funding proposal to the Ministry for Primary Industries for further assistance, and liaised with United Fresh member, Foodstuffs, to secure a donation of 700 boxes of fruit and vegetables.</w:t>
      </w:r>
      <w:r w:rsidR="002409E9" w:rsidRPr="00A9036D">
        <w:rPr>
          <w:rFonts w:ascii="Arial Narrow" w:eastAsia="Times New Roman" w:hAnsi="Arial Narrow" w:cs="Times New Roman"/>
          <w:sz w:val="24"/>
          <w:szCs w:val="24"/>
          <w:lang w:eastAsia="en-NZ"/>
        </w:rPr>
        <w:t xml:space="preserve"> </w:t>
      </w:r>
      <w:r w:rsidRPr="00A9036D">
        <w:rPr>
          <w:rFonts w:ascii="Arial Narrow" w:eastAsia="Times New Roman" w:hAnsi="Arial Narrow" w:cs="Times New Roman"/>
          <w:sz w:val="24"/>
          <w:szCs w:val="24"/>
          <w:lang w:eastAsia="en-NZ"/>
        </w:rPr>
        <w:t>“We contacted foodbanks and City Missions to gauge demand for fresh produce  amongst their communities. As word spread, a number of smaller organisations asked to be included in the project. The most efficient way to move produce out to communities was to work with large foodbank organisations that in turn distributed the produce to smaller groups,” says Dudley.</w:t>
      </w:r>
      <w:r w:rsidR="002409E9" w:rsidRPr="00A9036D">
        <w:rPr>
          <w:rFonts w:ascii="Arial Narrow" w:eastAsia="Times New Roman" w:hAnsi="Arial Narrow" w:cs="Times New Roman"/>
          <w:sz w:val="24"/>
          <w:szCs w:val="24"/>
          <w:lang w:eastAsia="en-NZ"/>
        </w:rPr>
        <w:t xml:space="preserve"> </w:t>
      </w:r>
      <w:r w:rsidR="002409E9" w:rsidRPr="00A9036D">
        <w:rPr>
          <w:rFonts w:ascii="Arial Narrow" w:eastAsia="Times New Roman" w:hAnsi="Arial Narrow" w:cs="Times New Roman"/>
          <w:i/>
          <w:iCs/>
          <w:sz w:val="24"/>
          <w:szCs w:val="24"/>
          <w:lang w:eastAsia="en-NZ"/>
        </w:rPr>
        <w:t>The balance of the article talks about what was needed to get the system up and running</w:t>
      </w:r>
      <w:r w:rsidR="002409E9" w:rsidRPr="00A9036D">
        <w:rPr>
          <w:rFonts w:ascii="Arial Narrow" w:eastAsia="Times New Roman" w:hAnsi="Arial Narrow" w:cs="Times New Roman"/>
          <w:sz w:val="24"/>
          <w:szCs w:val="24"/>
          <w:lang w:eastAsia="en-NZ"/>
        </w:rPr>
        <w:t xml:space="preserve">. </w:t>
      </w:r>
    </w:p>
    <w:p w14:paraId="61ABB713" w14:textId="77777777" w:rsidR="002409E9" w:rsidRPr="00A9036D" w:rsidRDefault="002409E9" w:rsidP="00A9036D">
      <w:pPr>
        <w:spacing w:after="0" w:line="300" w:lineRule="auto"/>
        <w:rPr>
          <w:rFonts w:ascii="Arial Narrow" w:eastAsia="Times New Roman" w:hAnsi="Arial Narrow" w:cs="Times New Roman"/>
          <w:sz w:val="24"/>
          <w:szCs w:val="24"/>
          <w:lang w:eastAsia="en-NZ"/>
        </w:rPr>
      </w:pPr>
    </w:p>
    <w:p w14:paraId="1460A4F2" w14:textId="5AA4817F" w:rsidR="00046373" w:rsidRPr="00046373" w:rsidRDefault="000873E9" w:rsidP="00046373">
      <w:pPr>
        <w:spacing w:after="0" w:line="300" w:lineRule="auto"/>
        <w:rPr>
          <w:rFonts w:ascii="Arial Narrow" w:eastAsia="Times New Roman" w:hAnsi="Arial Narrow" w:cs="Times New Roman"/>
          <w:sz w:val="24"/>
          <w:szCs w:val="24"/>
          <w:lang w:eastAsia="en-NZ"/>
        </w:rPr>
      </w:pPr>
      <w:r w:rsidRPr="00A9036D">
        <w:rPr>
          <w:rFonts w:ascii="Arial Narrow" w:eastAsia="Times New Roman" w:hAnsi="Arial Narrow" w:cs="Times New Roman"/>
          <w:sz w:val="24"/>
          <w:szCs w:val="24"/>
          <w:lang w:eastAsia="en-NZ"/>
        </w:rPr>
        <w:t>T</w:t>
      </w:r>
      <w:r w:rsidR="00975EC8" w:rsidRPr="00A9036D">
        <w:rPr>
          <w:rFonts w:ascii="Arial Narrow" w:eastAsia="Times New Roman" w:hAnsi="Arial Narrow" w:cs="Times New Roman"/>
          <w:sz w:val="24"/>
          <w:szCs w:val="24"/>
          <w:lang w:eastAsia="en-NZ"/>
        </w:rPr>
        <w:t>he Fruit and Vegetable Box Project Statistics</w:t>
      </w:r>
      <w:r w:rsidRPr="00A9036D">
        <w:rPr>
          <w:rFonts w:ascii="Arial Narrow" w:eastAsia="Times New Roman" w:hAnsi="Arial Narrow" w:cs="Times New Roman"/>
          <w:sz w:val="24"/>
          <w:szCs w:val="24"/>
          <w:u w:val="single"/>
          <w:lang w:eastAsia="en-NZ"/>
        </w:rPr>
        <w:t xml:space="preserve"> </w:t>
      </w:r>
      <w:r w:rsidR="00975EC8" w:rsidRPr="00A9036D">
        <w:rPr>
          <w:rFonts w:ascii="Arial Narrow" w:eastAsia="Times New Roman" w:hAnsi="Arial Narrow" w:cs="Times New Roman"/>
          <w:sz w:val="24"/>
          <w:szCs w:val="24"/>
          <w:lang w:eastAsia="en-NZ"/>
        </w:rPr>
        <w:t>10 regions </w:t>
      </w:r>
      <w:r w:rsidRPr="00A9036D">
        <w:rPr>
          <w:rFonts w:ascii="Arial Narrow" w:eastAsia="Times New Roman" w:hAnsi="Arial Narrow" w:cs="Times New Roman"/>
          <w:sz w:val="24"/>
          <w:szCs w:val="24"/>
          <w:lang w:eastAsia="en-NZ"/>
        </w:rPr>
        <w:t xml:space="preserve">, </w:t>
      </w:r>
      <w:r w:rsidR="00975EC8" w:rsidRPr="00A9036D">
        <w:rPr>
          <w:rFonts w:ascii="Arial Narrow" w:eastAsia="Times New Roman" w:hAnsi="Arial Narrow" w:cs="Times New Roman"/>
          <w:sz w:val="24"/>
          <w:szCs w:val="24"/>
          <w:lang w:eastAsia="en-NZ"/>
        </w:rPr>
        <w:t>25 food distribution centres</w:t>
      </w:r>
      <w:r w:rsidRPr="00A9036D">
        <w:rPr>
          <w:rFonts w:ascii="Arial Narrow" w:eastAsia="Times New Roman" w:hAnsi="Arial Narrow" w:cs="Times New Roman"/>
          <w:sz w:val="24"/>
          <w:szCs w:val="24"/>
          <w:lang w:eastAsia="en-NZ"/>
        </w:rPr>
        <w:t xml:space="preserve">, </w:t>
      </w:r>
      <w:r w:rsidR="00975EC8" w:rsidRPr="00A9036D">
        <w:rPr>
          <w:rFonts w:ascii="Arial Narrow" w:eastAsia="Times New Roman" w:hAnsi="Arial Narrow" w:cs="Times New Roman"/>
          <w:sz w:val="24"/>
          <w:szCs w:val="24"/>
          <w:lang w:eastAsia="en-NZ"/>
        </w:rPr>
        <w:t>125 satellite organisations</w:t>
      </w:r>
      <w:r w:rsidRPr="00A9036D">
        <w:rPr>
          <w:rFonts w:ascii="Arial Narrow" w:eastAsia="Times New Roman" w:hAnsi="Arial Narrow" w:cs="Times New Roman"/>
          <w:sz w:val="24"/>
          <w:szCs w:val="24"/>
          <w:lang w:eastAsia="en-NZ"/>
        </w:rPr>
        <w:t xml:space="preserve">, </w:t>
      </w:r>
      <w:r w:rsidR="00975EC8" w:rsidRPr="00A9036D">
        <w:rPr>
          <w:rFonts w:ascii="Arial Narrow" w:eastAsia="Times New Roman" w:hAnsi="Arial Narrow" w:cs="Times New Roman"/>
          <w:sz w:val="24"/>
          <w:szCs w:val="24"/>
          <w:lang w:eastAsia="en-NZ"/>
        </w:rPr>
        <w:t>294,000 boxes delivered in 2020</w:t>
      </w:r>
      <w:r w:rsidRPr="00A9036D">
        <w:rPr>
          <w:rFonts w:ascii="Arial Narrow" w:eastAsia="Times New Roman" w:hAnsi="Arial Narrow" w:cs="Times New Roman"/>
          <w:sz w:val="24"/>
          <w:szCs w:val="24"/>
          <w:lang w:eastAsia="en-NZ"/>
        </w:rPr>
        <w:t xml:space="preserve"> and </w:t>
      </w:r>
      <w:r w:rsidR="00975EC8" w:rsidRPr="00A9036D">
        <w:rPr>
          <w:rFonts w:ascii="Arial Narrow" w:eastAsia="Times New Roman" w:hAnsi="Arial Narrow" w:cs="Times New Roman"/>
          <w:sz w:val="24"/>
          <w:szCs w:val="24"/>
          <w:lang w:eastAsia="en-NZ"/>
        </w:rPr>
        <w:t>50,000 boxes delivered in 2021</w:t>
      </w:r>
    </w:p>
    <w:p w14:paraId="68D317A2" w14:textId="77777777" w:rsidR="00EE0E85" w:rsidRPr="00A9036D" w:rsidRDefault="00EE0E85" w:rsidP="00A9036D">
      <w:pPr>
        <w:pStyle w:val="NormalWeb"/>
        <w:spacing w:before="0" w:beforeAutospacing="0" w:after="0" w:afterAutospacing="0" w:line="300" w:lineRule="auto"/>
        <w:rPr>
          <w:rFonts w:ascii="Arial Narrow" w:hAnsi="Arial Narrow" w:cs="Helvetica"/>
          <w:color w:val="000000"/>
        </w:rPr>
      </w:pPr>
    </w:p>
    <w:p w14:paraId="053EA0A2" w14:textId="77777777" w:rsidR="00EE0E85" w:rsidRPr="00A9036D" w:rsidRDefault="00EE0E85" w:rsidP="00A9036D">
      <w:pPr>
        <w:pStyle w:val="NormalWeb"/>
        <w:spacing w:before="0" w:beforeAutospacing="0" w:after="0" w:afterAutospacing="0" w:line="300" w:lineRule="auto"/>
        <w:rPr>
          <w:rFonts w:ascii="Arial Narrow" w:hAnsi="Arial Narrow" w:cs="Helvetica"/>
          <w:color w:val="000000"/>
        </w:rPr>
      </w:pPr>
    </w:p>
    <w:bookmarkStart w:id="9" w:name="_Hlk107225788"/>
    <w:p w14:paraId="4EA52737" w14:textId="77777777" w:rsidR="00EE0E85" w:rsidRPr="00A9036D" w:rsidRDefault="00EE0E85" w:rsidP="00A9036D">
      <w:pPr>
        <w:pStyle w:val="ListParagraph"/>
        <w:numPr>
          <w:ilvl w:val="1"/>
          <w:numId w:val="2"/>
        </w:numPr>
        <w:spacing w:after="0" w:line="300" w:lineRule="auto"/>
        <w:ind w:hanging="792"/>
        <w:rPr>
          <w:rFonts w:ascii="Arial Narrow" w:hAnsi="Arial Narrow" w:cs="Helvetica"/>
          <w:color w:val="000000"/>
          <w:sz w:val="24"/>
          <w:szCs w:val="24"/>
        </w:rPr>
      </w:pPr>
      <w:r w:rsidRPr="00A9036D">
        <w:rPr>
          <w:rFonts w:ascii="Arial Narrow" w:eastAsia="Times New Roman" w:hAnsi="Arial Narrow" w:cs="Helvetica"/>
          <w:color w:val="000000"/>
          <w:sz w:val="24"/>
          <w:szCs w:val="24"/>
        </w:rPr>
        <w:fldChar w:fldCharType="begin"/>
      </w:r>
      <w:r w:rsidRPr="00A9036D">
        <w:rPr>
          <w:rFonts w:ascii="Arial Narrow" w:eastAsia="Times New Roman" w:hAnsi="Arial Narrow" w:cs="Helvetica"/>
          <w:color w:val="000000"/>
          <w:sz w:val="24"/>
          <w:szCs w:val="24"/>
        </w:rPr>
        <w:instrText xml:space="preserve"> HYPERLINK "https://hortnz.us14.list-manage.com/track/click?u=aecda7aaa04d433b3c1267c8e&amp;id=cfbc802450&amp;e=2b699d0a67" \t "_blank" </w:instrText>
      </w:r>
      <w:r w:rsidRPr="00A9036D">
        <w:rPr>
          <w:rFonts w:ascii="Arial Narrow" w:eastAsia="Times New Roman" w:hAnsi="Arial Narrow" w:cs="Helvetica"/>
          <w:color w:val="000000"/>
          <w:sz w:val="24"/>
          <w:szCs w:val="24"/>
        </w:rPr>
        <w:fldChar w:fldCharType="separate"/>
      </w:r>
      <w:r w:rsidRPr="00A9036D">
        <w:rPr>
          <w:rStyle w:val="Hyperlink"/>
          <w:rFonts w:ascii="Arial Narrow" w:eastAsia="Times New Roman" w:hAnsi="Arial Narrow" w:cs="Helvetica"/>
          <w:b/>
          <w:bCs/>
          <w:color w:val="0086A9"/>
          <w:sz w:val="24"/>
          <w:szCs w:val="24"/>
        </w:rPr>
        <w:t>Bad weather not inflation r</w:t>
      </w:r>
      <w:r w:rsidRPr="00A9036D">
        <w:rPr>
          <w:rStyle w:val="Hyperlink"/>
          <w:rFonts w:ascii="Arial Narrow" w:eastAsia="Times New Roman" w:hAnsi="Arial Narrow" w:cs="Helvetica"/>
          <w:b/>
          <w:bCs/>
          <w:color w:val="0086A9"/>
          <w:sz w:val="24"/>
          <w:szCs w:val="24"/>
        </w:rPr>
        <w:t>e</w:t>
      </w:r>
      <w:r w:rsidRPr="00A9036D">
        <w:rPr>
          <w:rStyle w:val="Hyperlink"/>
          <w:rFonts w:ascii="Arial Narrow" w:eastAsia="Times New Roman" w:hAnsi="Arial Narrow" w:cs="Helvetica"/>
          <w:b/>
          <w:bCs/>
          <w:color w:val="0086A9"/>
          <w:sz w:val="24"/>
          <w:szCs w:val="24"/>
        </w:rPr>
        <w:t>sponsible for vegetable price increases</w:t>
      </w:r>
      <w:r w:rsidRPr="00A9036D">
        <w:rPr>
          <w:rFonts w:ascii="Arial Narrow" w:eastAsia="Times New Roman" w:hAnsi="Arial Narrow" w:cs="Helvetica"/>
          <w:color w:val="000000"/>
          <w:sz w:val="24"/>
          <w:szCs w:val="24"/>
        </w:rPr>
        <w:fldChar w:fldCharType="end"/>
      </w:r>
    </w:p>
    <w:bookmarkEnd w:id="9"/>
    <w:p w14:paraId="30DE43F2" w14:textId="77777777" w:rsidR="00EE0E85" w:rsidRPr="00A9036D" w:rsidRDefault="00EE0E85" w:rsidP="00A9036D">
      <w:pPr>
        <w:pStyle w:val="NormalWeb"/>
        <w:spacing w:before="0" w:beforeAutospacing="0" w:after="0" w:afterAutospacing="0" w:line="300" w:lineRule="auto"/>
        <w:rPr>
          <w:rStyle w:val="Strong"/>
          <w:rFonts w:ascii="Arial Narrow" w:hAnsi="Arial Narrow" w:cs="Helvetica"/>
          <w:i/>
          <w:iCs/>
          <w:color w:val="000000"/>
        </w:rPr>
      </w:pPr>
      <w:r w:rsidRPr="00A9036D">
        <w:rPr>
          <w:rStyle w:val="Strong"/>
          <w:rFonts w:ascii="Arial Narrow" w:hAnsi="Arial Narrow" w:cs="Helvetica"/>
          <w:b w:val="0"/>
          <w:bCs w:val="0"/>
          <w:i/>
          <w:iCs/>
          <w:color w:val="000000"/>
        </w:rPr>
        <w:t>RNZ story with Leader brands manager saying bad weather will force up the short term availability and price of vegetables over the next few months</w:t>
      </w:r>
      <w:r w:rsidRPr="00A9036D">
        <w:rPr>
          <w:rFonts w:ascii="Arial Narrow" w:hAnsi="Arial Narrow" w:cs="Helvetica"/>
          <w:i/>
          <w:iCs/>
          <w:color w:val="000000"/>
        </w:rPr>
        <w:br/>
      </w:r>
    </w:p>
    <w:p w14:paraId="7850EB04" w14:textId="47DDB5A9" w:rsidR="00257A69" w:rsidRPr="00A9036D" w:rsidRDefault="00257A69" w:rsidP="00A9036D">
      <w:pPr>
        <w:pStyle w:val="ListParagraph"/>
        <w:numPr>
          <w:ilvl w:val="1"/>
          <w:numId w:val="2"/>
        </w:numPr>
        <w:spacing w:after="0" w:line="300" w:lineRule="auto"/>
        <w:ind w:hanging="792"/>
        <w:rPr>
          <w:rStyle w:val="Hyperlink"/>
          <w:b/>
          <w:bCs/>
        </w:rPr>
      </w:pPr>
      <w:hyperlink r:id="rId51" w:history="1">
        <w:r w:rsidRPr="00A9036D">
          <w:rPr>
            <w:rStyle w:val="Hyperlink"/>
            <w:rFonts w:ascii="Arial Narrow" w:hAnsi="Arial Narrow"/>
            <w:b/>
            <w:bCs/>
            <w:sz w:val="24"/>
            <w:szCs w:val="24"/>
          </w:rPr>
          <w:t>Growers are also suffering from increasing fruit and veg prices</w:t>
        </w:r>
      </w:hyperlink>
    </w:p>
    <w:p w14:paraId="7B16B655" w14:textId="71803D9F" w:rsidR="00257A69" w:rsidRPr="00A9036D" w:rsidRDefault="00257A69" w:rsidP="00A9036D">
      <w:pPr>
        <w:pStyle w:val="NormalWeb"/>
        <w:spacing w:before="0" w:beforeAutospacing="0" w:after="0" w:afterAutospacing="0" w:line="300" w:lineRule="auto"/>
        <w:rPr>
          <w:rFonts w:ascii="Arial Narrow" w:hAnsi="Arial Narrow"/>
        </w:rPr>
      </w:pPr>
      <w:r w:rsidRPr="00A9036D">
        <w:rPr>
          <w:rFonts w:ascii="Arial Narrow" w:hAnsi="Arial Narrow"/>
        </w:rPr>
        <w:t>As consumer confidence in the produce industry is dropping, some customers are wondering if growers are now reaping big rewards. This does not seem to be the case.</w:t>
      </w:r>
      <w:r w:rsidR="00602C4D" w:rsidRPr="00A9036D">
        <w:rPr>
          <w:rFonts w:ascii="Arial Narrow" w:hAnsi="Arial Narrow"/>
        </w:rPr>
        <w:t xml:space="preserve"> </w:t>
      </w:r>
      <w:r w:rsidRPr="00A9036D">
        <w:rPr>
          <w:rFonts w:ascii="Arial Narrow" w:hAnsi="Arial Narrow"/>
        </w:rPr>
        <w:t xml:space="preserve">Allan Fong's family has been in the horticulture business for nearly 60 years. He said there has never been a more difficult time to be a grower: </w:t>
      </w:r>
    </w:p>
    <w:p w14:paraId="5FC8ED14" w14:textId="77777777" w:rsidR="00602C4D" w:rsidRPr="00A9036D" w:rsidRDefault="00602C4D" w:rsidP="00A9036D">
      <w:pPr>
        <w:pStyle w:val="NormalWeb"/>
        <w:spacing w:before="0" w:beforeAutospacing="0" w:after="0" w:afterAutospacing="0" w:line="300" w:lineRule="auto"/>
        <w:rPr>
          <w:rFonts w:ascii="Arial Narrow" w:hAnsi="Arial Narrow"/>
        </w:rPr>
      </w:pPr>
    </w:p>
    <w:p w14:paraId="33C3B1C4" w14:textId="6291FEA9" w:rsidR="00257A69" w:rsidRPr="00A9036D" w:rsidRDefault="00257A69" w:rsidP="00A9036D">
      <w:pPr>
        <w:pStyle w:val="NormalWeb"/>
        <w:spacing w:before="0" w:beforeAutospacing="0" w:after="0" w:afterAutospacing="0" w:line="300" w:lineRule="auto"/>
        <w:rPr>
          <w:rFonts w:ascii="Arial Narrow" w:hAnsi="Arial Narrow"/>
        </w:rPr>
      </w:pPr>
      <w:r w:rsidRPr="00A9036D">
        <w:rPr>
          <w:rFonts w:ascii="Arial Narrow" w:hAnsi="Arial Narrow"/>
        </w:rPr>
        <w:t>A few years ago many of his buyers were in hospitality, but Covid-19 took away almost all of these clients. "We basically lost up to or between 80-100 percent of our food service business</w:t>
      </w:r>
      <w:r w:rsidR="00602C4D" w:rsidRPr="00A9036D">
        <w:rPr>
          <w:rFonts w:ascii="Arial Narrow" w:hAnsi="Arial Narrow"/>
        </w:rPr>
        <w:t xml:space="preserve">. </w:t>
      </w:r>
      <w:r w:rsidRPr="00A9036D">
        <w:rPr>
          <w:rFonts w:ascii="Arial Narrow" w:hAnsi="Arial Narrow"/>
        </w:rPr>
        <w:t>"Fertiliser's between a 60-80 percent increase this year; crop protection products, probably anything from 25 to 30 percent increase, diesel got up to a 25 percent increase. So these are all impacted on us. Our freight rates have gone up because of the diesel surcharges."</w:t>
      </w:r>
      <w:r w:rsidR="00602C4D" w:rsidRPr="00A9036D">
        <w:rPr>
          <w:rFonts w:ascii="Arial Narrow" w:hAnsi="Arial Narrow"/>
        </w:rPr>
        <w:t xml:space="preserve"> </w:t>
      </w:r>
      <w:r w:rsidRPr="00A9036D">
        <w:rPr>
          <w:rFonts w:ascii="Arial Narrow" w:hAnsi="Arial Narrow"/>
        </w:rPr>
        <w:t>So despite many shoppers assuming growers are putting up their prices due to these overheads, that is not the case.</w:t>
      </w:r>
    </w:p>
    <w:p w14:paraId="2A558D0F" w14:textId="77777777" w:rsidR="00A27FFE" w:rsidRPr="00A9036D" w:rsidRDefault="00A27FFE" w:rsidP="00A9036D">
      <w:pPr>
        <w:spacing w:after="0" w:line="300" w:lineRule="auto"/>
        <w:rPr>
          <w:rFonts w:ascii="Arial Narrow" w:hAnsi="Arial Narrow" w:cs="Tahoma"/>
          <w:sz w:val="24"/>
          <w:szCs w:val="24"/>
        </w:rPr>
      </w:pPr>
    </w:p>
    <w:p w14:paraId="55800BA9" w14:textId="77777777" w:rsidR="00602C4D" w:rsidRPr="00A9036D" w:rsidRDefault="00602C4D" w:rsidP="00A9036D">
      <w:pPr>
        <w:pStyle w:val="Heading1"/>
        <w:spacing w:before="0" w:beforeAutospacing="0" w:after="0" w:afterAutospacing="0" w:line="300" w:lineRule="auto"/>
        <w:rPr>
          <w:rFonts w:ascii="Arial Narrow" w:hAnsi="Arial Narrow"/>
          <w:sz w:val="24"/>
          <w:szCs w:val="24"/>
        </w:rPr>
      </w:pPr>
    </w:p>
    <w:p w14:paraId="5B5EFFC2" w14:textId="789E3C08" w:rsidR="004F1767" w:rsidRPr="00A9036D" w:rsidRDefault="004F1767" w:rsidP="00A9036D">
      <w:pPr>
        <w:spacing w:after="0" w:line="300" w:lineRule="auto"/>
        <w:rPr>
          <w:rFonts w:ascii="Arial Narrow" w:hAnsi="Arial Narrow" w:cs="Tahoma"/>
          <w:sz w:val="24"/>
          <w:szCs w:val="24"/>
        </w:rPr>
      </w:pPr>
    </w:p>
    <w:p w14:paraId="2A5C2C05" w14:textId="6D6709CB" w:rsidR="005F70E7" w:rsidRPr="00A9036D" w:rsidRDefault="0089719C" w:rsidP="00A9036D">
      <w:pPr>
        <w:pStyle w:val="ListParagraph"/>
        <w:numPr>
          <w:ilvl w:val="1"/>
          <w:numId w:val="2"/>
        </w:numPr>
        <w:spacing w:after="0" w:line="300" w:lineRule="auto"/>
        <w:ind w:hanging="792"/>
        <w:rPr>
          <w:rStyle w:val="Hyperlink"/>
          <w:b/>
          <w:bCs/>
        </w:rPr>
      </w:pPr>
      <w:hyperlink r:id="rId52" w:history="1">
        <w:r w:rsidR="005F70E7" w:rsidRPr="00A9036D">
          <w:rPr>
            <w:rStyle w:val="Hyperlink"/>
            <w:rFonts w:ascii="Arial Narrow" w:hAnsi="Arial Narrow"/>
            <w:b/>
            <w:bCs/>
            <w:sz w:val="24"/>
            <w:szCs w:val="24"/>
          </w:rPr>
          <w:t>Taiwanese mangoes officially launched in New Zealand</w:t>
        </w:r>
      </w:hyperlink>
    </w:p>
    <w:p w14:paraId="2D1192CF" w14:textId="321508A3" w:rsidR="005F70E7" w:rsidRPr="00A9036D" w:rsidRDefault="005F70E7" w:rsidP="00A9036D">
      <w:pPr>
        <w:pStyle w:val="NormalWeb"/>
        <w:spacing w:before="0" w:beforeAutospacing="0" w:after="0" w:afterAutospacing="0" w:line="300" w:lineRule="auto"/>
        <w:rPr>
          <w:rFonts w:ascii="Arial Narrow" w:hAnsi="Arial Narrow"/>
        </w:rPr>
      </w:pPr>
      <w:r w:rsidRPr="00A9036D">
        <w:rPr>
          <w:rFonts w:ascii="Arial Narrow" w:hAnsi="Arial Narrow"/>
        </w:rPr>
        <w:t>On June 17, the Auckland Office held a mango promotion conference from Taiwan</w:t>
      </w:r>
      <w:r w:rsidR="00C9010F" w:rsidRPr="00A9036D">
        <w:rPr>
          <w:rFonts w:ascii="Arial Narrow" w:hAnsi="Arial Narrow"/>
        </w:rPr>
        <w:t xml:space="preserve"> </w:t>
      </w:r>
      <w:r w:rsidRPr="00A9036D">
        <w:rPr>
          <w:rFonts w:ascii="Arial Narrow" w:hAnsi="Arial Narrow"/>
        </w:rPr>
        <w:t>to showcase the high-quality fresh mangoes that were directly delivered to New Zealand by air from Taiwan that week, and to promote the development of Taiwanese agricultural products in the New Zealand market.</w:t>
      </w:r>
    </w:p>
    <w:p w14:paraId="1CDFD94B" w14:textId="655E28AA" w:rsidR="004F1767" w:rsidRPr="00A9036D" w:rsidRDefault="004F1767" w:rsidP="00A9036D">
      <w:pPr>
        <w:spacing w:after="0" w:line="300" w:lineRule="auto"/>
        <w:rPr>
          <w:rFonts w:ascii="Arial Narrow" w:hAnsi="Arial Narrow" w:cs="Tahoma"/>
          <w:b/>
          <w:sz w:val="24"/>
          <w:szCs w:val="24"/>
        </w:rPr>
      </w:pPr>
      <w:r w:rsidRPr="00A9036D">
        <w:rPr>
          <w:rFonts w:ascii="Arial Narrow" w:hAnsi="Arial Narrow" w:cs="Tahoma"/>
          <w:noProof/>
          <w:sz w:val="24"/>
          <w:szCs w:val="24"/>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36D">
        <w:rPr>
          <w:rFonts w:ascii="Arial Narrow" w:hAnsi="Arial Narrow" w:cs="Tahoma"/>
          <w:noProof/>
          <w:sz w:val="24"/>
          <w:szCs w:val="24"/>
          <w:lang w:eastAsia="en-GB"/>
        </w:rPr>
        <w:t xml:space="preserve">                                                                                                                                                                                                                                                                                                                                                                                                                                                                                                                                                                                                                                                                                                                                                                                                                                                                                                                                                                                                                                                                                                                                                                                                                                                                                                                                                                                                                                                                                                                                                                                                                                                                                                                                                                                                                                                                                                                                                                                                                                                                                                                                                                                                                                                                                                                                                                                                                                                                                                                                                                                                                                                                                                                                                                                                                                                                                                                                                                                                                                                                                                                                                                                                                                                                                                                                                                                                                                                                                                                                                                                                                                                                                                                                                                                                                                                                                                                                                                                                                                                                                                                                                                                                                                                                                                                                                                                                                                                                                                                                                                                                                                                                                                                                                                                                                                                                                                                                                                                                                                                                                                                                                                                                                                                                                                                                                                                                                                                                                                                                                                                                                                                                                                                                                                                                                                                                                                                                                                                                                                                                                                                                                                                                                                                                                                                                                                                                                                                                                                                                                                                                                                                                                                                                                                                                                                                                                                                                                                                                                                                                                                                                                                                                                                                                                                                                                                                                                                                                                                                                                                                                                                                                                                                                                                                                                                                                                                                                                                                                                                                                                                                                                                                                                                                                                                                                                                                                                                                                                                                                                                                                                                                                                                                                                                                                                                                                                                                                                                                                                                                                                                                                                                                                                                                                                                                                                                                                                                                                                                                                                                                                                                                                                                                                                                                                                                                                                                                                                                                                                                                                                                                                                                                                                                                                                                                                                                                                                                                                                                                                                                                                                                                                                                                                                                                                                                                                                                                                                                                                                                                                                                                                                                                                                                                                                                                                                                                                                                                                                                                                                                                                                                                                                                                                                                                                                                                                           </w:t>
      </w:r>
    </w:p>
    <w:p w14:paraId="529FCC04" w14:textId="77777777" w:rsidR="004F1767" w:rsidRPr="00A9036D" w:rsidRDefault="004F1767" w:rsidP="00A9036D">
      <w:pPr>
        <w:spacing w:after="0" w:line="300" w:lineRule="auto"/>
        <w:rPr>
          <w:rFonts w:ascii="Arial Narrow" w:hAnsi="Arial Narrow" w:cs="Tahoma"/>
          <w:sz w:val="24"/>
          <w:szCs w:val="24"/>
        </w:rPr>
      </w:pPr>
    </w:p>
    <w:p w14:paraId="57629104" w14:textId="77777777" w:rsidR="004F1767" w:rsidRPr="00A9036D" w:rsidRDefault="004F1767" w:rsidP="00A9036D">
      <w:pPr>
        <w:shd w:val="clear" w:color="auto" w:fill="FFFFFF"/>
        <w:spacing w:after="0" w:line="300" w:lineRule="auto"/>
        <w:rPr>
          <w:rFonts w:ascii="Arial Narrow" w:eastAsia="Times New Roman" w:hAnsi="Arial Narrow" w:cs="Tahoma"/>
          <w:color w:val="222222"/>
          <w:sz w:val="24"/>
          <w:szCs w:val="24"/>
          <w:lang w:eastAsia="en-GB"/>
        </w:rPr>
      </w:pPr>
    </w:p>
    <w:p w14:paraId="7B621EF1" w14:textId="77777777" w:rsidR="004F1767" w:rsidRPr="00A9036D" w:rsidRDefault="004F1767" w:rsidP="00A9036D">
      <w:pPr>
        <w:pStyle w:val="ListParagraph"/>
        <w:numPr>
          <w:ilvl w:val="0"/>
          <w:numId w:val="2"/>
        </w:numPr>
        <w:spacing w:after="0" w:line="300" w:lineRule="auto"/>
        <w:rPr>
          <w:rFonts w:ascii="Arial Narrow" w:hAnsi="Arial Narrow" w:cs="Tahoma"/>
          <w:b/>
          <w:sz w:val="24"/>
          <w:szCs w:val="24"/>
        </w:rPr>
      </w:pPr>
      <w:r w:rsidRPr="00A9036D">
        <w:rPr>
          <w:rFonts w:ascii="Arial Narrow" w:hAnsi="Arial Narrow" w:cs="Tahoma"/>
          <w:b/>
          <w:sz w:val="24"/>
          <w:szCs w:val="24"/>
        </w:rPr>
        <w:t xml:space="preserve">International news    </w:t>
      </w:r>
    </w:p>
    <w:p w14:paraId="7E49F13E" w14:textId="77777777" w:rsidR="004F1767" w:rsidRPr="00A9036D" w:rsidRDefault="004F1767" w:rsidP="00A9036D">
      <w:pPr>
        <w:spacing w:after="0" w:line="300" w:lineRule="auto"/>
        <w:rPr>
          <w:rStyle w:val="Hyperlink"/>
          <w:rFonts w:ascii="Arial Narrow" w:hAnsi="Arial Narrow" w:cs="Tahoma"/>
          <w:sz w:val="24"/>
          <w:szCs w:val="24"/>
        </w:rPr>
      </w:pPr>
    </w:p>
    <w:p w14:paraId="75B8D4BA" w14:textId="77777777" w:rsidR="004F1767" w:rsidRPr="00A9036D" w:rsidRDefault="004F1767" w:rsidP="00A9036D">
      <w:pPr>
        <w:spacing w:after="0" w:line="300" w:lineRule="auto"/>
        <w:rPr>
          <w:rFonts w:ascii="Arial Narrow" w:hAnsi="Arial Narrow" w:cs="Tahoma"/>
          <w:sz w:val="24"/>
          <w:szCs w:val="24"/>
        </w:rPr>
      </w:pPr>
      <w:r w:rsidRPr="00A9036D">
        <w:rPr>
          <w:rFonts w:ascii="Arial Narrow" w:hAnsi="Arial Narrow" w:cs="Tahoma"/>
          <w:b/>
          <w:sz w:val="24"/>
          <w:szCs w:val="24"/>
        </w:rPr>
        <w:t xml:space="preserve">Comment                                                                                                                                        </w:t>
      </w:r>
    </w:p>
    <w:p w14:paraId="4EC5D17D" w14:textId="1DF1322F" w:rsidR="004F1767" w:rsidRPr="00A9036D" w:rsidRDefault="004F1767" w:rsidP="00A9036D">
      <w:pPr>
        <w:spacing w:after="0" w:line="300" w:lineRule="auto"/>
        <w:rPr>
          <w:rFonts w:ascii="Arial Narrow" w:hAnsi="Arial Narrow" w:cs="Tahoma"/>
          <w:b/>
          <w:sz w:val="24"/>
          <w:szCs w:val="24"/>
        </w:rPr>
      </w:pPr>
    </w:p>
    <w:p w14:paraId="6A7C31E6" w14:textId="77777777" w:rsidR="0088669D" w:rsidRPr="00A9036D" w:rsidRDefault="0088669D" w:rsidP="00A9036D">
      <w:pPr>
        <w:pStyle w:val="ListParagraph"/>
        <w:numPr>
          <w:ilvl w:val="1"/>
          <w:numId w:val="2"/>
        </w:numPr>
        <w:spacing w:after="0" w:line="300" w:lineRule="auto"/>
        <w:ind w:hanging="792"/>
        <w:rPr>
          <w:rFonts w:ascii="Arial Narrow" w:hAnsi="Arial Narrow" w:cs="Tahoma"/>
          <w:b/>
          <w:sz w:val="24"/>
          <w:szCs w:val="24"/>
        </w:rPr>
      </w:pPr>
      <w:r w:rsidRPr="00A9036D">
        <w:rPr>
          <w:rFonts w:ascii="Arial Narrow" w:hAnsi="Arial Narrow" w:cs="Tahoma"/>
          <w:b/>
          <w:sz w:val="24"/>
          <w:szCs w:val="24"/>
        </w:rPr>
        <w:t>GAIN reports</w:t>
      </w:r>
    </w:p>
    <w:p w14:paraId="39932BE2" w14:textId="1FEF6563" w:rsidR="0088669D" w:rsidRPr="00A9036D" w:rsidRDefault="0088669D" w:rsidP="00A9036D">
      <w:pPr>
        <w:spacing w:after="0" w:line="300" w:lineRule="auto"/>
        <w:rPr>
          <w:rStyle w:val="kop"/>
          <w:rFonts w:ascii="Arial Narrow" w:hAnsi="Arial Narrow" w:cs="Tahoma"/>
          <w:sz w:val="24"/>
          <w:szCs w:val="24"/>
          <w:shd w:val="clear" w:color="auto" w:fill="FFFFFF"/>
        </w:rPr>
      </w:pPr>
      <w:r w:rsidRPr="00A9036D">
        <w:rPr>
          <w:rStyle w:val="kop"/>
          <w:rFonts w:ascii="Arial Narrow" w:hAnsi="Arial Narrow" w:cs="Tahoma"/>
          <w:sz w:val="24"/>
          <w:szCs w:val="24"/>
          <w:shd w:val="clear" w:color="auto" w:fill="FFFFFF"/>
        </w:rPr>
        <w:t>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particular market New Zealand exporters should first check the countries ICPR on MPI’s web site. These are collated specifically for New Zealand product. However, the Gain reports often provide additional information that is useful e.g., on grading and labelling, economic profiles. To see the full report, click on the link in each notification  This week see:</w:t>
      </w:r>
    </w:p>
    <w:p w14:paraId="613FC1C6" w14:textId="65F9C5D5" w:rsidR="00081C7D" w:rsidRPr="00A9036D" w:rsidRDefault="00081C7D" w:rsidP="00A9036D">
      <w:pPr>
        <w:spacing w:after="0" w:line="300" w:lineRule="auto"/>
        <w:rPr>
          <w:rStyle w:val="kop"/>
          <w:rFonts w:ascii="Arial Narrow" w:hAnsi="Arial Narrow" w:cs="Tahoma"/>
          <w:sz w:val="24"/>
          <w:szCs w:val="24"/>
          <w:shd w:val="clear" w:color="auto" w:fill="FFFFFF"/>
        </w:rPr>
      </w:pPr>
    </w:p>
    <w:p w14:paraId="605C636F" w14:textId="1E6C6EC2" w:rsidR="00081C7D" w:rsidRPr="00A9036D" w:rsidRDefault="00081C7D" w:rsidP="00A9036D">
      <w:pPr>
        <w:pStyle w:val="ListParagraph"/>
        <w:numPr>
          <w:ilvl w:val="0"/>
          <w:numId w:val="21"/>
        </w:numPr>
        <w:spacing w:after="0" w:line="300" w:lineRule="auto"/>
        <w:rPr>
          <w:rFonts w:ascii="Arial Narrow" w:hAnsi="Arial Narrow"/>
          <w:sz w:val="24"/>
          <w:szCs w:val="24"/>
        </w:rPr>
      </w:pPr>
      <w:r w:rsidRPr="00A9036D">
        <w:rPr>
          <w:rFonts w:ascii="Arial Narrow" w:hAnsi="Arial Narrow"/>
          <w:b/>
          <w:bCs/>
          <w:sz w:val="24"/>
          <w:szCs w:val="24"/>
        </w:rPr>
        <w:t xml:space="preserve">Canada Publishes Final Regulations Banning Single-Use Plastics </w:t>
      </w:r>
      <w:r w:rsidR="00C9010F" w:rsidRPr="00A9036D">
        <w:rPr>
          <w:rFonts w:ascii="Arial Narrow" w:hAnsi="Arial Narrow"/>
          <w:b/>
          <w:bCs/>
          <w:sz w:val="24"/>
          <w:szCs w:val="24"/>
        </w:rPr>
        <w:t xml:space="preserve"> </w:t>
      </w:r>
      <w:hyperlink r:id="rId54" w:tgtFrame="_blank" w:history="1">
        <w:r w:rsidRPr="00A9036D">
          <w:rPr>
            <w:rStyle w:val="Hyperlink"/>
            <w:rFonts w:ascii="Arial Narrow" w:hAnsi="Arial Narrow"/>
            <w:sz w:val="24"/>
            <w:szCs w:val="24"/>
          </w:rPr>
          <w:t>Canada Publishes Final Regulations Banning Single-Use Plastics_Ottawa_Canada_CA2022-0016</w:t>
        </w:r>
      </w:hyperlink>
    </w:p>
    <w:p w14:paraId="7B7FBE36" w14:textId="6EB108C1" w:rsidR="00081C7D" w:rsidRPr="00A9036D" w:rsidRDefault="00081C7D" w:rsidP="00A9036D">
      <w:pPr>
        <w:spacing w:after="0" w:line="300" w:lineRule="auto"/>
        <w:rPr>
          <w:rFonts w:ascii="Arial Narrow" w:hAnsi="Arial Narrow"/>
          <w:sz w:val="24"/>
          <w:szCs w:val="24"/>
        </w:rPr>
      </w:pPr>
    </w:p>
    <w:p w14:paraId="0355DF71" w14:textId="0245DDA8" w:rsidR="00081C7D" w:rsidRPr="00A9036D" w:rsidRDefault="00C9010F" w:rsidP="00A9036D">
      <w:pPr>
        <w:pStyle w:val="ListParagraph"/>
        <w:numPr>
          <w:ilvl w:val="0"/>
          <w:numId w:val="21"/>
        </w:numPr>
        <w:spacing w:after="0" w:line="300" w:lineRule="auto"/>
        <w:rPr>
          <w:rFonts w:ascii="Arial Narrow" w:hAnsi="Arial Narrow"/>
          <w:sz w:val="24"/>
          <w:szCs w:val="24"/>
        </w:rPr>
      </w:pPr>
      <w:r w:rsidRPr="00A9036D">
        <w:rPr>
          <w:rFonts w:ascii="Arial Narrow" w:hAnsi="Arial Narrow"/>
          <w:b/>
          <w:bCs/>
          <w:sz w:val="24"/>
          <w:szCs w:val="24"/>
        </w:rPr>
        <w:t>Hong Kong</w:t>
      </w:r>
      <w:r w:rsidRPr="00A9036D">
        <w:rPr>
          <w:rFonts w:ascii="Arial Narrow" w:hAnsi="Arial Narrow"/>
          <w:b/>
          <w:bCs/>
          <w:sz w:val="24"/>
          <w:szCs w:val="24"/>
        </w:rPr>
        <w:t xml:space="preserve"> </w:t>
      </w:r>
      <w:r w:rsidR="00081C7D" w:rsidRPr="00A9036D">
        <w:rPr>
          <w:rFonts w:ascii="Arial Narrow" w:hAnsi="Arial Narrow"/>
          <w:b/>
          <w:bCs/>
          <w:sz w:val="24"/>
          <w:szCs w:val="24"/>
        </w:rPr>
        <w:t xml:space="preserve">Retail Foods </w:t>
      </w:r>
      <w:r w:rsidRPr="00A9036D">
        <w:rPr>
          <w:rFonts w:ascii="Arial Narrow" w:hAnsi="Arial Narrow"/>
          <w:b/>
          <w:bCs/>
          <w:sz w:val="24"/>
          <w:szCs w:val="24"/>
        </w:rPr>
        <w:t xml:space="preserve"> </w:t>
      </w:r>
      <w:hyperlink r:id="rId55" w:tgtFrame="_blank" w:history="1">
        <w:r w:rsidR="00081C7D" w:rsidRPr="00A9036D">
          <w:rPr>
            <w:rStyle w:val="Hyperlink"/>
            <w:rFonts w:ascii="Arial Narrow" w:hAnsi="Arial Narrow"/>
            <w:sz w:val="24"/>
            <w:szCs w:val="24"/>
          </w:rPr>
          <w:t>Retail Foods_Hong Kong_Hong Kong_HK2022-0047</w:t>
        </w:r>
      </w:hyperlink>
    </w:p>
    <w:p w14:paraId="18A9BB71" w14:textId="77777777" w:rsidR="00081C7D" w:rsidRPr="00A9036D" w:rsidRDefault="00081C7D" w:rsidP="00A9036D">
      <w:pPr>
        <w:spacing w:after="0" w:line="300" w:lineRule="auto"/>
        <w:rPr>
          <w:rFonts w:ascii="Arial Narrow" w:hAnsi="Arial Narrow"/>
          <w:sz w:val="24"/>
          <w:szCs w:val="24"/>
        </w:rPr>
      </w:pPr>
    </w:p>
    <w:p w14:paraId="7DBBD316" w14:textId="2ECDCE41" w:rsidR="00081C7D" w:rsidRPr="00A9036D" w:rsidRDefault="00C9010F" w:rsidP="00A9036D">
      <w:pPr>
        <w:pStyle w:val="ListParagraph"/>
        <w:numPr>
          <w:ilvl w:val="0"/>
          <w:numId w:val="21"/>
        </w:numPr>
        <w:spacing w:after="0" w:line="300" w:lineRule="auto"/>
        <w:rPr>
          <w:rFonts w:ascii="Arial Narrow" w:hAnsi="Arial Narrow"/>
          <w:sz w:val="24"/>
          <w:szCs w:val="24"/>
        </w:rPr>
      </w:pPr>
      <w:r w:rsidRPr="00A9036D">
        <w:rPr>
          <w:rFonts w:ascii="Arial Narrow" w:hAnsi="Arial Narrow"/>
          <w:b/>
          <w:bCs/>
          <w:sz w:val="24"/>
          <w:szCs w:val="24"/>
        </w:rPr>
        <w:t xml:space="preserve">Italy </w:t>
      </w:r>
      <w:r w:rsidR="00081C7D" w:rsidRPr="00A9036D">
        <w:rPr>
          <w:rFonts w:ascii="Arial Narrow" w:hAnsi="Arial Narrow"/>
          <w:b/>
          <w:bCs/>
          <w:sz w:val="24"/>
          <w:szCs w:val="24"/>
        </w:rPr>
        <w:t xml:space="preserve">Retail Foods </w:t>
      </w:r>
      <w:hyperlink r:id="rId56" w:tgtFrame="_blank" w:history="1">
        <w:r w:rsidR="00081C7D" w:rsidRPr="00A9036D">
          <w:rPr>
            <w:rStyle w:val="Hyperlink"/>
            <w:rFonts w:ascii="Arial Narrow" w:hAnsi="Arial Narrow"/>
            <w:sz w:val="24"/>
            <w:szCs w:val="24"/>
          </w:rPr>
          <w:t>Retail Foods_Rome_Italy_IT2022-0012</w:t>
        </w:r>
      </w:hyperlink>
    </w:p>
    <w:p w14:paraId="6FCA00DC" w14:textId="338FE4F2" w:rsidR="00081C7D" w:rsidRPr="00A9036D" w:rsidRDefault="00081C7D" w:rsidP="00A9036D">
      <w:pPr>
        <w:spacing w:after="0" w:line="300" w:lineRule="auto"/>
        <w:rPr>
          <w:rStyle w:val="kop"/>
          <w:rFonts w:ascii="Arial Narrow" w:hAnsi="Arial Narrow" w:cs="Tahoma"/>
          <w:sz w:val="24"/>
          <w:szCs w:val="24"/>
          <w:shd w:val="clear" w:color="auto" w:fill="FFFFFF"/>
        </w:rPr>
      </w:pPr>
    </w:p>
    <w:p w14:paraId="72A179D4" w14:textId="72961B16" w:rsidR="00081C7D" w:rsidRPr="00A9036D" w:rsidRDefault="00277827" w:rsidP="00A9036D">
      <w:pPr>
        <w:pStyle w:val="ListParagraph"/>
        <w:numPr>
          <w:ilvl w:val="0"/>
          <w:numId w:val="21"/>
        </w:numPr>
        <w:spacing w:after="0" w:line="300" w:lineRule="auto"/>
        <w:rPr>
          <w:rFonts w:ascii="Arial Narrow" w:hAnsi="Arial Narrow"/>
          <w:sz w:val="24"/>
          <w:szCs w:val="24"/>
        </w:rPr>
      </w:pPr>
      <w:r w:rsidRPr="00A9036D">
        <w:rPr>
          <w:rFonts w:ascii="Arial Narrow" w:hAnsi="Arial Narrow"/>
          <w:b/>
          <w:bCs/>
          <w:sz w:val="24"/>
          <w:szCs w:val="24"/>
        </w:rPr>
        <w:t>Netherlands</w:t>
      </w:r>
      <w:r w:rsidRPr="00A9036D">
        <w:rPr>
          <w:rFonts w:ascii="Arial Narrow" w:hAnsi="Arial Narrow"/>
          <w:b/>
          <w:bCs/>
          <w:sz w:val="24"/>
          <w:szCs w:val="24"/>
        </w:rPr>
        <w:t xml:space="preserve"> </w:t>
      </w:r>
      <w:r w:rsidR="00081C7D" w:rsidRPr="00A9036D">
        <w:rPr>
          <w:rFonts w:ascii="Arial Narrow" w:hAnsi="Arial Narrow"/>
          <w:b/>
          <w:bCs/>
          <w:sz w:val="24"/>
          <w:szCs w:val="24"/>
        </w:rPr>
        <w:t xml:space="preserve">Government Presents National Program to Reduce Nitrogen Greenhouse Gas Emissions in Rural Areas </w:t>
      </w:r>
      <w:r w:rsidRPr="00A9036D">
        <w:rPr>
          <w:rFonts w:ascii="Arial Narrow" w:hAnsi="Arial Narrow"/>
          <w:sz w:val="24"/>
          <w:szCs w:val="24"/>
        </w:rPr>
        <w:t xml:space="preserve"> </w:t>
      </w:r>
      <w:hyperlink r:id="rId57" w:tgtFrame="_blank" w:history="1">
        <w:r w:rsidR="00081C7D" w:rsidRPr="00A9036D">
          <w:rPr>
            <w:rStyle w:val="Hyperlink"/>
            <w:rFonts w:ascii="Arial Narrow" w:hAnsi="Arial Narrow"/>
            <w:sz w:val="24"/>
            <w:szCs w:val="24"/>
          </w:rPr>
          <w:t>Government Presents National Program to Reduce Nitrogen Greenhouse Gas Emissions in Rural Areas _The Hague_Netherlands_NL2022-0035</w:t>
        </w:r>
      </w:hyperlink>
    </w:p>
    <w:p w14:paraId="324ED67B" w14:textId="77777777" w:rsidR="00081C7D" w:rsidRPr="00A9036D" w:rsidRDefault="00081C7D" w:rsidP="00A9036D">
      <w:pPr>
        <w:spacing w:after="0" w:line="300" w:lineRule="auto"/>
        <w:rPr>
          <w:rStyle w:val="kop"/>
          <w:rFonts w:ascii="Arial Narrow" w:hAnsi="Arial Narrow" w:cs="Tahoma"/>
          <w:sz w:val="24"/>
          <w:szCs w:val="24"/>
          <w:shd w:val="clear" w:color="auto" w:fill="FFFFFF"/>
        </w:rPr>
      </w:pPr>
    </w:p>
    <w:p w14:paraId="4A48AFD2" w14:textId="36945239" w:rsidR="00081C7D" w:rsidRPr="00A9036D" w:rsidRDefault="00277827" w:rsidP="00A9036D">
      <w:pPr>
        <w:pStyle w:val="ListParagraph"/>
        <w:numPr>
          <w:ilvl w:val="0"/>
          <w:numId w:val="21"/>
        </w:numPr>
        <w:spacing w:after="0" w:line="300" w:lineRule="auto"/>
        <w:rPr>
          <w:rFonts w:ascii="Arial Narrow" w:hAnsi="Arial Narrow"/>
          <w:sz w:val="24"/>
          <w:szCs w:val="24"/>
        </w:rPr>
      </w:pPr>
      <w:r w:rsidRPr="00A9036D">
        <w:rPr>
          <w:rFonts w:ascii="Arial Narrow" w:hAnsi="Arial Narrow"/>
          <w:b/>
          <w:bCs/>
          <w:sz w:val="24"/>
          <w:szCs w:val="24"/>
        </w:rPr>
        <w:t>Saudi Arabia</w:t>
      </w:r>
      <w:r w:rsidRPr="00A9036D">
        <w:rPr>
          <w:rFonts w:ascii="Arial Narrow" w:hAnsi="Arial Narrow"/>
          <w:b/>
          <w:bCs/>
          <w:sz w:val="24"/>
          <w:szCs w:val="24"/>
        </w:rPr>
        <w:t xml:space="preserve"> </w:t>
      </w:r>
      <w:r w:rsidR="00081C7D" w:rsidRPr="00A9036D">
        <w:rPr>
          <w:rFonts w:ascii="Arial Narrow" w:hAnsi="Arial Narrow"/>
          <w:b/>
          <w:bCs/>
          <w:sz w:val="24"/>
          <w:szCs w:val="24"/>
        </w:rPr>
        <w:t xml:space="preserve">Retail Foods </w:t>
      </w:r>
      <w:r w:rsidRPr="00A9036D">
        <w:rPr>
          <w:rFonts w:ascii="Arial Narrow" w:hAnsi="Arial Narrow"/>
          <w:b/>
          <w:bCs/>
          <w:sz w:val="24"/>
          <w:szCs w:val="24"/>
        </w:rPr>
        <w:t xml:space="preserve"> </w:t>
      </w:r>
      <w:hyperlink r:id="rId58" w:tgtFrame="_blank" w:history="1">
        <w:r w:rsidR="00081C7D" w:rsidRPr="00A9036D">
          <w:rPr>
            <w:rStyle w:val="Hyperlink"/>
            <w:rFonts w:ascii="Arial Narrow" w:hAnsi="Arial Narrow"/>
            <w:sz w:val="24"/>
            <w:szCs w:val="24"/>
          </w:rPr>
          <w:t>Retail Foods_Riyadh_Saudi Arabia_SA2022-0007</w:t>
        </w:r>
      </w:hyperlink>
    </w:p>
    <w:p w14:paraId="36E7B290" w14:textId="71BA01D2" w:rsidR="00081C7D" w:rsidRPr="00A9036D" w:rsidRDefault="00081C7D" w:rsidP="00A9036D">
      <w:pPr>
        <w:spacing w:after="0" w:line="300" w:lineRule="auto"/>
        <w:rPr>
          <w:rFonts w:ascii="Arial Narrow" w:hAnsi="Arial Narrow"/>
          <w:sz w:val="24"/>
          <w:szCs w:val="24"/>
        </w:rPr>
      </w:pPr>
    </w:p>
    <w:p w14:paraId="7FD583BC" w14:textId="056A30A9" w:rsidR="00081C7D" w:rsidRPr="00A9036D" w:rsidRDefault="00277827" w:rsidP="00A9036D">
      <w:pPr>
        <w:pStyle w:val="ListParagraph"/>
        <w:numPr>
          <w:ilvl w:val="0"/>
          <w:numId w:val="21"/>
        </w:numPr>
        <w:spacing w:after="0" w:line="300" w:lineRule="auto"/>
        <w:rPr>
          <w:rFonts w:ascii="Arial Narrow" w:hAnsi="Arial Narrow"/>
          <w:sz w:val="24"/>
          <w:szCs w:val="24"/>
        </w:rPr>
      </w:pPr>
      <w:r w:rsidRPr="00A9036D">
        <w:rPr>
          <w:rFonts w:ascii="Arial Narrow" w:hAnsi="Arial Narrow"/>
          <w:b/>
          <w:bCs/>
          <w:sz w:val="24"/>
          <w:szCs w:val="24"/>
        </w:rPr>
        <w:t xml:space="preserve">Vietnam </w:t>
      </w:r>
      <w:r w:rsidR="00081C7D" w:rsidRPr="00A9036D">
        <w:rPr>
          <w:rFonts w:ascii="Arial Narrow" w:hAnsi="Arial Narrow"/>
          <w:b/>
          <w:bCs/>
          <w:sz w:val="24"/>
          <w:szCs w:val="24"/>
        </w:rPr>
        <w:t xml:space="preserve">Food and Agricultural Import Regulations and Standards Country Report </w:t>
      </w:r>
      <w:hyperlink r:id="rId59" w:tgtFrame="_blank" w:history="1">
        <w:r w:rsidR="00081C7D" w:rsidRPr="00A9036D">
          <w:rPr>
            <w:rStyle w:val="Hyperlink"/>
            <w:rFonts w:ascii="Arial Narrow" w:hAnsi="Arial Narrow"/>
            <w:sz w:val="24"/>
            <w:szCs w:val="24"/>
          </w:rPr>
          <w:t>Food and Agricultural Import Regulations and Standards Country Report_Hanoi_Vietnam_VM2022-0039</w:t>
        </w:r>
      </w:hyperlink>
      <w:r w:rsidRPr="00A9036D">
        <w:rPr>
          <w:rFonts w:ascii="Arial Narrow" w:hAnsi="Arial Narrow"/>
          <w:sz w:val="24"/>
          <w:szCs w:val="24"/>
        </w:rPr>
        <w:t xml:space="preserve"> a</w:t>
      </w:r>
      <w:r w:rsidRPr="00A9036D">
        <w:rPr>
          <w:rFonts w:ascii="Arial Narrow" w:hAnsi="Arial Narrow"/>
          <w:b/>
          <w:bCs/>
          <w:sz w:val="24"/>
          <w:szCs w:val="24"/>
        </w:rPr>
        <w:t xml:space="preserve">nd </w:t>
      </w:r>
      <w:r w:rsidR="00081C7D" w:rsidRPr="00A9036D">
        <w:rPr>
          <w:rFonts w:ascii="Arial Narrow" w:hAnsi="Arial Narrow"/>
          <w:b/>
          <w:bCs/>
          <w:sz w:val="24"/>
          <w:szCs w:val="24"/>
        </w:rPr>
        <w:t xml:space="preserve">Export Certificate Report </w:t>
      </w:r>
      <w:hyperlink r:id="rId60" w:tgtFrame="_blank" w:history="1">
        <w:r w:rsidR="00081C7D" w:rsidRPr="00A9036D">
          <w:rPr>
            <w:rStyle w:val="Hyperlink"/>
            <w:rFonts w:ascii="Arial Narrow" w:hAnsi="Arial Narrow"/>
            <w:sz w:val="24"/>
            <w:szCs w:val="24"/>
          </w:rPr>
          <w:t>Food and Agricultural Import Regulations and Standards Export Certificate Report_Hanoi_Vietnam_VM2022-0040</w:t>
        </w:r>
      </w:hyperlink>
    </w:p>
    <w:p w14:paraId="07E4C862" w14:textId="77777777" w:rsidR="00081C7D" w:rsidRPr="00A9036D" w:rsidRDefault="00081C7D" w:rsidP="00A9036D">
      <w:pPr>
        <w:spacing w:after="0" w:line="300" w:lineRule="auto"/>
        <w:rPr>
          <w:rFonts w:ascii="Arial Narrow" w:hAnsi="Arial Narrow"/>
          <w:sz w:val="24"/>
          <w:szCs w:val="24"/>
        </w:rPr>
      </w:pPr>
    </w:p>
    <w:p w14:paraId="0C95400E" w14:textId="77777777" w:rsidR="004F1767" w:rsidRPr="00A9036D" w:rsidRDefault="00026CD5" w:rsidP="00A9036D">
      <w:pPr>
        <w:shd w:val="clear" w:color="auto" w:fill="92CDDC" w:themeFill="accent5" w:themeFillTint="99"/>
        <w:spacing w:after="0" w:line="300" w:lineRule="auto"/>
        <w:rPr>
          <w:rFonts w:ascii="Arial Narrow" w:hAnsi="Arial Narrow" w:cs="Tahoma"/>
          <w:b/>
          <w:sz w:val="24"/>
          <w:szCs w:val="24"/>
        </w:rPr>
      </w:pPr>
      <w:r w:rsidRPr="00A9036D">
        <w:rPr>
          <w:rFonts w:ascii="Arial Narrow" w:hAnsi="Arial Narrow"/>
          <w:noProof/>
          <w:sz w:val="24"/>
          <w:szCs w:val="24"/>
          <w:lang w:eastAsia="en-NZ"/>
        </w:rPr>
        <w:drawing>
          <wp:inline distT="0" distB="0" distL="0" distR="0" wp14:anchorId="3957CF29" wp14:editId="78B332C8">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217305" cy="678767"/>
                    </a:xfrm>
                    <a:prstGeom prst="rect">
                      <a:avLst/>
                    </a:prstGeom>
                  </pic:spPr>
                </pic:pic>
              </a:graphicData>
            </a:graphic>
          </wp:inline>
        </w:drawing>
      </w:r>
      <w:r w:rsidR="002636D2" w:rsidRPr="00A9036D">
        <w:rPr>
          <w:rFonts w:ascii="Arial Narrow" w:hAnsi="Arial Narrow" w:cs="Tahoma"/>
          <w:b/>
          <w:sz w:val="24"/>
          <w:szCs w:val="24"/>
        </w:rPr>
        <w:t xml:space="preserve">                                                                                                 Regulatory</w:t>
      </w:r>
    </w:p>
    <w:p w14:paraId="22E1A275" w14:textId="12088251" w:rsidR="00267312" w:rsidRPr="00A9036D" w:rsidRDefault="00267312" w:rsidP="00A9036D">
      <w:pPr>
        <w:spacing w:after="0" w:line="300" w:lineRule="auto"/>
        <w:rPr>
          <w:rFonts w:ascii="Arial Narrow" w:hAnsi="Arial Narrow" w:cs="Tahoma"/>
          <w:sz w:val="24"/>
          <w:szCs w:val="24"/>
        </w:rPr>
      </w:pPr>
    </w:p>
    <w:p w14:paraId="2073B4A6" w14:textId="48FD5BD2" w:rsidR="00734FE6" w:rsidRPr="00A9036D" w:rsidRDefault="0089719C" w:rsidP="00A9036D">
      <w:pPr>
        <w:pStyle w:val="ListParagraph"/>
        <w:numPr>
          <w:ilvl w:val="1"/>
          <w:numId w:val="2"/>
        </w:numPr>
        <w:spacing w:after="0" w:line="300" w:lineRule="auto"/>
        <w:ind w:hanging="792"/>
        <w:rPr>
          <w:rStyle w:val="Hyperlink"/>
          <w:b/>
          <w:bCs/>
        </w:rPr>
      </w:pPr>
      <w:hyperlink r:id="rId62" w:history="1">
        <w:r w:rsidR="00734FE6" w:rsidRPr="00A9036D">
          <w:rPr>
            <w:rStyle w:val="Hyperlink"/>
            <w:rFonts w:ascii="Arial Narrow" w:hAnsi="Arial Narrow"/>
            <w:b/>
            <w:bCs/>
            <w:sz w:val="24"/>
            <w:szCs w:val="24"/>
          </w:rPr>
          <w:t>USDA announces assistance for on-farm food safety expenses for specialty crop growers</w:t>
        </w:r>
      </w:hyperlink>
    </w:p>
    <w:p w14:paraId="11E601F9" w14:textId="77777777" w:rsidR="00734FE6" w:rsidRPr="00A9036D" w:rsidRDefault="00734FE6" w:rsidP="00A9036D">
      <w:pPr>
        <w:pStyle w:val="NormalWeb"/>
        <w:spacing w:before="0" w:beforeAutospacing="0" w:after="0" w:afterAutospacing="0" w:line="300" w:lineRule="auto"/>
        <w:rPr>
          <w:rFonts w:ascii="Arial Narrow" w:hAnsi="Arial Narrow"/>
        </w:rPr>
      </w:pPr>
      <w:r w:rsidRPr="00A9036D">
        <w:rPr>
          <w:rFonts w:ascii="Arial Narrow" w:hAnsi="Arial Narrow"/>
        </w:rPr>
        <w:t>The Food Safety Certification for Specialty Crops Program (FSCSC) will assist specialty crop operations that incurred eligible on-farm food safety certification and related expenses related to obtaining or renewing a food safety certification in calendar years 2022 and 2023. For each year, FSCSC covers a percentage of the specialty crop operation’s cost of obtaining or renewing their certification, as well as a portion of their related expenses.</w:t>
      </w:r>
    </w:p>
    <w:p w14:paraId="25D98FF8" w14:textId="77777777" w:rsidR="00277827" w:rsidRPr="00A9036D" w:rsidRDefault="00277827" w:rsidP="00A9036D">
      <w:pPr>
        <w:pStyle w:val="NormalWeb"/>
        <w:spacing w:before="0" w:beforeAutospacing="0" w:after="0" w:afterAutospacing="0" w:line="300" w:lineRule="auto"/>
        <w:rPr>
          <w:rFonts w:ascii="Arial Narrow" w:hAnsi="Arial Narrow"/>
        </w:rPr>
      </w:pPr>
    </w:p>
    <w:p w14:paraId="06F3020A" w14:textId="5DA53470" w:rsidR="00734FE6" w:rsidRPr="00A9036D" w:rsidRDefault="00734FE6" w:rsidP="00A9036D">
      <w:pPr>
        <w:pStyle w:val="NormalWeb"/>
        <w:spacing w:before="0" w:beforeAutospacing="0" w:after="0" w:afterAutospacing="0" w:line="300" w:lineRule="auto"/>
        <w:rPr>
          <w:rFonts w:ascii="Arial Narrow" w:hAnsi="Arial Narrow"/>
        </w:rPr>
      </w:pPr>
      <w:r w:rsidRPr="00A9036D">
        <w:rPr>
          <w:rFonts w:ascii="Arial Narrow" w:hAnsi="Arial Narrow"/>
        </w:rPr>
        <w:t>Specialty crop operations may receive assistance for the following costs:</w:t>
      </w:r>
    </w:p>
    <w:p w14:paraId="33A1EE15" w14:textId="77777777" w:rsidR="00734FE6" w:rsidRPr="00A9036D" w:rsidRDefault="00734FE6" w:rsidP="00A9036D">
      <w:pPr>
        <w:numPr>
          <w:ilvl w:val="0"/>
          <w:numId w:val="10"/>
        </w:numPr>
        <w:spacing w:after="0" w:line="300" w:lineRule="auto"/>
        <w:rPr>
          <w:rFonts w:ascii="Arial Narrow" w:hAnsi="Arial Narrow"/>
          <w:sz w:val="24"/>
          <w:szCs w:val="24"/>
        </w:rPr>
      </w:pPr>
      <w:r w:rsidRPr="00A9036D">
        <w:rPr>
          <w:rFonts w:ascii="Arial Narrow" w:hAnsi="Arial Narrow"/>
          <w:sz w:val="24"/>
          <w:szCs w:val="24"/>
        </w:rPr>
        <w:t>Developing a food safety plan for first-time food safety certification.</w:t>
      </w:r>
    </w:p>
    <w:p w14:paraId="66377B29" w14:textId="77777777" w:rsidR="00734FE6" w:rsidRPr="00A9036D" w:rsidRDefault="00734FE6" w:rsidP="00A9036D">
      <w:pPr>
        <w:numPr>
          <w:ilvl w:val="0"/>
          <w:numId w:val="10"/>
        </w:numPr>
        <w:spacing w:after="0" w:line="300" w:lineRule="auto"/>
        <w:rPr>
          <w:rFonts w:ascii="Arial Narrow" w:hAnsi="Arial Narrow"/>
          <w:sz w:val="24"/>
          <w:szCs w:val="24"/>
        </w:rPr>
      </w:pPr>
      <w:r w:rsidRPr="00A9036D">
        <w:rPr>
          <w:rFonts w:ascii="Arial Narrow" w:hAnsi="Arial Narrow"/>
          <w:sz w:val="24"/>
          <w:szCs w:val="24"/>
        </w:rPr>
        <w:t>Maintaining or updating an existing food safety plan.</w:t>
      </w:r>
    </w:p>
    <w:p w14:paraId="797CC46F" w14:textId="77777777" w:rsidR="00734FE6" w:rsidRPr="00A9036D" w:rsidRDefault="00734FE6" w:rsidP="00A9036D">
      <w:pPr>
        <w:numPr>
          <w:ilvl w:val="0"/>
          <w:numId w:val="10"/>
        </w:numPr>
        <w:spacing w:after="0" w:line="300" w:lineRule="auto"/>
        <w:rPr>
          <w:rFonts w:ascii="Arial Narrow" w:hAnsi="Arial Narrow"/>
          <w:sz w:val="24"/>
          <w:szCs w:val="24"/>
        </w:rPr>
      </w:pPr>
      <w:r w:rsidRPr="00A9036D">
        <w:rPr>
          <w:rFonts w:ascii="Arial Narrow" w:hAnsi="Arial Narrow"/>
          <w:sz w:val="24"/>
          <w:szCs w:val="24"/>
        </w:rPr>
        <w:t>Food safety certification.</w:t>
      </w:r>
    </w:p>
    <w:p w14:paraId="4288CFC8" w14:textId="77777777" w:rsidR="00734FE6" w:rsidRPr="00A9036D" w:rsidRDefault="00734FE6" w:rsidP="00A9036D">
      <w:pPr>
        <w:numPr>
          <w:ilvl w:val="0"/>
          <w:numId w:val="10"/>
        </w:numPr>
        <w:spacing w:after="0" w:line="300" w:lineRule="auto"/>
        <w:rPr>
          <w:rFonts w:ascii="Arial Narrow" w:hAnsi="Arial Narrow"/>
          <w:sz w:val="24"/>
          <w:szCs w:val="24"/>
        </w:rPr>
      </w:pPr>
      <w:r w:rsidRPr="00A9036D">
        <w:rPr>
          <w:rFonts w:ascii="Arial Narrow" w:hAnsi="Arial Narrow"/>
          <w:sz w:val="24"/>
          <w:szCs w:val="24"/>
        </w:rPr>
        <w:t>Certification upload fees.</w:t>
      </w:r>
    </w:p>
    <w:p w14:paraId="1598166F" w14:textId="77777777" w:rsidR="00734FE6" w:rsidRPr="00A9036D" w:rsidRDefault="00734FE6" w:rsidP="00A9036D">
      <w:pPr>
        <w:numPr>
          <w:ilvl w:val="0"/>
          <w:numId w:val="10"/>
        </w:numPr>
        <w:spacing w:after="0" w:line="300" w:lineRule="auto"/>
        <w:rPr>
          <w:rFonts w:ascii="Arial Narrow" w:hAnsi="Arial Narrow"/>
          <w:sz w:val="24"/>
          <w:szCs w:val="24"/>
        </w:rPr>
      </w:pPr>
      <w:r w:rsidRPr="00A9036D">
        <w:rPr>
          <w:rFonts w:ascii="Arial Narrow" w:hAnsi="Arial Narrow"/>
          <w:sz w:val="24"/>
          <w:szCs w:val="24"/>
        </w:rPr>
        <w:t>Microbiological testing for products, soil amendments, and water.</w:t>
      </w:r>
    </w:p>
    <w:p w14:paraId="06A14D96" w14:textId="77777777" w:rsidR="00734FE6" w:rsidRPr="00A9036D" w:rsidRDefault="00734FE6" w:rsidP="00A9036D">
      <w:pPr>
        <w:numPr>
          <w:ilvl w:val="0"/>
          <w:numId w:val="10"/>
        </w:numPr>
        <w:spacing w:after="0" w:line="300" w:lineRule="auto"/>
        <w:rPr>
          <w:rFonts w:ascii="Arial Narrow" w:hAnsi="Arial Narrow"/>
          <w:sz w:val="24"/>
          <w:szCs w:val="24"/>
        </w:rPr>
      </w:pPr>
      <w:r w:rsidRPr="00A9036D">
        <w:rPr>
          <w:rFonts w:ascii="Arial Narrow" w:hAnsi="Arial Narrow"/>
          <w:sz w:val="24"/>
          <w:szCs w:val="24"/>
        </w:rPr>
        <w:t>Training</w:t>
      </w:r>
    </w:p>
    <w:p w14:paraId="4CDF343C" w14:textId="2674EA6C" w:rsidR="00267312" w:rsidRPr="00A9036D" w:rsidRDefault="00267312" w:rsidP="00A9036D">
      <w:pPr>
        <w:spacing w:after="0" w:line="300" w:lineRule="auto"/>
        <w:rPr>
          <w:rFonts w:ascii="Arial Narrow" w:hAnsi="Arial Narrow" w:cs="Tahoma"/>
          <w:sz w:val="24"/>
          <w:szCs w:val="24"/>
        </w:rPr>
      </w:pPr>
    </w:p>
    <w:p w14:paraId="6E51F617" w14:textId="595ACDC9" w:rsidR="00277827" w:rsidRPr="00A9036D" w:rsidRDefault="00277827" w:rsidP="00A9036D">
      <w:pPr>
        <w:spacing w:after="0" w:line="300" w:lineRule="auto"/>
        <w:rPr>
          <w:rFonts w:ascii="Arial Narrow" w:hAnsi="Arial Narrow" w:cs="Tahoma"/>
          <w:sz w:val="24"/>
          <w:szCs w:val="24"/>
        </w:rPr>
      </w:pPr>
    </w:p>
    <w:p w14:paraId="0B95748F" w14:textId="77777777" w:rsidR="00277827" w:rsidRPr="00A9036D" w:rsidRDefault="00277827" w:rsidP="00A9036D">
      <w:pPr>
        <w:spacing w:after="0" w:line="300" w:lineRule="auto"/>
        <w:rPr>
          <w:rFonts w:ascii="Arial Narrow" w:hAnsi="Arial Narrow" w:cs="Tahoma"/>
          <w:sz w:val="24"/>
          <w:szCs w:val="24"/>
        </w:rPr>
      </w:pPr>
    </w:p>
    <w:bookmarkStart w:id="10" w:name="_Hlk107225988"/>
    <w:p w14:paraId="78030228" w14:textId="3BA9D4EC" w:rsidR="00257A69" w:rsidRPr="00DE600D" w:rsidRDefault="00257A69" w:rsidP="00A9036D">
      <w:pPr>
        <w:pStyle w:val="ListParagraph"/>
        <w:numPr>
          <w:ilvl w:val="1"/>
          <w:numId w:val="2"/>
        </w:numPr>
        <w:spacing w:after="0" w:line="300" w:lineRule="auto"/>
        <w:ind w:hanging="792"/>
        <w:rPr>
          <w:rFonts w:ascii="Arial Narrow" w:hAnsi="Arial Narrow"/>
          <w:b/>
          <w:bCs/>
          <w:sz w:val="24"/>
          <w:szCs w:val="24"/>
        </w:rPr>
      </w:pPr>
      <w:r w:rsidRPr="00DE600D">
        <w:rPr>
          <w:rFonts w:ascii="Arial Narrow" w:hAnsi="Arial Narrow"/>
          <w:b/>
          <w:bCs/>
          <w:sz w:val="24"/>
          <w:szCs w:val="24"/>
        </w:rPr>
        <w:fldChar w:fldCharType="begin"/>
      </w:r>
      <w:r w:rsidRPr="00DE600D">
        <w:rPr>
          <w:rFonts w:ascii="Arial Narrow" w:hAnsi="Arial Narrow"/>
          <w:b/>
          <w:bCs/>
          <w:sz w:val="24"/>
          <w:szCs w:val="24"/>
        </w:rPr>
        <w:instrText xml:space="preserve"> HYPERLINK "https://www.floraldaily.com/article/9438860/the-ec-wants-to-reduce-the-use-of-chemical-pesticides-in-the-eu-by-50-by-2030/" </w:instrText>
      </w:r>
      <w:r w:rsidRPr="00DE600D">
        <w:rPr>
          <w:rFonts w:ascii="Arial Narrow" w:hAnsi="Arial Narrow"/>
          <w:b/>
          <w:bCs/>
          <w:sz w:val="24"/>
          <w:szCs w:val="24"/>
        </w:rPr>
      </w:r>
      <w:r w:rsidRPr="00DE600D">
        <w:rPr>
          <w:rFonts w:ascii="Arial Narrow" w:hAnsi="Arial Narrow"/>
          <w:b/>
          <w:bCs/>
          <w:sz w:val="24"/>
          <w:szCs w:val="24"/>
        </w:rPr>
        <w:fldChar w:fldCharType="separate"/>
      </w:r>
      <w:r w:rsidRPr="00DE600D">
        <w:rPr>
          <w:rStyle w:val="Hyperlink"/>
          <w:rFonts w:ascii="Arial Narrow" w:hAnsi="Arial Narrow"/>
          <w:b/>
          <w:bCs/>
          <w:sz w:val="24"/>
          <w:szCs w:val="24"/>
        </w:rPr>
        <w:t>The EC wants to reduce the use of chemical pesticides in the EU by 50% by 2030</w:t>
      </w:r>
      <w:r w:rsidRPr="00DE600D">
        <w:rPr>
          <w:rFonts w:ascii="Arial Narrow" w:hAnsi="Arial Narrow"/>
          <w:b/>
          <w:bCs/>
          <w:sz w:val="24"/>
          <w:szCs w:val="24"/>
        </w:rPr>
        <w:fldChar w:fldCharType="end"/>
      </w:r>
    </w:p>
    <w:bookmarkEnd w:id="10"/>
    <w:p w14:paraId="26769EBC" w14:textId="77777777" w:rsidR="00257A69" w:rsidRPr="00A9036D" w:rsidRDefault="00257A69" w:rsidP="00A9036D">
      <w:pPr>
        <w:pStyle w:val="NormalWeb"/>
        <w:spacing w:before="0" w:beforeAutospacing="0" w:after="0" w:afterAutospacing="0" w:line="300" w:lineRule="auto"/>
        <w:rPr>
          <w:rFonts w:ascii="Arial Narrow" w:hAnsi="Arial Narrow"/>
        </w:rPr>
      </w:pPr>
      <w:r w:rsidRPr="00A9036D">
        <w:rPr>
          <w:rFonts w:ascii="Arial Narrow" w:hAnsi="Arial Narrow"/>
        </w:rPr>
        <w:t>On Wednesday, the 22nd of June, the European Commission (EC) presented a proposal to force a 50% reduction in the use of chemical pesticides in the European Union by 2030, which will translate into different national targets, depending on the starting situation of each Member State.</w:t>
      </w:r>
    </w:p>
    <w:p w14:paraId="2C51FD4E" w14:textId="77777777" w:rsidR="00830371" w:rsidRPr="00A9036D" w:rsidRDefault="00830371" w:rsidP="00A9036D">
      <w:pPr>
        <w:pStyle w:val="NormalWeb"/>
        <w:spacing w:before="0" w:beforeAutospacing="0" w:after="0" w:afterAutospacing="0" w:line="300" w:lineRule="auto"/>
        <w:rPr>
          <w:rFonts w:ascii="Arial Narrow" w:hAnsi="Arial Narrow"/>
        </w:rPr>
      </w:pPr>
    </w:p>
    <w:p w14:paraId="3640DC6D" w14:textId="606F5E91" w:rsidR="00257A69" w:rsidRPr="00A9036D" w:rsidRDefault="00257A69" w:rsidP="00A9036D">
      <w:pPr>
        <w:pStyle w:val="NormalWeb"/>
        <w:spacing w:before="0" w:beforeAutospacing="0" w:after="0" w:afterAutospacing="0" w:line="300" w:lineRule="auto"/>
        <w:rPr>
          <w:rFonts w:ascii="Arial Narrow" w:hAnsi="Arial Narrow"/>
        </w:rPr>
      </w:pPr>
      <w:r w:rsidRPr="00A9036D">
        <w:rPr>
          <w:rFonts w:ascii="Arial Narrow" w:hAnsi="Arial Narrow"/>
        </w:rPr>
        <w:t>To compensate for the impact on farmers, who will have to make a special effort to comply with the new rules, Brussels also proposed that they could benefit from the Common Agricultural Policy (CAP) support for five years.</w:t>
      </w:r>
    </w:p>
    <w:p w14:paraId="6CDAC264" w14:textId="77777777" w:rsidR="00830371" w:rsidRPr="00A9036D" w:rsidRDefault="00830371" w:rsidP="00A9036D">
      <w:pPr>
        <w:pStyle w:val="NormalWeb"/>
        <w:spacing w:before="0" w:beforeAutospacing="0" w:after="0" w:afterAutospacing="0" w:line="300" w:lineRule="auto"/>
        <w:rPr>
          <w:rFonts w:ascii="Arial Narrow" w:hAnsi="Arial Narrow"/>
        </w:rPr>
      </w:pPr>
    </w:p>
    <w:p w14:paraId="31EBFF82" w14:textId="1A29CA3B" w:rsidR="00257A69" w:rsidRPr="00A9036D" w:rsidRDefault="00257A69" w:rsidP="00A9036D">
      <w:pPr>
        <w:pStyle w:val="NormalWeb"/>
        <w:spacing w:before="0" w:beforeAutospacing="0" w:after="0" w:afterAutospacing="0" w:line="300" w:lineRule="auto"/>
        <w:rPr>
          <w:rFonts w:ascii="Arial Narrow" w:hAnsi="Arial Narrow"/>
        </w:rPr>
      </w:pPr>
      <w:r w:rsidRPr="00A9036D">
        <w:rPr>
          <w:rFonts w:ascii="Arial Narrow" w:hAnsi="Arial Narrow"/>
        </w:rPr>
        <w:t>According to Brussels, the existing pesticide legislation has proven to be too weak and has been applied unevenly</w:t>
      </w:r>
      <w:r w:rsidR="00DE600D">
        <w:rPr>
          <w:rFonts w:ascii="Arial Narrow" w:hAnsi="Arial Narrow"/>
        </w:rPr>
        <w:t xml:space="preserve"> </w:t>
      </w:r>
      <w:r w:rsidRPr="00A9036D">
        <w:rPr>
          <w:rFonts w:ascii="Arial Narrow" w:hAnsi="Arial Narrow"/>
        </w:rPr>
        <w:t>.In addition, it proposes new rules on pest control, which will ensure that all farmers and other professional users practice integrated pest management.</w:t>
      </w:r>
      <w:r w:rsidR="00830371" w:rsidRPr="00A9036D">
        <w:rPr>
          <w:rFonts w:ascii="Arial Narrow" w:hAnsi="Arial Narrow"/>
        </w:rPr>
        <w:t xml:space="preserve"> </w:t>
      </w:r>
      <w:r w:rsidRPr="00A9036D">
        <w:rPr>
          <w:rFonts w:ascii="Arial Narrow" w:hAnsi="Arial Narrow"/>
        </w:rPr>
        <w:t>The measures also include mandatory record-keeping for farmers and other professional users.</w:t>
      </w:r>
      <w:r w:rsidR="00830371" w:rsidRPr="00A9036D">
        <w:rPr>
          <w:rFonts w:ascii="Arial Narrow" w:hAnsi="Arial Narrow"/>
        </w:rPr>
        <w:t xml:space="preserve"> </w:t>
      </w:r>
      <w:r w:rsidRPr="00A9036D">
        <w:rPr>
          <w:rFonts w:ascii="Arial Narrow" w:hAnsi="Arial Narrow"/>
        </w:rPr>
        <w:t>In addition, Member States should lay down specific rules for crops and identify alternatives to be used in place of chemical pesticides.</w:t>
      </w:r>
    </w:p>
    <w:p w14:paraId="772637EC" w14:textId="77777777" w:rsidR="00830371" w:rsidRPr="00A9036D" w:rsidRDefault="00830371" w:rsidP="00A9036D">
      <w:pPr>
        <w:pStyle w:val="NormalWeb"/>
        <w:spacing w:before="0" w:beforeAutospacing="0" w:after="0" w:afterAutospacing="0" w:line="300" w:lineRule="auto"/>
        <w:rPr>
          <w:rFonts w:ascii="Arial Narrow" w:hAnsi="Arial Narrow"/>
        </w:rPr>
      </w:pPr>
    </w:p>
    <w:p w14:paraId="45B5DED1" w14:textId="0C7B7438" w:rsidR="00257A69" w:rsidRPr="00A9036D" w:rsidRDefault="00257A69" w:rsidP="00A9036D">
      <w:pPr>
        <w:pStyle w:val="NormalWeb"/>
        <w:spacing w:before="0" w:beforeAutospacing="0" w:after="0" w:afterAutospacing="0" w:line="300" w:lineRule="auto"/>
        <w:rPr>
          <w:rFonts w:ascii="Arial Narrow" w:hAnsi="Arial Narrow"/>
        </w:rPr>
      </w:pPr>
      <w:r w:rsidRPr="00A9036D">
        <w:rPr>
          <w:rFonts w:ascii="Arial Narrow" w:hAnsi="Arial Narrow"/>
        </w:rPr>
        <w:t>Another novelty is the total ban on pesticides in sensitive areas, such as urban green areas, including public parks and gardens, playgrounds, schools, and sports centers, as well as protected areas of the Natura 2000 network and any ecologically sensitive areas to be preserved for threatened pollinators.</w:t>
      </w:r>
    </w:p>
    <w:p w14:paraId="14A99C1C" w14:textId="103C3FB0" w:rsidR="00257A69" w:rsidRPr="00A9036D" w:rsidRDefault="00257A69" w:rsidP="00A9036D">
      <w:pPr>
        <w:spacing w:after="0" w:line="300" w:lineRule="auto"/>
        <w:rPr>
          <w:rFonts w:ascii="Arial Narrow" w:hAnsi="Arial Narrow" w:cs="Tahoma"/>
          <w:sz w:val="24"/>
          <w:szCs w:val="24"/>
        </w:rPr>
      </w:pPr>
    </w:p>
    <w:p w14:paraId="72640C97" w14:textId="77777777" w:rsidR="00830371" w:rsidRPr="00A9036D" w:rsidRDefault="00830371" w:rsidP="00A9036D">
      <w:pPr>
        <w:spacing w:after="0" w:line="300" w:lineRule="auto"/>
        <w:rPr>
          <w:rFonts w:ascii="Arial Narrow" w:hAnsi="Arial Narrow" w:cs="Tahoma"/>
          <w:sz w:val="24"/>
          <w:szCs w:val="24"/>
        </w:rPr>
      </w:pPr>
    </w:p>
    <w:p w14:paraId="38524F30" w14:textId="45223886" w:rsidR="00026CD5" w:rsidRPr="00A9036D" w:rsidRDefault="00026CD5" w:rsidP="00A9036D">
      <w:pPr>
        <w:shd w:val="clear" w:color="auto" w:fill="DBE5F1" w:themeFill="accent1" w:themeFillTint="33"/>
        <w:spacing w:after="0" w:line="300" w:lineRule="auto"/>
        <w:rPr>
          <w:rFonts w:ascii="Arial Narrow" w:hAnsi="Arial Narrow" w:cs="Tahoma"/>
          <w:sz w:val="24"/>
          <w:szCs w:val="24"/>
        </w:rPr>
      </w:pPr>
      <w:r w:rsidRPr="00A9036D">
        <w:rPr>
          <w:rFonts w:ascii="Arial Narrow" w:hAnsi="Arial Narrow"/>
          <w:noProof/>
          <w:sz w:val="24"/>
          <w:szCs w:val="24"/>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899122" cy="606506"/>
                    </a:xfrm>
                    <a:prstGeom prst="rect">
                      <a:avLst/>
                    </a:prstGeom>
                  </pic:spPr>
                </pic:pic>
              </a:graphicData>
            </a:graphic>
          </wp:inline>
        </w:drawing>
      </w:r>
      <w:r w:rsidR="002636D2" w:rsidRPr="00A9036D">
        <w:rPr>
          <w:rFonts w:ascii="Arial Narrow" w:hAnsi="Arial Narrow" w:cs="Tahoma"/>
          <w:sz w:val="24"/>
          <w:szCs w:val="24"/>
        </w:rPr>
        <w:t xml:space="preserve">                                                                 </w:t>
      </w:r>
      <w:r w:rsidR="002636D2" w:rsidRPr="00A9036D">
        <w:rPr>
          <w:rFonts w:ascii="Arial Narrow" w:hAnsi="Arial Narrow" w:cs="Tahoma"/>
          <w:b/>
          <w:sz w:val="24"/>
          <w:szCs w:val="24"/>
        </w:rPr>
        <w:t>Business/ Industry</w:t>
      </w:r>
    </w:p>
    <w:p w14:paraId="288F117D" w14:textId="77777777" w:rsidR="00830371" w:rsidRPr="00A9036D" w:rsidRDefault="00830371" w:rsidP="00A9036D">
      <w:pPr>
        <w:pStyle w:val="Heading1"/>
        <w:spacing w:before="0" w:beforeAutospacing="0" w:after="0" w:afterAutospacing="0" w:line="300" w:lineRule="auto"/>
        <w:rPr>
          <w:rFonts w:ascii="Arial Narrow" w:hAnsi="Arial Narrow"/>
          <w:sz w:val="24"/>
          <w:szCs w:val="24"/>
        </w:rPr>
      </w:pPr>
    </w:p>
    <w:p w14:paraId="1795BA22" w14:textId="1B8FF4EB" w:rsidR="00B63DBC" w:rsidRPr="00DE600D" w:rsidRDefault="004E200C" w:rsidP="00A9036D">
      <w:pPr>
        <w:pStyle w:val="ListParagraph"/>
        <w:numPr>
          <w:ilvl w:val="1"/>
          <w:numId w:val="2"/>
        </w:numPr>
        <w:spacing w:after="0" w:line="300" w:lineRule="auto"/>
        <w:ind w:hanging="792"/>
        <w:rPr>
          <w:rFonts w:ascii="Arial Narrow" w:hAnsi="Arial Narrow"/>
          <w:b/>
          <w:bCs/>
          <w:sz w:val="24"/>
          <w:szCs w:val="24"/>
        </w:rPr>
      </w:pPr>
      <w:hyperlink r:id="rId64" w:history="1">
        <w:r w:rsidR="00B63DBC" w:rsidRPr="00DE600D">
          <w:rPr>
            <w:rStyle w:val="Hyperlink"/>
            <w:rFonts w:ascii="Arial Narrow" w:hAnsi="Arial Narrow"/>
            <w:b/>
            <w:bCs/>
            <w:sz w:val="24"/>
            <w:szCs w:val="24"/>
          </w:rPr>
          <w:t>Global Produce &amp; Floral Show</w:t>
        </w:r>
        <w:r w:rsidR="001A1052" w:rsidRPr="00DE600D">
          <w:rPr>
            <w:rStyle w:val="Hyperlink"/>
            <w:rFonts w:ascii="Arial Narrow" w:hAnsi="Arial Narrow"/>
            <w:b/>
            <w:bCs/>
            <w:sz w:val="24"/>
            <w:szCs w:val="24"/>
          </w:rPr>
          <w:t xml:space="preserve"> to </w:t>
        </w:r>
        <w:r w:rsidR="00F151C8" w:rsidRPr="00DE600D">
          <w:rPr>
            <w:rStyle w:val="Hyperlink"/>
            <w:rFonts w:ascii="Arial Narrow" w:hAnsi="Arial Narrow"/>
            <w:b/>
            <w:bCs/>
            <w:sz w:val="24"/>
            <w:szCs w:val="24"/>
          </w:rPr>
          <w:t>be</w:t>
        </w:r>
        <w:r w:rsidR="001A1052" w:rsidRPr="00DE600D">
          <w:rPr>
            <w:rStyle w:val="Hyperlink"/>
            <w:rFonts w:ascii="Arial Narrow" w:hAnsi="Arial Narrow"/>
            <w:b/>
            <w:bCs/>
            <w:sz w:val="24"/>
            <w:szCs w:val="24"/>
          </w:rPr>
          <w:t xml:space="preserve"> held in Florida</w:t>
        </w:r>
      </w:hyperlink>
      <w:r w:rsidR="001A1052" w:rsidRPr="00DE600D">
        <w:rPr>
          <w:rFonts w:ascii="Arial Narrow" w:hAnsi="Arial Narrow"/>
          <w:b/>
          <w:bCs/>
          <w:sz w:val="24"/>
          <w:szCs w:val="24"/>
        </w:rPr>
        <w:t xml:space="preserve"> </w:t>
      </w:r>
    </w:p>
    <w:p w14:paraId="661273DB" w14:textId="77777777" w:rsidR="00B63DBC" w:rsidRPr="00A9036D" w:rsidRDefault="00B63DBC" w:rsidP="00A9036D">
      <w:pPr>
        <w:pStyle w:val="NormalWeb"/>
        <w:spacing w:before="0" w:beforeAutospacing="0" w:after="0" w:afterAutospacing="0" w:line="300" w:lineRule="auto"/>
        <w:rPr>
          <w:rFonts w:ascii="Arial Narrow" w:hAnsi="Arial Narrow"/>
        </w:rPr>
      </w:pPr>
      <w:r w:rsidRPr="00A9036D">
        <w:rPr>
          <w:rFonts w:ascii="Arial Narrow" w:hAnsi="Arial Narrow"/>
        </w:rPr>
        <w:t>The International Fresh Produce Association (IFPA) has officially launched The Global Produce &amp; Floral Show. The show will be held October 27-29 in Orlando, Florida. Registrations and hotel reservations are open, and there are still opportunities to join the show floor.</w:t>
      </w:r>
    </w:p>
    <w:p w14:paraId="42309947" w14:textId="77777777" w:rsidR="00830371" w:rsidRPr="00A9036D" w:rsidRDefault="00830371" w:rsidP="00A9036D">
      <w:pPr>
        <w:pStyle w:val="NormalWeb"/>
        <w:spacing w:before="0" w:beforeAutospacing="0" w:after="0" w:afterAutospacing="0" w:line="300" w:lineRule="auto"/>
        <w:rPr>
          <w:rFonts w:ascii="Arial Narrow" w:hAnsi="Arial Narrow"/>
          <w:noProof/>
        </w:rPr>
      </w:pPr>
    </w:p>
    <w:p w14:paraId="1C1F6FA4" w14:textId="3A537AA0" w:rsidR="00B63DBC" w:rsidRPr="00A9036D" w:rsidRDefault="00B63DBC" w:rsidP="00A9036D">
      <w:pPr>
        <w:pStyle w:val="NormalWeb"/>
        <w:spacing w:before="0" w:beforeAutospacing="0" w:after="0" w:afterAutospacing="0" w:line="300" w:lineRule="auto"/>
        <w:rPr>
          <w:rFonts w:ascii="Arial Narrow" w:hAnsi="Arial Narrow"/>
        </w:rPr>
      </w:pPr>
      <w:r w:rsidRPr="00A9036D">
        <w:rPr>
          <w:rFonts w:ascii="Arial Narrow" w:hAnsi="Arial Narrow"/>
        </w:rPr>
        <w:t>The show will be three days of the global produce and floral supply chains coming together to share innovative solutions, network, and hear from global leaders and experts.</w:t>
      </w:r>
      <w:r w:rsidR="00830371" w:rsidRPr="00A9036D">
        <w:rPr>
          <w:rFonts w:ascii="Arial Narrow" w:hAnsi="Arial Narrow"/>
        </w:rPr>
        <w:t xml:space="preserve"> </w:t>
      </w:r>
      <w:r w:rsidRPr="00A9036D">
        <w:rPr>
          <w:rFonts w:ascii="Arial Narrow" w:hAnsi="Arial Narrow"/>
        </w:rPr>
        <w:t xml:space="preserve">The schedule, travel and hotel information, and registration are available </w:t>
      </w:r>
      <w:hyperlink r:id="rId65" w:tgtFrame="_blank" w:history="1">
        <w:r w:rsidRPr="00A9036D">
          <w:rPr>
            <w:rStyle w:val="Hyperlink"/>
            <w:rFonts w:ascii="Arial Narrow" w:hAnsi="Arial Narrow"/>
          </w:rPr>
          <w:t>here</w:t>
        </w:r>
      </w:hyperlink>
      <w:r w:rsidRPr="00A9036D">
        <w:rPr>
          <w:rFonts w:ascii="Arial Narrow" w:hAnsi="Arial Narrow"/>
        </w:rPr>
        <w:t>.   </w:t>
      </w:r>
    </w:p>
    <w:p w14:paraId="2F943194" w14:textId="633ED25B" w:rsidR="00830371" w:rsidRPr="00A9036D" w:rsidRDefault="00830371" w:rsidP="00A9036D">
      <w:pPr>
        <w:pStyle w:val="NormalWeb"/>
        <w:spacing w:before="0" w:beforeAutospacing="0" w:after="0" w:afterAutospacing="0" w:line="300" w:lineRule="auto"/>
        <w:rPr>
          <w:rFonts w:ascii="Arial Narrow" w:hAnsi="Arial Narrow"/>
        </w:rPr>
      </w:pPr>
    </w:p>
    <w:p w14:paraId="7C18D3DB" w14:textId="5F8480DA" w:rsidR="00830371" w:rsidRPr="00A9036D" w:rsidRDefault="00830371" w:rsidP="00A9036D">
      <w:pPr>
        <w:pStyle w:val="NormalWeb"/>
        <w:spacing w:before="0" w:beforeAutospacing="0" w:after="0" w:afterAutospacing="0" w:line="300" w:lineRule="auto"/>
        <w:rPr>
          <w:rFonts w:ascii="Arial Narrow" w:hAnsi="Arial Narrow"/>
        </w:rPr>
      </w:pPr>
    </w:p>
    <w:p w14:paraId="7950149E" w14:textId="77777777" w:rsidR="00830371" w:rsidRPr="00A9036D" w:rsidRDefault="00830371" w:rsidP="00A9036D">
      <w:pPr>
        <w:pStyle w:val="NormalWeb"/>
        <w:spacing w:before="0" w:beforeAutospacing="0" w:after="0" w:afterAutospacing="0" w:line="300" w:lineRule="auto"/>
        <w:rPr>
          <w:rFonts w:ascii="Arial Narrow" w:hAnsi="Arial Narrow"/>
        </w:rPr>
      </w:pPr>
    </w:p>
    <w:p w14:paraId="6123C249" w14:textId="2B86F72C" w:rsidR="00031652" w:rsidRPr="00DE600D" w:rsidRDefault="00031652" w:rsidP="00A9036D">
      <w:pPr>
        <w:pStyle w:val="ListParagraph"/>
        <w:numPr>
          <w:ilvl w:val="1"/>
          <w:numId w:val="2"/>
        </w:numPr>
        <w:spacing w:after="0" w:line="300" w:lineRule="auto"/>
        <w:ind w:hanging="792"/>
        <w:rPr>
          <w:rFonts w:ascii="Arial Narrow" w:hAnsi="Arial Narrow"/>
          <w:b/>
          <w:bCs/>
          <w:sz w:val="24"/>
          <w:szCs w:val="24"/>
        </w:rPr>
      </w:pPr>
      <w:hyperlink r:id="rId66" w:history="1">
        <w:r w:rsidRPr="00DE600D">
          <w:rPr>
            <w:rStyle w:val="Hyperlink"/>
            <w:rFonts w:ascii="Arial Narrow" w:hAnsi="Arial Narrow"/>
            <w:b/>
            <w:bCs/>
            <w:sz w:val="24"/>
            <w:szCs w:val="24"/>
          </w:rPr>
          <w:t>COVID, lockdowns and the impacts in China today</w:t>
        </w:r>
      </w:hyperlink>
    </w:p>
    <w:p w14:paraId="33E1469C" w14:textId="1033E10B" w:rsidR="00031652" w:rsidRPr="00A9036D" w:rsidRDefault="00031652" w:rsidP="00A9036D">
      <w:pPr>
        <w:pStyle w:val="NormalWeb"/>
        <w:spacing w:before="0" w:beforeAutospacing="0" w:after="0" w:afterAutospacing="0" w:line="300" w:lineRule="auto"/>
        <w:rPr>
          <w:rFonts w:ascii="Arial Narrow" w:hAnsi="Arial Narrow"/>
        </w:rPr>
      </w:pPr>
      <w:r w:rsidRPr="00A9036D">
        <w:rPr>
          <w:rFonts w:ascii="Arial Narrow" w:hAnsi="Arial Narrow"/>
        </w:rPr>
        <w:t>While the world began reopening in early 2022, one country still maintains many pandemic policies and travel restrictions. Vanguard connected with the head of its Shanghai office, Timothy Li, to chat about China’s COVID lockdowns and how these are impacting the produce industry in Asia.</w:t>
      </w:r>
    </w:p>
    <w:p w14:paraId="314D2F59" w14:textId="77777777" w:rsidR="00830371" w:rsidRPr="00A9036D" w:rsidRDefault="00830371" w:rsidP="00A9036D">
      <w:pPr>
        <w:pStyle w:val="NormalWeb"/>
        <w:spacing w:before="0" w:beforeAutospacing="0" w:after="0" w:afterAutospacing="0" w:line="300" w:lineRule="auto"/>
        <w:rPr>
          <w:rFonts w:ascii="Arial Narrow" w:hAnsi="Arial Narrow"/>
        </w:rPr>
      </w:pPr>
    </w:p>
    <w:p w14:paraId="61C0D77A" w14:textId="702B327A" w:rsidR="00031652" w:rsidRPr="00A9036D" w:rsidRDefault="00031652" w:rsidP="00A9036D">
      <w:pPr>
        <w:pStyle w:val="NormalWeb"/>
        <w:spacing w:before="0" w:beforeAutospacing="0" w:after="0" w:afterAutospacing="0" w:line="300" w:lineRule="auto"/>
        <w:rPr>
          <w:rFonts w:ascii="Arial Narrow" w:hAnsi="Arial Narrow"/>
        </w:rPr>
      </w:pPr>
      <w:r w:rsidRPr="00A9036D">
        <w:rPr>
          <w:rFonts w:ascii="Arial Narrow" w:hAnsi="Arial Narrow"/>
        </w:rPr>
        <w:t> Shanghai is a key market for produce imports in China and as such, the lockdowns have had major impacts on sales, particularly in the eastern China regions. The lockdown checkpoints on the highways and exit route closures set limitations for logistics to transfer products out of Shanghai to nearby cities and provinces.</w:t>
      </w:r>
      <w:r w:rsidR="00A75272" w:rsidRPr="00A9036D">
        <w:rPr>
          <w:rFonts w:ascii="Arial Narrow" w:hAnsi="Arial Narrow"/>
        </w:rPr>
        <w:t xml:space="preserve"> E</w:t>
      </w:r>
      <w:r w:rsidRPr="00A9036D">
        <w:rPr>
          <w:rFonts w:ascii="Arial Narrow" w:hAnsi="Arial Narrow"/>
        </w:rPr>
        <w:t xml:space="preserve">very checkpoint requires drivers to have a valid permit and a 48-hour COVID test. The </w:t>
      </w:r>
      <w:r w:rsidRPr="00A9036D">
        <w:rPr>
          <w:rFonts w:ascii="Arial Narrow" w:hAnsi="Arial Narrow"/>
        </w:rPr>
        <w:lastRenderedPageBreak/>
        <w:t>driver limitation and slow clearance of containers limits container storage space at the Shanghai port. This has led to congestion of containers at the port and importers experiencing a minimum of a one-week delay to clear their containers, if not longer.</w:t>
      </w:r>
    </w:p>
    <w:p w14:paraId="5A7BB909" w14:textId="77777777" w:rsidR="00A75272" w:rsidRPr="00A9036D" w:rsidRDefault="00A75272" w:rsidP="00A9036D">
      <w:pPr>
        <w:pStyle w:val="NormalWeb"/>
        <w:spacing w:before="0" w:beforeAutospacing="0" w:after="0" w:afterAutospacing="0" w:line="300" w:lineRule="auto"/>
        <w:rPr>
          <w:rFonts w:ascii="Arial Narrow" w:hAnsi="Arial Narrow"/>
        </w:rPr>
      </w:pPr>
    </w:p>
    <w:p w14:paraId="1DFEE56D" w14:textId="65398812" w:rsidR="00A75272" w:rsidRPr="00A9036D" w:rsidRDefault="00031652" w:rsidP="00A9036D">
      <w:pPr>
        <w:pStyle w:val="NormalWeb"/>
        <w:spacing w:before="0" w:beforeAutospacing="0" w:after="0" w:afterAutospacing="0" w:line="300" w:lineRule="auto"/>
        <w:rPr>
          <w:rFonts w:ascii="Arial Narrow" w:hAnsi="Arial Narrow"/>
        </w:rPr>
      </w:pPr>
      <w:r w:rsidRPr="00A9036D">
        <w:rPr>
          <w:rFonts w:ascii="Arial Narrow" w:hAnsi="Arial Narrow"/>
        </w:rPr>
        <w:t>All restaurants and supermarkets in China are also closed leading to less demand for imported fresh produce.</w:t>
      </w:r>
      <w:r w:rsidR="00A75272" w:rsidRPr="00A9036D">
        <w:rPr>
          <w:rFonts w:ascii="Arial Narrow" w:hAnsi="Arial Narrow"/>
        </w:rPr>
        <w:t xml:space="preserve">  But they are seeing very </w:t>
      </w:r>
      <w:r w:rsidRPr="00A9036D">
        <w:rPr>
          <w:rFonts w:ascii="Arial Narrow" w:hAnsi="Arial Narrow"/>
        </w:rPr>
        <w:t xml:space="preserve"> high demand for fresh fruit and vegetables domestically inside China, especially for produce with a long shelf-life such as apples and pears.</w:t>
      </w:r>
      <w:r w:rsidR="00A75272" w:rsidRPr="00A9036D">
        <w:rPr>
          <w:rFonts w:ascii="Arial Narrow" w:hAnsi="Arial Narrow"/>
        </w:rPr>
        <w:t xml:space="preserve"> </w:t>
      </w:r>
      <w:r w:rsidRPr="00A9036D">
        <w:rPr>
          <w:rFonts w:ascii="Arial Narrow" w:hAnsi="Arial Narrow"/>
        </w:rPr>
        <w:t>This has led to a rise in prices for these items. Another layer, which is a familiar one globally, is the limited empty containers available due to the congestion at the port. This is coupled with various shipping line cancellations, schedule changes and increased ocean freight rates.</w:t>
      </w:r>
      <w:r w:rsidR="00A75272" w:rsidRPr="00A9036D">
        <w:rPr>
          <w:rFonts w:ascii="Arial Narrow" w:hAnsi="Arial Narrow"/>
        </w:rPr>
        <w:t xml:space="preserve"> </w:t>
      </w:r>
      <w:r w:rsidRPr="00A9036D">
        <w:rPr>
          <w:rFonts w:ascii="Arial Narrow" w:hAnsi="Arial Narrow"/>
        </w:rPr>
        <w:t xml:space="preserve">The most impacted </w:t>
      </w:r>
      <w:r w:rsidR="00A75272" w:rsidRPr="00A9036D">
        <w:rPr>
          <w:rFonts w:ascii="Arial Narrow" w:hAnsi="Arial Narrow"/>
        </w:rPr>
        <w:t xml:space="preserve">fruits </w:t>
      </w:r>
      <w:r w:rsidRPr="00A9036D">
        <w:rPr>
          <w:rFonts w:ascii="Arial Narrow" w:hAnsi="Arial Narrow"/>
        </w:rPr>
        <w:t xml:space="preserve"> are imported grapefruit and grapes. </w:t>
      </w:r>
    </w:p>
    <w:p w14:paraId="425EEF3C" w14:textId="77777777" w:rsidR="00A75272" w:rsidRPr="00A9036D" w:rsidRDefault="00A75272" w:rsidP="00A9036D">
      <w:pPr>
        <w:pStyle w:val="NormalWeb"/>
        <w:spacing w:before="0" w:beforeAutospacing="0" w:after="0" w:afterAutospacing="0" w:line="300" w:lineRule="auto"/>
        <w:rPr>
          <w:rFonts w:ascii="Arial Narrow" w:hAnsi="Arial Narrow"/>
        </w:rPr>
      </w:pPr>
    </w:p>
    <w:p w14:paraId="34C5D02B" w14:textId="787FC462" w:rsidR="00031652" w:rsidRPr="00A9036D" w:rsidRDefault="00031652" w:rsidP="00A9036D">
      <w:pPr>
        <w:pStyle w:val="NormalWeb"/>
        <w:spacing w:before="0" w:beforeAutospacing="0" w:after="0" w:afterAutospacing="0" w:line="300" w:lineRule="auto"/>
        <w:rPr>
          <w:rFonts w:ascii="Arial Narrow" w:hAnsi="Arial Narrow"/>
        </w:rPr>
      </w:pPr>
      <w:r w:rsidRPr="00A9036D">
        <w:rPr>
          <w:rFonts w:ascii="Arial Narrow" w:hAnsi="Arial Narrow"/>
        </w:rPr>
        <w:t xml:space="preserve"> Importers and wholesalers both feel positive about the future market demand, even though it is predicted to take at least one month to recover back to pre-lockdown status. The summer season is the peak sales period for fruit and </w:t>
      </w:r>
      <w:r w:rsidR="00A75272" w:rsidRPr="00A9036D">
        <w:rPr>
          <w:rFonts w:ascii="Arial Narrow" w:hAnsi="Arial Narrow"/>
        </w:rPr>
        <w:t>hopes of</w:t>
      </w:r>
      <w:r w:rsidRPr="00A9036D">
        <w:rPr>
          <w:rFonts w:ascii="Arial Narrow" w:hAnsi="Arial Narrow"/>
        </w:rPr>
        <w:t xml:space="preserve"> an improved recovery in July.</w:t>
      </w:r>
    </w:p>
    <w:p w14:paraId="589DE48D" w14:textId="77777777" w:rsidR="00746775" w:rsidRPr="00A9036D" w:rsidRDefault="00746775" w:rsidP="00A9036D">
      <w:pPr>
        <w:pStyle w:val="NormalWeb"/>
        <w:spacing w:before="0" w:beforeAutospacing="0" w:after="0" w:afterAutospacing="0" w:line="300" w:lineRule="auto"/>
        <w:rPr>
          <w:rFonts w:ascii="Arial Narrow" w:hAnsi="Arial Narrow"/>
        </w:rPr>
      </w:pPr>
    </w:p>
    <w:p w14:paraId="05005313" w14:textId="77777777" w:rsidR="00746775" w:rsidRPr="00A9036D" w:rsidRDefault="00746775" w:rsidP="00A9036D">
      <w:pPr>
        <w:pStyle w:val="NormalWeb"/>
        <w:shd w:val="clear" w:color="auto" w:fill="B8CCE4" w:themeFill="accent1" w:themeFillTint="66"/>
        <w:spacing w:before="0" w:beforeAutospacing="0" w:after="0" w:afterAutospacing="0" w:line="300" w:lineRule="auto"/>
        <w:rPr>
          <w:rFonts w:ascii="Arial Narrow" w:hAnsi="Arial Narrow" w:cs="Arial"/>
          <w:b/>
        </w:rPr>
      </w:pPr>
    </w:p>
    <w:p w14:paraId="2AFFA911" w14:textId="6A922E1F" w:rsidR="00AE58F8" w:rsidRPr="00A9036D" w:rsidRDefault="00AE58F8" w:rsidP="00A9036D">
      <w:pPr>
        <w:pStyle w:val="NormalWeb"/>
        <w:shd w:val="clear" w:color="auto" w:fill="B8CCE4" w:themeFill="accent1" w:themeFillTint="66"/>
        <w:spacing w:before="0" w:beforeAutospacing="0" w:after="0" w:afterAutospacing="0" w:line="300" w:lineRule="auto"/>
        <w:rPr>
          <w:rFonts w:ascii="Arial Narrow" w:hAnsi="Arial Narrow" w:cs="Arial"/>
          <w:b/>
        </w:rPr>
      </w:pPr>
      <w:r w:rsidRPr="00A9036D">
        <w:rPr>
          <w:rFonts w:ascii="Arial Narrow" w:hAnsi="Arial Narrow"/>
          <w:noProof/>
          <w:color w:val="0000FF"/>
        </w:rPr>
        <w:drawing>
          <wp:inline distT="0" distB="0" distL="0" distR="0" wp14:anchorId="2D05C313" wp14:editId="511977D5">
            <wp:extent cx="772825" cy="485775"/>
            <wp:effectExtent l="0" t="0" r="8255" b="0"/>
            <wp:docPr id="32" name="Picture 32" descr="Maersk completes brand integration">
              <a:hlinkClick xmlns:a="http://schemas.openxmlformats.org/drawingml/2006/main" r:id="rId67" tooltip="&quot;Maersk completes brand integ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ersk completes brand integration">
                      <a:hlinkClick r:id="rId67" tooltip="&quot;Maersk completes brand integration&quo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85923" cy="494008"/>
                    </a:xfrm>
                    <a:prstGeom prst="rect">
                      <a:avLst/>
                    </a:prstGeom>
                    <a:noFill/>
                    <a:ln>
                      <a:noFill/>
                    </a:ln>
                  </pic:spPr>
                </pic:pic>
              </a:graphicData>
            </a:graphic>
          </wp:inline>
        </w:drawing>
      </w:r>
      <w:r w:rsidRPr="00A9036D">
        <w:rPr>
          <w:rFonts w:ascii="Arial Narrow" w:hAnsi="Arial Narrow" w:cs="Arial"/>
          <w:b/>
        </w:rPr>
        <w:t xml:space="preserve">                                                                                                        Freight       </w:t>
      </w:r>
    </w:p>
    <w:p w14:paraId="7637E5C4" w14:textId="77777777" w:rsidR="00746775" w:rsidRPr="00A9036D" w:rsidRDefault="00746775" w:rsidP="00A9036D">
      <w:pPr>
        <w:pStyle w:val="Heading1"/>
        <w:spacing w:before="0" w:beforeAutospacing="0" w:after="0" w:afterAutospacing="0" w:line="300" w:lineRule="auto"/>
        <w:rPr>
          <w:rFonts w:ascii="Arial Narrow" w:hAnsi="Arial Narrow"/>
          <w:sz w:val="24"/>
          <w:szCs w:val="24"/>
        </w:rPr>
      </w:pPr>
    </w:p>
    <w:p w14:paraId="299A4159" w14:textId="65472A8A" w:rsidR="00791DB6" w:rsidRPr="00DE600D" w:rsidRDefault="0089719C" w:rsidP="00A9036D">
      <w:pPr>
        <w:pStyle w:val="ListParagraph"/>
        <w:numPr>
          <w:ilvl w:val="1"/>
          <w:numId w:val="2"/>
        </w:numPr>
        <w:spacing w:after="0" w:line="300" w:lineRule="auto"/>
        <w:ind w:hanging="792"/>
        <w:rPr>
          <w:rFonts w:ascii="Arial Narrow" w:hAnsi="Arial Narrow"/>
          <w:b/>
          <w:bCs/>
          <w:sz w:val="24"/>
          <w:szCs w:val="24"/>
        </w:rPr>
      </w:pPr>
      <w:hyperlink r:id="rId69" w:history="1">
        <w:r w:rsidR="00791DB6" w:rsidRPr="00DE600D">
          <w:rPr>
            <w:rStyle w:val="Hyperlink"/>
            <w:rFonts w:ascii="Arial Narrow" w:hAnsi="Arial Narrow"/>
            <w:b/>
            <w:bCs/>
            <w:sz w:val="24"/>
            <w:szCs w:val="24"/>
          </w:rPr>
          <w:t>Strikes in US, Asian and European ports threaten shippers</w:t>
        </w:r>
      </w:hyperlink>
    </w:p>
    <w:p w14:paraId="1DC9BB91" w14:textId="504003C3" w:rsidR="00791DB6" w:rsidRPr="00A9036D" w:rsidRDefault="00791DB6" w:rsidP="00A9036D">
      <w:pPr>
        <w:pStyle w:val="NormalWeb"/>
        <w:spacing w:before="0" w:beforeAutospacing="0" w:after="0" w:afterAutospacing="0" w:line="300" w:lineRule="auto"/>
        <w:rPr>
          <w:rFonts w:ascii="Arial Narrow" w:hAnsi="Arial Narrow"/>
        </w:rPr>
      </w:pPr>
      <w:r w:rsidRPr="00A9036D">
        <w:rPr>
          <w:rFonts w:ascii="Arial Narrow" w:hAnsi="Arial Narrow"/>
        </w:rPr>
        <w:t>The latest strikes in ports of Asia, Europe and the US represent a threat to shippers, precisely in the high season. Specifically, problems were recorded in Germany, South Korea and the west coast of North America.</w:t>
      </w:r>
      <w:r w:rsidR="00746775" w:rsidRPr="00A9036D">
        <w:rPr>
          <w:rFonts w:ascii="Arial Narrow" w:hAnsi="Arial Narrow"/>
        </w:rPr>
        <w:t xml:space="preserve"> The article provides a small amount of information on these strikes </w:t>
      </w:r>
    </w:p>
    <w:p w14:paraId="3321E9C6" w14:textId="1291227E" w:rsidR="00746775" w:rsidRPr="00A9036D" w:rsidRDefault="00746775" w:rsidP="00A9036D">
      <w:pPr>
        <w:pStyle w:val="NormalWeb"/>
        <w:spacing w:before="0" w:beforeAutospacing="0" w:after="0" w:afterAutospacing="0" w:line="300" w:lineRule="auto"/>
        <w:rPr>
          <w:rFonts w:ascii="Arial Narrow" w:hAnsi="Arial Narrow"/>
        </w:rPr>
      </w:pPr>
    </w:p>
    <w:p w14:paraId="64E4ECB3" w14:textId="3D598052" w:rsidR="00746775" w:rsidRPr="00A9036D" w:rsidRDefault="00746775" w:rsidP="00A9036D">
      <w:pPr>
        <w:pStyle w:val="NormalWeb"/>
        <w:spacing w:before="0" w:beforeAutospacing="0" w:after="0" w:afterAutospacing="0" w:line="300" w:lineRule="auto"/>
        <w:rPr>
          <w:rFonts w:ascii="Arial Narrow" w:hAnsi="Arial Narrow"/>
        </w:rPr>
      </w:pPr>
    </w:p>
    <w:p w14:paraId="2D9C95D8" w14:textId="77777777" w:rsidR="00746775" w:rsidRPr="00A9036D" w:rsidRDefault="00746775" w:rsidP="00A9036D">
      <w:pPr>
        <w:pStyle w:val="NormalWeb"/>
        <w:spacing w:before="0" w:beforeAutospacing="0" w:after="0" w:afterAutospacing="0" w:line="300" w:lineRule="auto"/>
        <w:rPr>
          <w:rFonts w:ascii="Arial Narrow" w:hAnsi="Arial Narrow"/>
        </w:rPr>
      </w:pPr>
    </w:p>
    <w:bookmarkStart w:id="11" w:name="_Hlk107226109"/>
    <w:p w14:paraId="56A67FA3" w14:textId="788CA2EE" w:rsidR="00734FE6" w:rsidRPr="00DE600D" w:rsidRDefault="0089719C" w:rsidP="00A9036D">
      <w:pPr>
        <w:pStyle w:val="ListParagraph"/>
        <w:numPr>
          <w:ilvl w:val="1"/>
          <w:numId w:val="2"/>
        </w:numPr>
        <w:spacing w:after="0" w:line="300" w:lineRule="auto"/>
        <w:ind w:hanging="792"/>
        <w:rPr>
          <w:rFonts w:ascii="Arial Narrow" w:hAnsi="Arial Narrow"/>
          <w:b/>
          <w:bCs/>
          <w:sz w:val="24"/>
          <w:szCs w:val="24"/>
        </w:rPr>
      </w:pPr>
      <w:r w:rsidRPr="00DE600D">
        <w:rPr>
          <w:rFonts w:ascii="Arial Narrow" w:hAnsi="Arial Narrow"/>
          <w:b/>
          <w:bCs/>
          <w:sz w:val="24"/>
          <w:szCs w:val="24"/>
        </w:rPr>
        <w:fldChar w:fldCharType="begin"/>
      </w:r>
      <w:r w:rsidRPr="00DE600D">
        <w:rPr>
          <w:rFonts w:ascii="Arial Narrow" w:hAnsi="Arial Narrow"/>
          <w:b/>
          <w:bCs/>
          <w:sz w:val="24"/>
          <w:szCs w:val="24"/>
        </w:rPr>
        <w:instrText>HYPERLINK "https://www.floraldaily.com/article/9437866/air-freight-demand-begins-to-decr</w:instrText>
      </w:r>
      <w:r w:rsidRPr="00DE600D">
        <w:rPr>
          <w:rFonts w:ascii="Arial Narrow" w:hAnsi="Arial Narrow"/>
          <w:b/>
          <w:bCs/>
          <w:sz w:val="24"/>
          <w:szCs w:val="24"/>
        </w:rPr>
        <w:instrText>ease-amid-global-economic-turmoil/"</w:instrText>
      </w:r>
      <w:r w:rsidRPr="00DE600D">
        <w:rPr>
          <w:rFonts w:ascii="Arial Narrow" w:hAnsi="Arial Narrow"/>
          <w:b/>
          <w:bCs/>
          <w:sz w:val="24"/>
          <w:szCs w:val="24"/>
        </w:rPr>
      </w:r>
      <w:r w:rsidRPr="00DE600D">
        <w:rPr>
          <w:rFonts w:ascii="Arial Narrow" w:hAnsi="Arial Narrow"/>
          <w:b/>
          <w:bCs/>
          <w:sz w:val="24"/>
          <w:szCs w:val="24"/>
        </w:rPr>
        <w:fldChar w:fldCharType="separate"/>
      </w:r>
      <w:r w:rsidR="00734FE6" w:rsidRPr="00DE600D">
        <w:rPr>
          <w:rStyle w:val="Hyperlink"/>
          <w:rFonts w:ascii="Arial Narrow" w:hAnsi="Arial Narrow"/>
          <w:b/>
          <w:bCs/>
          <w:sz w:val="24"/>
          <w:szCs w:val="24"/>
        </w:rPr>
        <w:t>Air freight demand begins to decrease amid global economic turmoil</w:t>
      </w:r>
      <w:r w:rsidRPr="00DE600D">
        <w:rPr>
          <w:rStyle w:val="Hyperlink"/>
          <w:rFonts w:ascii="Arial Narrow" w:hAnsi="Arial Narrow"/>
          <w:b/>
          <w:bCs/>
          <w:sz w:val="24"/>
          <w:szCs w:val="24"/>
        </w:rPr>
        <w:fldChar w:fldCharType="end"/>
      </w:r>
    </w:p>
    <w:bookmarkEnd w:id="11"/>
    <w:p w14:paraId="4C7B7871" w14:textId="1B27B601" w:rsidR="00734FE6" w:rsidRPr="00A9036D" w:rsidRDefault="00734FE6" w:rsidP="00A9036D">
      <w:pPr>
        <w:pStyle w:val="NormalWeb"/>
        <w:spacing w:before="0" w:beforeAutospacing="0" w:after="0" w:afterAutospacing="0" w:line="300" w:lineRule="auto"/>
        <w:rPr>
          <w:rFonts w:ascii="Arial Narrow" w:hAnsi="Arial Narrow"/>
        </w:rPr>
      </w:pPr>
      <w:r w:rsidRPr="00A9036D">
        <w:rPr>
          <w:rFonts w:ascii="Arial Narrow" w:hAnsi="Arial Narrow"/>
        </w:rPr>
        <w:t>The strong cargo demand that helped airlines stay afloat during the Covid pandemic is showing signs of softening amid growing economic uncertainty. The latter, in part, has been fuelled by decades high inflation. A potential weakening of the air freight market coincides with growing concern in the aviation industry that a resurging passenger traffic situation, which has reduced airlines' reliance on cargo revenue, may be fleeting.</w:t>
      </w:r>
    </w:p>
    <w:p w14:paraId="7A7E12F2" w14:textId="77777777" w:rsidR="00BD4018" w:rsidRPr="00A9036D" w:rsidRDefault="00BD4018" w:rsidP="00A9036D">
      <w:pPr>
        <w:pStyle w:val="Heading1"/>
        <w:spacing w:before="0" w:beforeAutospacing="0" w:after="0" w:afterAutospacing="0" w:line="300" w:lineRule="auto"/>
        <w:rPr>
          <w:rFonts w:ascii="Arial Narrow" w:hAnsi="Arial Narrow"/>
          <w:sz w:val="24"/>
          <w:szCs w:val="24"/>
        </w:rPr>
      </w:pPr>
    </w:p>
    <w:p w14:paraId="77360A98" w14:textId="77777777" w:rsidR="00BD4018" w:rsidRPr="00A9036D" w:rsidRDefault="00BD4018" w:rsidP="00A9036D">
      <w:pPr>
        <w:pStyle w:val="Heading1"/>
        <w:spacing w:before="0" w:beforeAutospacing="0" w:after="0" w:afterAutospacing="0" w:line="300" w:lineRule="auto"/>
        <w:rPr>
          <w:rFonts w:ascii="Arial Narrow" w:hAnsi="Arial Narrow"/>
          <w:sz w:val="24"/>
          <w:szCs w:val="24"/>
        </w:rPr>
      </w:pPr>
    </w:p>
    <w:p w14:paraId="3BA703B5" w14:textId="77777777" w:rsidR="00BD4018" w:rsidRPr="00DE600D" w:rsidRDefault="00BD4018" w:rsidP="00A9036D">
      <w:pPr>
        <w:pStyle w:val="Heading1"/>
        <w:spacing w:before="0" w:beforeAutospacing="0" w:after="0" w:afterAutospacing="0" w:line="300" w:lineRule="auto"/>
        <w:rPr>
          <w:rFonts w:ascii="Arial Narrow" w:hAnsi="Arial Narrow"/>
          <w:sz w:val="24"/>
          <w:szCs w:val="24"/>
        </w:rPr>
      </w:pPr>
    </w:p>
    <w:p w14:paraId="4E791A60" w14:textId="6F416AB1" w:rsidR="00031652" w:rsidRPr="00DE600D" w:rsidRDefault="00031652" w:rsidP="00A9036D">
      <w:pPr>
        <w:pStyle w:val="ListParagraph"/>
        <w:numPr>
          <w:ilvl w:val="1"/>
          <w:numId w:val="2"/>
        </w:numPr>
        <w:spacing w:after="0" w:line="300" w:lineRule="auto"/>
        <w:ind w:hanging="792"/>
        <w:rPr>
          <w:rFonts w:ascii="Arial Narrow" w:hAnsi="Arial Narrow"/>
          <w:b/>
          <w:bCs/>
          <w:sz w:val="24"/>
          <w:szCs w:val="24"/>
        </w:rPr>
      </w:pPr>
      <w:hyperlink r:id="rId70" w:history="1">
        <w:r w:rsidRPr="00DE600D">
          <w:rPr>
            <w:rStyle w:val="Hyperlink"/>
            <w:rFonts w:ascii="Arial Narrow" w:hAnsi="Arial Narrow"/>
            <w:b/>
            <w:bCs/>
            <w:sz w:val="24"/>
            <w:szCs w:val="24"/>
          </w:rPr>
          <w:t>Continued decrease in ocean freight spot rates is positive measure to curb inflation</w:t>
        </w:r>
      </w:hyperlink>
    </w:p>
    <w:p w14:paraId="08CDA958" w14:textId="289A8B09" w:rsidR="00031652" w:rsidRPr="00A9036D" w:rsidRDefault="00031652" w:rsidP="00A9036D">
      <w:pPr>
        <w:pStyle w:val="NormalWeb"/>
        <w:spacing w:before="0" w:beforeAutospacing="0" w:after="0" w:afterAutospacing="0" w:line="300" w:lineRule="auto"/>
        <w:rPr>
          <w:rFonts w:ascii="Arial Narrow" w:hAnsi="Arial Narrow"/>
        </w:rPr>
      </w:pPr>
      <w:r w:rsidRPr="00A9036D">
        <w:rPr>
          <w:rFonts w:ascii="Arial Narrow" w:hAnsi="Arial Narrow"/>
        </w:rPr>
        <w:t xml:space="preserve">With demand cooling from both the consumer and retailer segments, ocean freight spot rates between China and North America are seeing new lows. The ocean freight rates are intrinsically connected to the retail industry as it makes up over half of all imports into the country. While global container lines </w:t>
      </w:r>
      <w:r w:rsidRPr="00A9036D">
        <w:rPr>
          <w:rFonts w:ascii="Arial Narrow" w:hAnsi="Arial Narrow"/>
        </w:rPr>
        <w:lastRenderedPageBreak/>
        <w:t>have tried measures like blanking sails and removing capacity from the market, falling retail demand has pulled down ocean spot freight rates.</w:t>
      </w:r>
    </w:p>
    <w:p w14:paraId="36FBADCA" w14:textId="77777777" w:rsidR="00BD4018" w:rsidRPr="00A9036D" w:rsidRDefault="00BD4018" w:rsidP="00A9036D">
      <w:pPr>
        <w:pStyle w:val="NormalWeb"/>
        <w:spacing w:before="0" w:beforeAutospacing="0" w:after="0" w:afterAutospacing="0" w:line="300" w:lineRule="auto"/>
        <w:rPr>
          <w:rFonts w:ascii="Arial Narrow" w:hAnsi="Arial Narrow"/>
        </w:rPr>
      </w:pPr>
    </w:p>
    <w:p w14:paraId="54E63D94" w14:textId="7046E5DD" w:rsidR="00031652" w:rsidRPr="00A9036D" w:rsidRDefault="00031652" w:rsidP="00A9036D">
      <w:pPr>
        <w:pStyle w:val="NormalWeb"/>
        <w:spacing w:before="0" w:beforeAutospacing="0" w:after="0" w:afterAutospacing="0" w:line="300" w:lineRule="auto"/>
        <w:rPr>
          <w:rFonts w:ascii="Arial Narrow" w:hAnsi="Arial Narrow"/>
        </w:rPr>
      </w:pPr>
      <w:r w:rsidRPr="00A9036D">
        <w:rPr>
          <w:rFonts w:ascii="Arial Narrow" w:hAnsi="Arial Narrow"/>
        </w:rPr>
        <w:t>“The issue of increased freight rates and inflation has been a major topic of discussion in the U.S. markets including the efforts by the U.S. Government and Congress who have been actively involved in trying to curb ocean freight prices including the recent passing of the Ocean Shipping Reform Act of 2022 (OSRA22),” said Levy.</w:t>
      </w:r>
    </w:p>
    <w:p w14:paraId="1FD541D7" w14:textId="77777777" w:rsidR="00031652" w:rsidRPr="00A9036D" w:rsidRDefault="00031652" w:rsidP="00A9036D">
      <w:pPr>
        <w:pStyle w:val="NormalWeb"/>
        <w:spacing w:before="0" w:beforeAutospacing="0" w:after="0" w:afterAutospacing="0" w:line="300" w:lineRule="auto"/>
        <w:rPr>
          <w:rFonts w:ascii="Arial Narrow" w:hAnsi="Arial Narrow"/>
        </w:rPr>
      </w:pPr>
      <w:r w:rsidRPr="00A9036D">
        <w:rPr>
          <w:rFonts w:ascii="Arial Narrow" w:hAnsi="Arial Narrow"/>
        </w:rPr>
        <w:t>This aside, the growth of new import orders has also slowed down, which points to an extended period of volumes staying lower than expected. While it was anticipated that order numbers into China would pour in at high volumes with the loosening of restrictions in Shanghai, it was not to be, as it received a lukewarm response from shippers.</w:t>
      </w:r>
    </w:p>
    <w:p w14:paraId="28F32F7E" w14:textId="77777777" w:rsidR="00BD4018" w:rsidRPr="00A9036D" w:rsidRDefault="00BD4018" w:rsidP="00A9036D">
      <w:pPr>
        <w:pStyle w:val="NormalWeb"/>
        <w:spacing w:before="0" w:beforeAutospacing="0" w:after="0" w:afterAutospacing="0" w:line="300" w:lineRule="auto"/>
        <w:rPr>
          <w:rFonts w:ascii="Arial Narrow" w:hAnsi="Arial Narrow"/>
        </w:rPr>
      </w:pPr>
    </w:p>
    <w:p w14:paraId="51025B6F" w14:textId="226EF0A8" w:rsidR="00031652" w:rsidRPr="00A9036D" w:rsidRDefault="00031652" w:rsidP="00A9036D">
      <w:pPr>
        <w:pStyle w:val="NormalWeb"/>
        <w:spacing w:before="0" w:beforeAutospacing="0" w:after="0" w:afterAutospacing="0" w:line="300" w:lineRule="auto"/>
        <w:rPr>
          <w:rFonts w:ascii="Arial Narrow" w:hAnsi="Arial Narrow"/>
        </w:rPr>
      </w:pPr>
      <w:r w:rsidRPr="00A9036D">
        <w:rPr>
          <w:rFonts w:ascii="Arial Narrow" w:hAnsi="Arial Narrow"/>
        </w:rPr>
        <w:t>The sheer number of disruptions to production in China due to the country’s strict COVID zero restrictions is another cause for a fall in Chinese volumes reaching the U.S.</w:t>
      </w:r>
      <w:r w:rsidR="00BD4018" w:rsidRPr="00A9036D">
        <w:rPr>
          <w:rFonts w:ascii="Arial Narrow" w:hAnsi="Arial Narrow"/>
        </w:rPr>
        <w:t xml:space="preserve"> D</w:t>
      </w:r>
      <w:r w:rsidRPr="00A9036D">
        <w:rPr>
          <w:rFonts w:ascii="Arial Narrow" w:hAnsi="Arial Narrow"/>
        </w:rPr>
        <w:t>ata</w:t>
      </w:r>
      <w:r w:rsidR="00BD4018" w:rsidRPr="00A9036D">
        <w:rPr>
          <w:rFonts w:ascii="Arial Narrow" w:hAnsi="Arial Narrow"/>
        </w:rPr>
        <w:t xml:space="preserve"> , also, </w:t>
      </w:r>
      <w:r w:rsidRPr="00A9036D">
        <w:rPr>
          <w:rFonts w:ascii="Arial Narrow" w:hAnsi="Arial Narrow"/>
        </w:rPr>
        <w:t xml:space="preserve"> indicates that the hike in interest rates by the Fed is another blow to consumerism, as other industries, including services and real estate, see a hit in fortunes. Mortgage rates going up significantly from last year can result in slowing house construction starts, further reducing related retail spending</w:t>
      </w:r>
      <w:r w:rsidR="00BD4018" w:rsidRPr="00A9036D">
        <w:rPr>
          <w:rFonts w:ascii="Arial Narrow" w:hAnsi="Arial Narrow"/>
        </w:rPr>
        <w:t>.</w:t>
      </w:r>
    </w:p>
    <w:p w14:paraId="7289E99E" w14:textId="151320D8" w:rsidR="00D92692" w:rsidRPr="00A9036D" w:rsidRDefault="00D92692" w:rsidP="00A9036D">
      <w:pPr>
        <w:spacing w:after="0" w:line="300" w:lineRule="auto"/>
        <w:rPr>
          <w:rFonts w:ascii="Arial Narrow" w:hAnsi="Arial Narrow" w:cs="Tahoma"/>
          <w:sz w:val="24"/>
          <w:szCs w:val="24"/>
        </w:rPr>
      </w:pPr>
      <w:r w:rsidRPr="00A9036D">
        <w:rPr>
          <w:rFonts w:ascii="Arial Narrow" w:hAnsi="Arial Narrow" w:cs="Tahoma"/>
          <w:sz w:val="24"/>
          <w:szCs w:val="24"/>
        </w:rPr>
        <w:t xml:space="preserve">here </w:t>
      </w:r>
    </w:p>
    <w:p w14:paraId="586767DB" w14:textId="77777777" w:rsidR="00267312" w:rsidRPr="00A9036D" w:rsidRDefault="00267312" w:rsidP="00A9036D">
      <w:pPr>
        <w:spacing w:after="0" w:line="300" w:lineRule="auto"/>
        <w:rPr>
          <w:rFonts w:ascii="Arial Narrow" w:hAnsi="Arial Narrow" w:cs="Tahoma"/>
          <w:sz w:val="24"/>
          <w:szCs w:val="24"/>
        </w:rPr>
      </w:pPr>
    </w:p>
    <w:p w14:paraId="7B5D2113" w14:textId="77777777" w:rsidR="004F1767" w:rsidRPr="00A9036D" w:rsidRDefault="00CF63F8" w:rsidP="00A9036D">
      <w:pPr>
        <w:shd w:val="clear" w:color="auto" w:fill="FFFFCC"/>
        <w:spacing w:after="0" w:line="300" w:lineRule="auto"/>
        <w:rPr>
          <w:rFonts w:ascii="Arial Narrow" w:hAnsi="Arial Narrow" w:cs="Tahoma"/>
          <w:b/>
          <w:sz w:val="24"/>
          <w:szCs w:val="24"/>
        </w:rPr>
      </w:pPr>
      <w:r w:rsidRPr="00A9036D">
        <w:rPr>
          <w:rFonts w:ascii="Arial Narrow" w:hAnsi="Arial Narrow"/>
          <w:noProof/>
          <w:sz w:val="24"/>
          <w:szCs w:val="24"/>
          <w:lang w:eastAsia="en-NZ"/>
        </w:rPr>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124704" cy="655716"/>
                    </a:xfrm>
                    <a:prstGeom prst="rect">
                      <a:avLst/>
                    </a:prstGeom>
                  </pic:spPr>
                </pic:pic>
              </a:graphicData>
            </a:graphic>
          </wp:inline>
        </w:drawing>
      </w:r>
      <w:r w:rsidRPr="00A9036D">
        <w:rPr>
          <w:rFonts w:ascii="Arial Narrow" w:hAnsi="Arial Narrow" w:cs="Tahoma"/>
          <w:b/>
          <w:sz w:val="24"/>
          <w:szCs w:val="24"/>
        </w:rPr>
        <w:t xml:space="preserve">                                                                                                                      </w:t>
      </w:r>
    </w:p>
    <w:p w14:paraId="37F0A91C" w14:textId="77777777" w:rsidR="00BD4018" w:rsidRPr="00A9036D" w:rsidRDefault="00BD4018" w:rsidP="00A9036D">
      <w:pPr>
        <w:pStyle w:val="Heading1"/>
        <w:spacing w:before="0" w:beforeAutospacing="0" w:after="0" w:afterAutospacing="0" w:line="300" w:lineRule="auto"/>
        <w:rPr>
          <w:rFonts w:ascii="Arial Narrow" w:hAnsi="Arial Narrow"/>
          <w:sz w:val="24"/>
          <w:szCs w:val="24"/>
        </w:rPr>
      </w:pPr>
    </w:p>
    <w:p w14:paraId="4006FEF1" w14:textId="69C9459D" w:rsidR="00031652" w:rsidRPr="00DE600D" w:rsidRDefault="00031652" w:rsidP="00A9036D">
      <w:pPr>
        <w:pStyle w:val="ListParagraph"/>
        <w:numPr>
          <w:ilvl w:val="1"/>
          <w:numId w:val="2"/>
        </w:numPr>
        <w:spacing w:after="0" w:line="300" w:lineRule="auto"/>
        <w:ind w:hanging="792"/>
        <w:rPr>
          <w:rFonts w:ascii="Arial Narrow" w:hAnsi="Arial Narrow"/>
          <w:b/>
          <w:bCs/>
          <w:sz w:val="24"/>
          <w:szCs w:val="24"/>
        </w:rPr>
      </w:pPr>
      <w:hyperlink r:id="rId72" w:history="1">
        <w:r w:rsidRPr="00DE600D">
          <w:rPr>
            <w:rStyle w:val="Hyperlink"/>
            <w:rFonts w:ascii="Arial Narrow" w:hAnsi="Arial Narrow"/>
            <w:b/>
            <w:bCs/>
            <w:sz w:val="24"/>
            <w:szCs w:val="24"/>
          </w:rPr>
          <w:t xml:space="preserve">New climate research shows that ‘clean eating’ is complicated </w:t>
        </w:r>
      </w:hyperlink>
    </w:p>
    <w:p w14:paraId="30178813" w14:textId="3EA6B418" w:rsidR="00031652" w:rsidRPr="00A9036D" w:rsidRDefault="00031652" w:rsidP="00A9036D">
      <w:pPr>
        <w:pStyle w:val="NormalWeb"/>
        <w:spacing w:before="0" w:beforeAutospacing="0" w:after="0" w:afterAutospacing="0" w:line="300" w:lineRule="auto"/>
        <w:rPr>
          <w:rFonts w:ascii="Arial Narrow" w:hAnsi="Arial Narrow"/>
        </w:rPr>
      </w:pPr>
      <w:r w:rsidRPr="00A9036D">
        <w:rPr>
          <w:rFonts w:ascii="Arial Narrow" w:hAnsi="Arial Narrow"/>
        </w:rPr>
        <w:t>For a while now, climate-conscious consumers have embraced plant-based diets as a way to avoid the emissions-heavy meat industry. However, new research suggests a low-carbon diet is more complicated than it seems.</w:t>
      </w:r>
      <w:r w:rsidR="00BD4018" w:rsidRPr="00A9036D">
        <w:rPr>
          <w:rFonts w:ascii="Arial Narrow" w:hAnsi="Arial Narrow"/>
        </w:rPr>
        <w:t xml:space="preserve"> </w:t>
      </w:r>
      <w:r w:rsidRPr="00A9036D">
        <w:rPr>
          <w:rFonts w:ascii="Arial Narrow" w:hAnsi="Arial Narrow"/>
        </w:rPr>
        <w:t xml:space="preserve">The global transportation of food produces up to 7.5 times more greenhouse-gas emissions than previously estimated, according to a peer-reviewed study published in the journal </w:t>
      </w:r>
      <w:r w:rsidRPr="00A9036D">
        <w:rPr>
          <w:rStyle w:val="Emphasis"/>
          <w:rFonts w:ascii="Arial Narrow" w:hAnsi="Arial Narrow"/>
        </w:rPr>
        <w:t>Nature Food.</w:t>
      </w:r>
      <w:r w:rsidRPr="00A9036D">
        <w:rPr>
          <w:rFonts w:ascii="Arial Narrow" w:hAnsi="Arial Narrow"/>
        </w:rPr>
        <w:t xml:space="preserve"> More than one-third of those emissions are generated by the international trade of fruits and vegetables, nearly twice what’s produced by growing them, according to the paper.</w:t>
      </w:r>
    </w:p>
    <w:p w14:paraId="4192AEF6" w14:textId="77777777" w:rsidR="00BD4018" w:rsidRPr="00A9036D" w:rsidRDefault="00BD4018" w:rsidP="00A9036D">
      <w:pPr>
        <w:pStyle w:val="NormalWeb"/>
        <w:spacing w:before="0" w:beforeAutospacing="0" w:after="0" w:afterAutospacing="0" w:line="300" w:lineRule="auto"/>
        <w:rPr>
          <w:rFonts w:ascii="Arial Narrow" w:hAnsi="Arial Narrow"/>
        </w:rPr>
      </w:pPr>
    </w:p>
    <w:p w14:paraId="596233C9" w14:textId="74F1E74E" w:rsidR="00031652" w:rsidRPr="00A9036D" w:rsidRDefault="00031652" w:rsidP="00A9036D">
      <w:pPr>
        <w:pStyle w:val="NormalWeb"/>
        <w:spacing w:before="0" w:beforeAutospacing="0" w:after="0" w:afterAutospacing="0" w:line="300" w:lineRule="auto"/>
        <w:rPr>
          <w:rFonts w:ascii="Arial Narrow" w:hAnsi="Arial Narrow"/>
        </w:rPr>
      </w:pPr>
      <w:r w:rsidRPr="00A9036D">
        <w:rPr>
          <w:rFonts w:ascii="Arial Narrow" w:hAnsi="Arial Narrow"/>
        </w:rPr>
        <w:t>Demand by wealthy countries for year-round fresh fruits and vegetables, plus other agriculture products, is responsible for 46% of “food-mile” emissions even though those nations account for only 12.5% of the global population. The study complicates carbon calculations around plant-based diets. While livestock raised for meat is responsible for the bulk of agricultural production emissions, fruits and vegetables are particularly carbon-intensive to ship due to their bulk and the need for refrigeration during transport, according to the researchers.</w:t>
      </w:r>
    </w:p>
    <w:p w14:paraId="7F43861B" w14:textId="5C7CB3DE" w:rsidR="00BD4018" w:rsidRPr="00A9036D" w:rsidRDefault="00BD4018" w:rsidP="00A9036D">
      <w:pPr>
        <w:pStyle w:val="NormalWeb"/>
        <w:spacing w:before="0" w:beforeAutospacing="0" w:after="0" w:afterAutospacing="0" w:line="300" w:lineRule="auto"/>
        <w:rPr>
          <w:rFonts w:ascii="Arial Narrow" w:hAnsi="Arial Narrow"/>
        </w:rPr>
      </w:pPr>
    </w:p>
    <w:p w14:paraId="370D2171" w14:textId="0DC8C512" w:rsidR="00BD4018" w:rsidRPr="00A9036D" w:rsidRDefault="00BD4018" w:rsidP="00A9036D">
      <w:pPr>
        <w:pStyle w:val="NormalWeb"/>
        <w:spacing w:before="0" w:beforeAutospacing="0" w:after="0" w:afterAutospacing="0" w:line="300" w:lineRule="auto"/>
        <w:rPr>
          <w:rFonts w:ascii="Arial Narrow" w:hAnsi="Arial Narrow"/>
        </w:rPr>
      </w:pPr>
    </w:p>
    <w:p w14:paraId="5CCBFDF6" w14:textId="77777777" w:rsidR="001A1052" w:rsidRPr="00A9036D" w:rsidRDefault="001A1052" w:rsidP="00A9036D">
      <w:pPr>
        <w:pStyle w:val="NormalWeb"/>
        <w:spacing w:before="0" w:beforeAutospacing="0" w:after="0" w:afterAutospacing="0" w:line="300" w:lineRule="auto"/>
        <w:rPr>
          <w:rFonts w:ascii="Arial Narrow" w:hAnsi="Arial Narrow"/>
        </w:rPr>
      </w:pPr>
    </w:p>
    <w:bookmarkStart w:id="12" w:name="_Hlk107226261"/>
    <w:p w14:paraId="18DABF9B" w14:textId="77777777" w:rsidR="001A1052" w:rsidRPr="00DE600D" w:rsidRDefault="001A1052" w:rsidP="00A9036D">
      <w:pPr>
        <w:pStyle w:val="ListParagraph"/>
        <w:numPr>
          <w:ilvl w:val="1"/>
          <w:numId w:val="2"/>
        </w:numPr>
        <w:spacing w:after="0" w:line="300" w:lineRule="auto"/>
        <w:ind w:hanging="792"/>
        <w:rPr>
          <w:rFonts w:ascii="Arial Narrow" w:hAnsi="Arial Narrow"/>
          <w:b/>
          <w:bCs/>
          <w:sz w:val="24"/>
          <w:szCs w:val="24"/>
        </w:rPr>
      </w:pPr>
      <w:r w:rsidRPr="00DE600D">
        <w:rPr>
          <w:rStyle w:val="Hyperlink"/>
          <w:rFonts w:ascii="Arial Narrow" w:hAnsi="Arial Narrow"/>
          <w:b/>
          <w:bCs/>
          <w:sz w:val="24"/>
          <w:szCs w:val="24"/>
        </w:rPr>
        <w:lastRenderedPageBreak/>
        <w:fldChar w:fldCharType="begin"/>
      </w:r>
      <w:r w:rsidRPr="00DE600D">
        <w:rPr>
          <w:rStyle w:val="Hyperlink"/>
          <w:rFonts w:ascii="Arial Narrow" w:hAnsi="Arial Narrow"/>
          <w:b/>
          <w:bCs/>
          <w:sz w:val="24"/>
          <w:szCs w:val="24"/>
        </w:rPr>
        <w:instrText>HYPERLINK "https://www.freshplaza.com/article/9438195/the-world-can-be-fed-with-only-plant-based-food/"</w:instrText>
      </w:r>
      <w:r w:rsidRPr="00DE600D">
        <w:rPr>
          <w:rStyle w:val="Hyperlink"/>
          <w:rFonts w:ascii="Arial Narrow" w:hAnsi="Arial Narrow"/>
          <w:b/>
          <w:bCs/>
          <w:sz w:val="24"/>
          <w:szCs w:val="24"/>
        </w:rPr>
      </w:r>
      <w:r w:rsidRPr="00DE600D">
        <w:rPr>
          <w:rStyle w:val="Hyperlink"/>
          <w:rFonts w:ascii="Arial Narrow" w:hAnsi="Arial Narrow"/>
          <w:b/>
          <w:bCs/>
          <w:sz w:val="24"/>
          <w:szCs w:val="24"/>
        </w:rPr>
        <w:fldChar w:fldCharType="separate"/>
      </w:r>
      <w:r w:rsidRPr="00DE600D">
        <w:rPr>
          <w:rStyle w:val="Hyperlink"/>
          <w:rFonts w:ascii="Arial Narrow" w:hAnsi="Arial Narrow"/>
          <w:b/>
          <w:bCs/>
          <w:sz w:val="24"/>
          <w:szCs w:val="24"/>
        </w:rPr>
        <w:t>'The world can be fed with only plant-based food'</w:t>
      </w:r>
      <w:r w:rsidRPr="00DE600D">
        <w:rPr>
          <w:rStyle w:val="Hyperlink"/>
          <w:rFonts w:ascii="Arial Narrow" w:hAnsi="Arial Narrow"/>
          <w:b/>
          <w:bCs/>
          <w:sz w:val="24"/>
          <w:szCs w:val="24"/>
        </w:rPr>
        <w:fldChar w:fldCharType="end"/>
      </w:r>
    </w:p>
    <w:bookmarkEnd w:id="12"/>
    <w:p w14:paraId="1AF54CBE" w14:textId="77777777" w:rsidR="001A1052" w:rsidRPr="00A9036D" w:rsidRDefault="001A1052" w:rsidP="00A9036D">
      <w:pPr>
        <w:pStyle w:val="NormalWeb"/>
        <w:spacing w:before="0" w:beforeAutospacing="0" w:after="0" w:afterAutospacing="0" w:line="300" w:lineRule="auto"/>
        <w:rPr>
          <w:rFonts w:ascii="Arial Narrow" w:hAnsi="Arial Narrow"/>
        </w:rPr>
      </w:pPr>
      <w:r w:rsidRPr="00A9036D">
        <w:rPr>
          <w:rFonts w:ascii="Arial Narrow" w:hAnsi="Arial Narrow"/>
        </w:rPr>
        <w:t xml:space="preserve">Sufficient plant proteins are produced in the world to feed todays world's population, says Dr. Stacy Pyett, Program Manager Proteins for Life at WUR. If all consumers on earth switch to a plant-based diet, more plant proteins will become available for human consumption, says Pyett, because currently roughly half of the plant proteins are used as animal feed. The amount of available vegetable proteins is more than sufficient </w:t>
      </w:r>
      <w:r w:rsidRPr="00A9036D">
        <w:rPr>
          <w:rFonts w:ascii="Arial Narrow" w:hAnsi="Arial Narrow"/>
          <w:i/>
          <w:iCs/>
        </w:rPr>
        <w:t>The article contains her rationale  the calculations  which show t</w:t>
      </w:r>
      <w:r w:rsidRPr="00A9036D">
        <w:rPr>
          <w:rFonts w:ascii="Arial Narrow" w:hAnsi="Arial Narrow"/>
        </w:rPr>
        <w:t xml:space="preserve">he worldwide availability of vegetable proteins (346 million tons) is more than sufficient to meet the worldwide need for proteins in the human diet(227 million tons). Further the current diet requires an average of 0.17 hectares of agricultural land per person per day, while the vegan diet only requires 0.12 hectares. So with a completely plant-based diet you need almost 30 percent less agricultural land in the world, </w:t>
      </w:r>
    </w:p>
    <w:p w14:paraId="4F8DC7AD" w14:textId="77777777" w:rsidR="001A1052" w:rsidRPr="00A9036D" w:rsidRDefault="001A1052" w:rsidP="00A9036D">
      <w:pPr>
        <w:spacing w:after="0" w:line="300" w:lineRule="auto"/>
        <w:rPr>
          <w:rFonts w:ascii="Arial Narrow" w:eastAsia="Times New Roman" w:hAnsi="Arial Narrow" w:cs="Times New Roman"/>
          <w:b/>
          <w:bCs/>
          <w:kern w:val="36"/>
          <w:sz w:val="24"/>
          <w:szCs w:val="24"/>
          <w:lang w:eastAsia="en-NZ"/>
        </w:rPr>
      </w:pPr>
    </w:p>
    <w:p w14:paraId="6A3CEEEC" w14:textId="7E5A3B91" w:rsidR="00BD4018" w:rsidRDefault="00BD4018" w:rsidP="00A9036D">
      <w:pPr>
        <w:pStyle w:val="NormalWeb"/>
        <w:spacing w:before="0" w:beforeAutospacing="0" w:after="0" w:afterAutospacing="0" w:line="300" w:lineRule="auto"/>
        <w:rPr>
          <w:rFonts w:ascii="Arial Narrow" w:hAnsi="Arial Narrow"/>
        </w:rPr>
      </w:pPr>
    </w:p>
    <w:p w14:paraId="66AC21A2" w14:textId="77777777" w:rsidR="0035713C" w:rsidRPr="00A9036D" w:rsidRDefault="0035713C" w:rsidP="00A9036D">
      <w:pPr>
        <w:pStyle w:val="NormalWeb"/>
        <w:spacing w:before="0" w:beforeAutospacing="0" w:after="0" w:afterAutospacing="0" w:line="300" w:lineRule="auto"/>
        <w:rPr>
          <w:rFonts w:ascii="Arial Narrow" w:hAnsi="Arial Narrow"/>
        </w:rPr>
      </w:pPr>
    </w:p>
    <w:p w14:paraId="0BFC21F9" w14:textId="3D21C920" w:rsidR="00791DB6" w:rsidRPr="00DE600D" w:rsidRDefault="0089719C" w:rsidP="00A9036D">
      <w:pPr>
        <w:pStyle w:val="ListParagraph"/>
        <w:numPr>
          <w:ilvl w:val="1"/>
          <w:numId w:val="2"/>
        </w:numPr>
        <w:spacing w:after="0" w:line="300" w:lineRule="auto"/>
        <w:ind w:hanging="792"/>
        <w:rPr>
          <w:rFonts w:ascii="Arial Narrow" w:hAnsi="Arial Narrow"/>
          <w:b/>
          <w:bCs/>
          <w:sz w:val="24"/>
          <w:szCs w:val="24"/>
        </w:rPr>
      </w:pPr>
      <w:hyperlink r:id="rId73" w:history="1">
        <w:r w:rsidR="00791DB6" w:rsidRPr="00DE600D">
          <w:rPr>
            <w:rStyle w:val="Hyperlink"/>
            <w:rFonts w:ascii="Arial Narrow" w:hAnsi="Arial Narrow"/>
            <w:b/>
            <w:bCs/>
            <w:sz w:val="24"/>
            <w:szCs w:val="24"/>
          </w:rPr>
          <w:t>Organic the benchmark for advanced regenerative farming</w:t>
        </w:r>
      </w:hyperlink>
    </w:p>
    <w:p w14:paraId="1721C963" w14:textId="77777777" w:rsidR="00791DB6" w:rsidRPr="00A9036D" w:rsidRDefault="00791DB6" w:rsidP="00A9036D">
      <w:pPr>
        <w:pStyle w:val="NormalWeb"/>
        <w:spacing w:before="0" w:beforeAutospacing="0" w:after="0" w:afterAutospacing="0" w:line="300" w:lineRule="auto"/>
        <w:rPr>
          <w:rFonts w:ascii="Arial Narrow" w:hAnsi="Arial Narrow"/>
        </w:rPr>
      </w:pPr>
      <w:r w:rsidRPr="00A9036D">
        <w:rPr>
          <w:rFonts w:ascii="Arial Narrow" w:hAnsi="Arial Narrow"/>
        </w:rPr>
        <w:t>OF&amp;G (Organic Farmers &amp; Growers), the largest certifier of organic land in the UK, has published a policy paper to clarify the position of organic within the context of regenerative agriculture.</w:t>
      </w:r>
    </w:p>
    <w:p w14:paraId="06378D05" w14:textId="77777777" w:rsidR="00791DB6" w:rsidRPr="00A9036D" w:rsidRDefault="00791DB6" w:rsidP="00A9036D">
      <w:pPr>
        <w:pStyle w:val="NormalWeb"/>
        <w:spacing w:before="0" w:beforeAutospacing="0" w:after="0" w:afterAutospacing="0" w:line="300" w:lineRule="auto"/>
        <w:rPr>
          <w:rFonts w:ascii="Arial Narrow" w:hAnsi="Arial Narrow"/>
        </w:rPr>
      </w:pPr>
      <w:r w:rsidRPr="00A9036D">
        <w:rPr>
          <w:rFonts w:ascii="Arial Narrow" w:hAnsi="Arial Narrow"/>
        </w:rPr>
        <w:t>According to chief executive Roger Kerr, the term ‘regenerative agriculture’ has gained traction in recent years, but risks creating confusion. More than 85 per cent of OF&amp;G’s licensees express concern over the lack of a clear definition.</w:t>
      </w:r>
    </w:p>
    <w:p w14:paraId="1C29B92F" w14:textId="77777777" w:rsidR="00791DB6" w:rsidRPr="00A9036D" w:rsidRDefault="00791DB6" w:rsidP="00A9036D">
      <w:pPr>
        <w:pStyle w:val="NormalWeb"/>
        <w:spacing w:before="0" w:beforeAutospacing="0" w:after="0" w:afterAutospacing="0" w:line="300" w:lineRule="auto"/>
        <w:rPr>
          <w:rFonts w:ascii="Arial Narrow" w:hAnsi="Arial Narrow"/>
        </w:rPr>
      </w:pPr>
      <w:r w:rsidRPr="00A9036D">
        <w:rPr>
          <w:rFonts w:ascii="Arial Narrow" w:hAnsi="Arial Narrow"/>
        </w:rPr>
        <w:t>An analysis of 279 published articles on regenerative agriculture by researchers at Wageningen University showed that different principles and practices were being used to guide their interpretation, OF&amp;G stated.</w:t>
      </w:r>
    </w:p>
    <w:p w14:paraId="07B1F4AD" w14:textId="459DDB74" w:rsidR="00791DB6" w:rsidRPr="00A9036D" w:rsidRDefault="00791DB6" w:rsidP="00A9036D">
      <w:pPr>
        <w:pStyle w:val="picture"/>
        <w:spacing w:before="0" w:beforeAutospacing="0" w:after="0" w:afterAutospacing="0" w:line="300" w:lineRule="auto"/>
        <w:rPr>
          <w:rFonts w:ascii="Arial Narrow" w:hAnsi="Arial Narrow"/>
        </w:rPr>
      </w:pPr>
      <w:r w:rsidRPr="00A9036D">
        <w:rPr>
          <w:rFonts w:ascii="Arial Narrow" w:hAnsi="Arial Narrow"/>
          <w:noProof/>
        </w:rPr>
        <w:drawing>
          <wp:inline distT="0" distB="0" distL="0" distR="0" wp14:anchorId="4F2CFD3E" wp14:editId="1F7AB488">
            <wp:extent cx="4976220" cy="3924300"/>
            <wp:effectExtent l="0" t="0" r="0" b="0"/>
            <wp:docPr id="26" name="Picture 26" descr="OF&am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am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78261" cy="3925910"/>
                    </a:xfrm>
                    <a:prstGeom prst="rect">
                      <a:avLst/>
                    </a:prstGeom>
                    <a:noFill/>
                    <a:ln>
                      <a:noFill/>
                    </a:ln>
                  </pic:spPr>
                </pic:pic>
              </a:graphicData>
            </a:graphic>
          </wp:inline>
        </w:drawing>
      </w:r>
    </w:p>
    <w:p w14:paraId="4225C372" w14:textId="77777777" w:rsidR="00A749CC" w:rsidRPr="00A9036D" w:rsidRDefault="00A749CC" w:rsidP="00A9036D">
      <w:pPr>
        <w:pStyle w:val="NormalWeb"/>
        <w:spacing w:before="0" w:beforeAutospacing="0" w:after="0" w:afterAutospacing="0" w:line="300" w:lineRule="auto"/>
        <w:rPr>
          <w:rFonts w:ascii="Arial Narrow" w:hAnsi="Arial Narrow"/>
        </w:rPr>
      </w:pPr>
    </w:p>
    <w:p w14:paraId="40C9E623" w14:textId="4DB9897B" w:rsidR="00791DB6" w:rsidRPr="00A9036D" w:rsidRDefault="00791DB6" w:rsidP="00A9036D">
      <w:pPr>
        <w:pStyle w:val="NormalWeb"/>
        <w:spacing w:before="0" w:beforeAutospacing="0" w:after="0" w:afterAutospacing="0" w:line="300" w:lineRule="auto"/>
        <w:rPr>
          <w:rFonts w:ascii="Arial Narrow" w:hAnsi="Arial Narrow"/>
        </w:rPr>
      </w:pPr>
      <w:r w:rsidRPr="00A9036D">
        <w:rPr>
          <w:rFonts w:ascii="Arial Narrow" w:hAnsi="Arial Narrow"/>
        </w:rPr>
        <w:t>“For over 70 years, organic production has focused on strengthening the health of soils,” said Kerr. “Organic producers already undertake regenerative practices, day in, day out, as they implement clear and legally binding organic production standards. Organic prohibits the use of artificial fertilisers and synthetic biocides that are known to impact climate change and biodiversity loss.</w:t>
      </w:r>
      <w:r w:rsidR="00DE600D">
        <w:rPr>
          <w:rFonts w:ascii="Arial Narrow" w:hAnsi="Arial Narrow"/>
        </w:rPr>
        <w:t xml:space="preserve"> </w:t>
      </w:r>
      <w:r w:rsidRPr="00A9036D">
        <w:rPr>
          <w:rFonts w:ascii="Arial Narrow" w:hAnsi="Arial Narrow"/>
        </w:rPr>
        <w:t>According to OF&amp;G, organic management has a proven positive impact on soil-based greenhouse gas emissions and soil health. “On average the climate protection performance of organic results in 1,082kg CO2-equivalent per hectare per year, due to lower greenhouse gas emissions and increased carbon sequestration in soils,” it stated.</w:t>
      </w:r>
    </w:p>
    <w:p w14:paraId="7922DA86" w14:textId="49263712" w:rsidR="00A749CC" w:rsidRPr="00A9036D" w:rsidRDefault="00A749CC" w:rsidP="00A9036D">
      <w:pPr>
        <w:pStyle w:val="NormalWeb"/>
        <w:spacing w:before="0" w:beforeAutospacing="0" w:after="0" w:afterAutospacing="0" w:line="300" w:lineRule="auto"/>
        <w:rPr>
          <w:rFonts w:ascii="Arial Narrow" w:hAnsi="Arial Narrow"/>
        </w:rPr>
      </w:pPr>
    </w:p>
    <w:p w14:paraId="61952192" w14:textId="77777777" w:rsidR="009A7B22" w:rsidRPr="00A9036D" w:rsidRDefault="009A7B22" w:rsidP="00A9036D">
      <w:pPr>
        <w:spacing w:after="0" w:line="300" w:lineRule="auto"/>
        <w:rPr>
          <w:rFonts w:ascii="Arial Narrow" w:eastAsia="Times New Roman" w:hAnsi="Arial Narrow" w:cs="Times New Roman"/>
          <w:b/>
          <w:bCs/>
          <w:kern w:val="36"/>
          <w:sz w:val="24"/>
          <w:szCs w:val="24"/>
          <w:lang w:eastAsia="en-NZ"/>
        </w:rPr>
      </w:pPr>
    </w:p>
    <w:p w14:paraId="3ECACAA4" w14:textId="00E4B8E0" w:rsidR="004F1767" w:rsidRPr="00DE600D" w:rsidRDefault="00257A69" w:rsidP="00A9036D">
      <w:pPr>
        <w:spacing w:after="0" w:line="300" w:lineRule="auto"/>
        <w:rPr>
          <w:rStyle w:val="Hyperlink"/>
          <w:rFonts w:ascii="Arial Narrow" w:hAnsi="Arial Narrow" w:cs="Tahoma"/>
          <w:sz w:val="24"/>
          <w:szCs w:val="24"/>
        </w:rPr>
      </w:pPr>
      <w:r w:rsidRPr="00DE600D">
        <w:rPr>
          <w:rFonts w:ascii="Arial Narrow" w:eastAsia="Times New Roman" w:hAnsi="Arial Narrow" w:cs="Times New Roman"/>
          <w:kern w:val="36"/>
          <w:sz w:val="24"/>
          <w:szCs w:val="24"/>
          <w:lang w:eastAsia="en-NZ"/>
        </w:rPr>
        <w:fldChar w:fldCharType="begin"/>
      </w:r>
      <w:r w:rsidRPr="00DE600D">
        <w:rPr>
          <w:rFonts w:ascii="Arial Narrow" w:eastAsia="Times New Roman" w:hAnsi="Arial Narrow" w:cs="Times New Roman"/>
          <w:kern w:val="36"/>
          <w:sz w:val="24"/>
          <w:szCs w:val="24"/>
          <w:lang w:eastAsia="en-NZ"/>
        </w:rPr>
        <w:instrText xml:space="preserve"> HYPERLINK "https://www.hortidaily.com/article/9439007/shedding-light-on-the-impact-of-microplastics-on-lentil-seedling-growth/" </w:instrText>
      </w:r>
      <w:r w:rsidRPr="00DE600D">
        <w:rPr>
          <w:rFonts w:ascii="Arial Narrow" w:eastAsia="Times New Roman" w:hAnsi="Arial Narrow" w:cs="Times New Roman"/>
          <w:kern w:val="36"/>
          <w:sz w:val="24"/>
          <w:szCs w:val="24"/>
          <w:lang w:eastAsia="en-NZ"/>
        </w:rPr>
      </w:r>
      <w:r w:rsidRPr="00DE600D">
        <w:rPr>
          <w:rFonts w:ascii="Arial Narrow" w:eastAsia="Times New Roman" w:hAnsi="Arial Narrow" w:cs="Times New Roman"/>
          <w:kern w:val="36"/>
          <w:sz w:val="24"/>
          <w:szCs w:val="24"/>
          <w:lang w:eastAsia="en-NZ"/>
        </w:rPr>
        <w:fldChar w:fldCharType="separate"/>
      </w:r>
    </w:p>
    <w:p w14:paraId="666DB0B9" w14:textId="0C7DCDAB" w:rsidR="00257A69" w:rsidRPr="00DE600D" w:rsidRDefault="00DE600D" w:rsidP="00A9036D">
      <w:pPr>
        <w:pStyle w:val="ListParagraph"/>
        <w:numPr>
          <w:ilvl w:val="1"/>
          <w:numId w:val="2"/>
        </w:numPr>
        <w:spacing w:after="0" w:line="300" w:lineRule="auto"/>
        <w:ind w:hanging="792"/>
        <w:rPr>
          <w:rFonts w:ascii="Arial Narrow" w:hAnsi="Arial Narrow"/>
          <w:sz w:val="24"/>
          <w:szCs w:val="24"/>
        </w:rPr>
      </w:pPr>
      <w:r>
        <w:rPr>
          <w:rStyle w:val="Hyperlink"/>
          <w:rFonts w:ascii="Arial Narrow" w:hAnsi="Arial Narrow"/>
          <w:sz w:val="24"/>
          <w:szCs w:val="24"/>
        </w:rPr>
        <w:t>M</w:t>
      </w:r>
      <w:r w:rsidR="00257A69" w:rsidRPr="00DE600D">
        <w:rPr>
          <w:rStyle w:val="Hyperlink"/>
          <w:rFonts w:ascii="Arial Narrow" w:hAnsi="Arial Narrow"/>
          <w:sz w:val="24"/>
          <w:szCs w:val="24"/>
        </w:rPr>
        <w:t xml:space="preserve">icroplastics </w:t>
      </w:r>
      <w:r>
        <w:rPr>
          <w:rStyle w:val="Hyperlink"/>
          <w:rFonts w:ascii="Arial Narrow" w:hAnsi="Arial Narrow"/>
          <w:sz w:val="24"/>
          <w:szCs w:val="24"/>
        </w:rPr>
        <w:t>decrease</w:t>
      </w:r>
      <w:r w:rsidR="00257A69" w:rsidRPr="00DE600D">
        <w:rPr>
          <w:rStyle w:val="Hyperlink"/>
          <w:rFonts w:ascii="Arial Narrow" w:hAnsi="Arial Narrow"/>
          <w:sz w:val="24"/>
          <w:szCs w:val="24"/>
        </w:rPr>
        <w:t xml:space="preserve"> lentil seedling growth</w:t>
      </w:r>
      <w:r w:rsidR="00257A69" w:rsidRPr="00DE600D">
        <w:rPr>
          <w:rFonts w:ascii="Arial Narrow" w:hAnsi="Arial Narrow"/>
          <w:sz w:val="24"/>
          <w:szCs w:val="24"/>
        </w:rPr>
        <w:fldChar w:fldCharType="end"/>
      </w:r>
    </w:p>
    <w:p w14:paraId="4333ABCC" w14:textId="0AB55935" w:rsidR="00267312" w:rsidRPr="00A9036D" w:rsidRDefault="00257A69" w:rsidP="00A9036D">
      <w:pPr>
        <w:pStyle w:val="NormalWeb"/>
        <w:spacing w:before="0" w:beforeAutospacing="0" w:after="0" w:afterAutospacing="0" w:line="300" w:lineRule="auto"/>
        <w:rPr>
          <w:rFonts w:ascii="Arial Narrow" w:hAnsi="Arial Narrow" w:cs="Tahoma"/>
        </w:rPr>
      </w:pPr>
      <w:r w:rsidRPr="00A9036D">
        <w:rPr>
          <w:rFonts w:ascii="Arial Narrow" w:hAnsi="Arial Narrow"/>
        </w:rPr>
        <w:t>Microplastic pollution is known to negatively impact seed germination and seedling growth. Although some studies have demonstrated the effects of microplastics on seed germination, the impact of microplastics on the internal biological activity of seeds remained unknown. Now, a group of researchers has used biospeckle optical coherence tomography to reveal that microplastics significantly hinder the internal activity in lentil seeds during germination and can lead to stunted growth at later stages</w:t>
      </w:r>
      <w:r w:rsidR="009A7B22" w:rsidRPr="00A9036D">
        <w:rPr>
          <w:rFonts w:ascii="Arial Narrow" w:hAnsi="Arial Narrow"/>
        </w:rPr>
        <w:t>---</w:t>
      </w:r>
      <w:r w:rsidRPr="00A9036D">
        <w:rPr>
          <w:rFonts w:ascii="Arial Narrow" w:hAnsi="Arial Narrow"/>
        </w:rPr>
        <w:t>. This is likely due to the physical blockage of pores, which leads to stunted growth at later stages,” says Prof. Rajagopalan</w:t>
      </w:r>
      <w:r w:rsidR="009A7B22" w:rsidRPr="00A9036D">
        <w:rPr>
          <w:rFonts w:ascii="Arial Narrow" w:hAnsi="Arial Narrow"/>
        </w:rPr>
        <w:t>, one of the researchers</w:t>
      </w:r>
      <w:r w:rsidRPr="00A9036D">
        <w:rPr>
          <w:rFonts w:ascii="Arial Narrow" w:hAnsi="Arial Narrow"/>
        </w:rPr>
        <w:t> </w:t>
      </w:r>
      <w:r w:rsidRPr="00A9036D">
        <w:rPr>
          <w:rFonts w:ascii="Arial Narrow" w:hAnsi="Arial Narrow"/>
        </w:rPr>
        <w:br/>
        <w:t> </w:t>
      </w:r>
    </w:p>
    <w:p w14:paraId="6705DC57" w14:textId="77777777" w:rsidR="00267312" w:rsidRPr="00A9036D" w:rsidRDefault="00267312" w:rsidP="00A9036D">
      <w:pPr>
        <w:spacing w:after="0" w:line="300" w:lineRule="auto"/>
        <w:rPr>
          <w:rFonts w:ascii="Arial Narrow" w:hAnsi="Arial Narrow" w:cs="Tahoma"/>
          <w:sz w:val="24"/>
          <w:szCs w:val="24"/>
        </w:rPr>
      </w:pPr>
    </w:p>
    <w:p w14:paraId="46691813" w14:textId="43A01679" w:rsidR="0064093A" w:rsidRPr="00A9036D" w:rsidRDefault="0064093A" w:rsidP="00A9036D">
      <w:pPr>
        <w:spacing w:after="0" w:line="300" w:lineRule="auto"/>
        <w:rPr>
          <w:rFonts w:ascii="Arial Narrow" w:hAnsi="Arial Narrow" w:cs="Tahoma"/>
          <w:sz w:val="24"/>
          <w:szCs w:val="24"/>
        </w:rPr>
      </w:pPr>
      <w:r w:rsidRPr="00A9036D">
        <w:rPr>
          <w:rFonts w:ascii="Arial Narrow" w:hAnsi="Arial Narrow" w:cs="Tahoma"/>
          <w:b/>
          <w:sz w:val="24"/>
          <w:szCs w:val="24"/>
        </w:rPr>
        <w:t>Subscribe/ Unsubscribe</w:t>
      </w:r>
      <w:r w:rsidRPr="00A9036D">
        <w:rPr>
          <w:rFonts w:ascii="Arial Narrow" w:hAnsi="Arial Narrow" w:cs="Tahoma"/>
          <w:sz w:val="24"/>
          <w:szCs w:val="24"/>
        </w:rPr>
        <w:t xml:space="preserve"> If you no longer wish to receive this </w:t>
      </w:r>
      <w:r w:rsidR="00F151C8" w:rsidRPr="00A9036D">
        <w:rPr>
          <w:rFonts w:ascii="Arial Narrow" w:hAnsi="Arial Narrow" w:cs="Tahoma"/>
          <w:sz w:val="24"/>
          <w:szCs w:val="24"/>
        </w:rPr>
        <w:t>email,</w:t>
      </w:r>
      <w:r w:rsidRPr="00A9036D">
        <w:rPr>
          <w:rFonts w:ascii="Arial Narrow" w:hAnsi="Arial Narrow" w:cs="Tahoma"/>
          <w:sz w:val="24"/>
          <w:szCs w:val="24"/>
        </w:rPr>
        <w:t xml:space="preserve"> please send a note to </w:t>
      </w:r>
      <w:hyperlink r:id="rId75" w:history="1">
        <w:r w:rsidRPr="00A9036D">
          <w:rPr>
            <w:rStyle w:val="Hyperlink"/>
            <w:rFonts w:ascii="Arial Narrow" w:hAnsi="Arial Narrow" w:cs="Tahoma"/>
            <w:sz w:val="24"/>
            <w:szCs w:val="24"/>
          </w:rPr>
          <w:t>info@pmac.co.nz</w:t>
        </w:r>
      </w:hyperlink>
      <w:r w:rsidRPr="00A9036D">
        <w:rPr>
          <w:rFonts w:ascii="Arial Narrow" w:hAnsi="Arial Narrow" w:cs="Tahoma"/>
          <w:sz w:val="24"/>
          <w:szCs w:val="24"/>
        </w:rPr>
        <w:t xml:space="preserve">  asking to be added/ removed and providing the nominated email address </w:t>
      </w:r>
    </w:p>
    <w:p w14:paraId="48CD7AC7" w14:textId="77777777" w:rsidR="0064093A" w:rsidRPr="00A9036D" w:rsidRDefault="0064093A" w:rsidP="00A9036D">
      <w:pPr>
        <w:spacing w:after="0" w:line="300" w:lineRule="auto"/>
        <w:rPr>
          <w:rFonts w:ascii="Arial Narrow" w:hAnsi="Arial Narrow" w:cs="Tahoma"/>
          <w:sz w:val="24"/>
          <w:szCs w:val="24"/>
        </w:rPr>
      </w:pPr>
    </w:p>
    <w:p w14:paraId="0DEBF106" w14:textId="6A02AAFF" w:rsidR="0064093A" w:rsidRPr="00A9036D" w:rsidRDefault="0064093A" w:rsidP="00A9036D">
      <w:pPr>
        <w:spacing w:after="0" w:line="300" w:lineRule="auto"/>
        <w:rPr>
          <w:rFonts w:ascii="Arial Narrow" w:hAnsi="Arial Narrow" w:cs="Tahoma"/>
          <w:sz w:val="24"/>
          <w:szCs w:val="24"/>
        </w:rPr>
      </w:pPr>
      <w:r w:rsidRPr="00A9036D">
        <w:rPr>
          <w:rFonts w:ascii="Arial Narrow" w:hAnsi="Arial Narrow" w:cs="Tahoma"/>
          <w:b/>
          <w:sz w:val="24"/>
          <w:szCs w:val="24"/>
        </w:rPr>
        <w:t xml:space="preserve">Disclaimer </w:t>
      </w:r>
      <w:r w:rsidRPr="00A9036D">
        <w:rPr>
          <w:rFonts w:ascii="Arial Narrow" w:hAnsi="Arial Narrow" w:cs="Tahoma"/>
          <w:sz w:val="24"/>
          <w:szCs w:val="24"/>
        </w:rPr>
        <w:t xml:space="preserve">Please note this information has been accessed from emails that have been forwarded to info@PMAC.co.nz and are distributed as a weekly update. If you intend using this </w:t>
      </w:r>
      <w:r w:rsidR="00F151C8" w:rsidRPr="00A9036D">
        <w:rPr>
          <w:rFonts w:ascii="Arial Narrow" w:hAnsi="Arial Narrow" w:cs="Tahoma"/>
          <w:sz w:val="24"/>
          <w:szCs w:val="24"/>
        </w:rPr>
        <w:t>information,</w:t>
      </w:r>
      <w:r w:rsidRPr="00A9036D">
        <w:rPr>
          <w:rFonts w:ascii="Arial Narrow" w:hAnsi="Arial Narrow" w:cs="Tahoma"/>
          <w:sz w:val="24"/>
          <w:szCs w:val="24"/>
        </w:rPr>
        <w:t xml:space="preserve"> please sight the original document to ensure you are aware of the context within which any changes have been made and to guard against any transcription changes</w:t>
      </w:r>
    </w:p>
    <w:p w14:paraId="2F8A26A8" w14:textId="77777777" w:rsidR="0064093A" w:rsidRPr="00A9036D" w:rsidRDefault="0064093A" w:rsidP="00A9036D">
      <w:pPr>
        <w:spacing w:after="0" w:line="300" w:lineRule="auto"/>
        <w:rPr>
          <w:rFonts w:ascii="Arial Narrow" w:hAnsi="Arial Narrow" w:cs="Tahoma"/>
          <w:sz w:val="24"/>
          <w:szCs w:val="24"/>
        </w:rPr>
      </w:pPr>
    </w:p>
    <w:p w14:paraId="61F9CCB4" w14:textId="77777777" w:rsidR="00CB62AB" w:rsidRPr="00A9036D" w:rsidRDefault="00CB62AB" w:rsidP="00A9036D">
      <w:pPr>
        <w:spacing w:after="0" w:line="300" w:lineRule="auto"/>
        <w:rPr>
          <w:rFonts w:ascii="Arial Narrow" w:hAnsi="Arial Narrow" w:cs="Tahoma"/>
          <w:b/>
          <w:sz w:val="24"/>
          <w:szCs w:val="24"/>
        </w:rPr>
      </w:pPr>
    </w:p>
    <w:sectPr w:rsidR="00CB62AB" w:rsidRPr="00A9036D">
      <w:footerReference w:type="default" r:id="rId7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123D0" w14:textId="77777777" w:rsidR="0089719C" w:rsidRDefault="0089719C" w:rsidP="004B2BBB">
      <w:pPr>
        <w:spacing w:after="0" w:line="240" w:lineRule="auto"/>
      </w:pPr>
      <w:r>
        <w:separator/>
      </w:r>
    </w:p>
  </w:endnote>
  <w:endnote w:type="continuationSeparator" w:id="0">
    <w:p w14:paraId="3D5DBCCC" w14:textId="77777777" w:rsidR="0089719C" w:rsidRDefault="0089719C"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4A6FC" w14:textId="77777777" w:rsidR="004B2BBB" w:rsidRPr="004B2BBB" w:rsidRDefault="004B2BBB">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0017496D"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4B2BBB" w:rsidRPr="004B2BBB" w:rsidRDefault="004B2BBB">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06072" w14:textId="77777777" w:rsidR="0089719C" w:rsidRDefault="0089719C" w:rsidP="004B2BBB">
      <w:pPr>
        <w:spacing w:after="0" w:line="240" w:lineRule="auto"/>
      </w:pPr>
      <w:r>
        <w:separator/>
      </w:r>
    </w:p>
  </w:footnote>
  <w:footnote w:type="continuationSeparator" w:id="0">
    <w:p w14:paraId="2A3EDE39" w14:textId="77777777" w:rsidR="0089719C" w:rsidRDefault="0089719C"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3EF0"/>
    <w:multiLevelType w:val="multilevel"/>
    <w:tmpl w:val="6DA85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B06206"/>
    <w:multiLevelType w:val="multilevel"/>
    <w:tmpl w:val="A918A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352AB9"/>
    <w:multiLevelType w:val="multilevel"/>
    <w:tmpl w:val="8646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2D3F12"/>
    <w:multiLevelType w:val="multilevel"/>
    <w:tmpl w:val="9364E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C64C28"/>
    <w:multiLevelType w:val="multilevel"/>
    <w:tmpl w:val="B2608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0862D8"/>
    <w:multiLevelType w:val="multilevel"/>
    <w:tmpl w:val="7AE2C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8A77B3"/>
    <w:multiLevelType w:val="multilevel"/>
    <w:tmpl w:val="A50A1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281550"/>
    <w:multiLevelType w:val="multilevel"/>
    <w:tmpl w:val="53C88864"/>
    <w:lvl w:ilvl="0">
      <w:start w:val="1"/>
      <w:numFmt w:val="decimal"/>
      <w:lvlText w:val="%1."/>
      <w:lvlJc w:val="left"/>
      <w:pPr>
        <w:ind w:left="360" w:hanging="360"/>
      </w:pPr>
      <w:rPr>
        <w:b/>
      </w:rPr>
    </w:lvl>
    <w:lvl w:ilvl="1">
      <w:start w:val="1"/>
      <w:numFmt w:val="decimal"/>
      <w:lvlText w:val="%1.%2."/>
      <w:lvlJc w:val="left"/>
      <w:pPr>
        <w:ind w:left="792" w:hanging="432"/>
      </w:pPr>
      <w:rPr>
        <w:rFonts w:ascii="Arial Narrow" w:hAnsi="Arial Narrow" w:hint="default"/>
        <w:b/>
        <w:color w:val="auto"/>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B06269C"/>
    <w:multiLevelType w:val="hybridMultilevel"/>
    <w:tmpl w:val="822A29FA"/>
    <w:lvl w:ilvl="0" w:tplc="FFFFFFFF">
      <w:start w:val="1"/>
      <w:numFmt w:val="decimal"/>
      <w:lvlText w:val="%1."/>
      <w:lvlJc w:val="left"/>
      <w:pPr>
        <w:ind w:left="928"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D7E4CFA"/>
    <w:multiLevelType w:val="multilevel"/>
    <w:tmpl w:val="BB1EF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8A02D7"/>
    <w:multiLevelType w:val="multilevel"/>
    <w:tmpl w:val="41608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23675B"/>
    <w:multiLevelType w:val="multilevel"/>
    <w:tmpl w:val="CEF64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902963"/>
    <w:multiLevelType w:val="multilevel"/>
    <w:tmpl w:val="CEA65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9D7DD0"/>
    <w:multiLevelType w:val="hybridMultilevel"/>
    <w:tmpl w:val="E92CC4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77024E7"/>
    <w:multiLevelType w:val="multilevel"/>
    <w:tmpl w:val="E1C60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903261"/>
    <w:multiLevelType w:val="multilevel"/>
    <w:tmpl w:val="E17C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354A24"/>
    <w:multiLevelType w:val="multilevel"/>
    <w:tmpl w:val="F6082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C14759"/>
    <w:multiLevelType w:val="hybridMultilevel"/>
    <w:tmpl w:val="822A29FA"/>
    <w:lvl w:ilvl="0" w:tplc="E02EF64A">
      <w:start w:val="1"/>
      <w:numFmt w:val="decimal"/>
      <w:lvlText w:val="%1."/>
      <w:lvlJc w:val="left"/>
      <w:pPr>
        <w:ind w:left="928"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72B18AA"/>
    <w:multiLevelType w:val="hybridMultilevel"/>
    <w:tmpl w:val="F12CA8B4"/>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67FD2C63"/>
    <w:multiLevelType w:val="multilevel"/>
    <w:tmpl w:val="2C2CF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9B31D4"/>
    <w:multiLevelType w:val="multilevel"/>
    <w:tmpl w:val="A5345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3E7329"/>
    <w:multiLevelType w:val="multilevel"/>
    <w:tmpl w:val="7FA20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7879543">
    <w:abstractNumId w:val="17"/>
  </w:num>
  <w:num w:numId="2" w16cid:durableId="754134262">
    <w:abstractNumId w:val="7"/>
  </w:num>
  <w:num w:numId="3" w16cid:durableId="81875948">
    <w:abstractNumId w:val="14"/>
  </w:num>
  <w:num w:numId="4" w16cid:durableId="595334758">
    <w:abstractNumId w:val="10"/>
  </w:num>
  <w:num w:numId="5" w16cid:durableId="2061245314">
    <w:abstractNumId w:val="6"/>
  </w:num>
  <w:num w:numId="6" w16cid:durableId="115101145">
    <w:abstractNumId w:val="3"/>
  </w:num>
  <w:num w:numId="7" w16cid:durableId="1831213018">
    <w:abstractNumId w:val="0"/>
  </w:num>
  <w:num w:numId="8" w16cid:durableId="1046947092">
    <w:abstractNumId w:val="20"/>
  </w:num>
  <w:num w:numId="9" w16cid:durableId="1788503602">
    <w:abstractNumId w:val="13"/>
  </w:num>
  <w:num w:numId="10" w16cid:durableId="1776057338">
    <w:abstractNumId w:val="11"/>
  </w:num>
  <w:num w:numId="11" w16cid:durableId="81537955">
    <w:abstractNumId w:val="16"/>
  </w:num>
  <w:num w:numId="12" w16cid:durableId="1311405976">
    <w:abstractNumId w:val="5"/>
  </w:num>
  <w:num w:numId="13" w16cid:durableId="1446119168">
    <w:abstractNumId w:val="1"/>
  </w:num>
  <w:num w:numId="14" w16cid:durableId="820779421">
    <w:abstractNumId w:val="21"/>
  </w:num>
  <w:num w:numId="15" w16cid:durableId="1468623945">
    <w:abstractNumId w:val="12"/>
  </w:num>
  <w:num w:numId="16" w16cid:durableId="2040007908">
    <w:abstractNumId w:val="19"/>
  </w:num>
  <w:num w:numId="17" w16cid:durableId="1923368088">
    <w:abstractNumId w:val="15"/>
  </w:num>
  <w:num w:numId="18" w16cid:durableId="232860491">
    <w:abstractNumId w:val="2"/>
  </w:num>
  <w:num w:numId="19" w16cid:durableId="1917012486">
    <w:abstractNumId w:val="9"/>
  </w:num>
  <w:num w:numId="20" w16cid:durableId="2046514318">
    <w:abstractNumId w:val="4"/>
  </w:num>
  <w:num w:numId="21" w16cid:durableId="2086947306">
    <w:abstractNumId w:val="18"/>
  </w:num>
  <w:num w:numId="22" w16cid:durableId="1662805594">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6CD5"/>
    <w:rsid w:val="00031652"/>
    <w:rsid w:val="0003799D"/>
    <w:rsid w:val="00044278"/>
    <w:rsid w:val="00046373"/>
    <w:rsid w:val="00077866"/>
    <w:rsid w:val="00081C7D"/>
    <w:rsid w:val="000873E9"/>
    <w:rsid w:val="000A4E40"/>
    <w:rsid w:val="000B600F"/>
    <w:rsid w:val="000E77F3"/>
    <w:rsid w:val="00140F66"/>
    <w:rsid w:val="00156FED"/>
    <w:rsid w:val="0017496D"/>
    <w:rsid w:val="001A1052"/>
    <w:rsid w:val="001A2438"/>
    <w:rsid w:val="001C396F"/>
    <w:rsid w:val="001D2333"/>
    <w:rsid w:val="001D6B75"/>
    <w:rsid w:val="00213A8B"/>
    <w:rsid w:val="002409E9"/>
    <w:rsid w:val="00244FDE"/>
    <w:rsid w:val="00245572"/>
    <w:rsid w:val="00257A69"/>
    <w:rsid w:val="00263606"/>
    <w:rsid w:val="002636D2"/>
    <w:rsid w:val="00267312"/>
    <w:rsid w:val="00277827"/>
    <w:rsid w:val="0028557C"/>
    <w:rsid w:val="002900E9"/>
    <w:rsid w:val="002C2AF7"/>
    <w:rsid w:val="002F16C3"/>
    <w:rsid w:val="002F3AC1"/>
    <w:rsid w:val="00300E4D"/>
    <w:rsid w:val="003361C3"/>
    <w:rsid w:val="003413DF"/>
    <w:rsid w:val="0035713C"/>
    <w:rsid w:val="00383B76"/>
    <w:rsid w:val="003A74D2"/>
    <w:rsid w:val="003B4F6B"/>
    <w:rsid w:val="003F5C9F"/>
    <w:rsid w:val="00435FC9"/>
    <w:rsid w:val="0044772A"/>
    <w:rsid w:val="004529B3"/>
    <w:rsid w:val="004537C0"/>
    <w:rsid w:val="0048251E"/>
    <w:rsid w:val="00495649"/>
    <w:rsid w:val="004B2BBB"/>
    <w:rsid w:val="004D238B"/>
    <w:rsid w:val="004E200C"/>
    <w:rsid w:val="004E43F8"/>
    <w:rsid w:val="004F1767"/>
    <w:rsid w:val="00502E0D"/>
    <w:rsid w:val="005070C8"/>
    <w:rsid w:val="005224B3"/>
    <w:rsid w:val="00535FED"/>
    <w:rsid w:val="00544298"/>
    <w:rsid w:val="00553559"/>
    <w:rsid w:val="00565873"/>
    <w:rsid w:val="005775F5"/>
    <w:rsid w:val="005938BC"/>
    <w:rsid w:val="005939BD"/>
    <w:rsid w:val="005A54AD"/>
    <w:rsid w:val="005B0CAE"/>
    <w:rsid w:val="005B4BAE"/>
    <w:rsid w:val="005D28E0"/>
    <w:rsid w:val="005F4ABC"/>
    <w:rsid w:val="005F70E7"/>
    <w:rsid w:val="00602C4D"/>
    <w:rsid w:val="00610E98"/>
    <w:rsid w:val="00612CE5"/>
    <w:rsid w:val="0064093A"/>
    <w:rsid w:val="0067389E"/>
    <w:rsid w:val="006C04B7"/>
    <w:rsid w:val="006D44E2"/>
    <w:rsid w:val="006D745D"/>
    <w:rsid w:val="007065BC"/>
    <w:rsid w:val="00715297"/>
    <w:rsid w:val="00723C62"/>
    <w:rsid w:val="00734FE6"/>
    <w:rsid w:val="00746775"/>
    <w:rsid w:val="00763CDF"/>
    <w:rsid w:val="00785F48"/>
    <w:rsid w:val="00791DB6"/>
    <w:rsid w:val="007A4633"/>
    <w:rsid w:val="007B4AFE"/>
    <w:rsid w:val="007F46DE"/>
    <w:rsid w:val="00800073"/>
    <w:rsid w:val="00830371"/>
    <w:rsid w:val="008726F4"/>
    <w:rsid w:val="00873C09"/>
    <w:rsid w:val="00885406"/>
    <w:rsid w:val="0088669D"/>
    <w:rsid w:val="0089719C"/>
    <w:rsid w:val="008A46FD"/>
    <w:rsid w:val="008D389A"/>
    <w:rsid w:val="008F0C2A"/>
    <w:rsid w:val="008F2DDA"/>
    <w:rsid w:val="008F6576"/>
    <w:rsid w:val="009069A2"/>
    <w:rsid w:val="009157AB"/>
    <w:rsid w:val="00924665"/>
    <w:rsid w:val="00940584"/>
    <w:rsid w:val="00957553"/>
    <w:rsid w:val="00975EC8"/>
    <w:rsid w:val="009A20D5"/>
    <w:rsid w:val="009A7B22"/>
    <w:rsid w:val="009C17AE"/>
    <w:rsid w:val="00A27FFE"/>
    <w:rsid w:val="00A37805"/>
    <w:rsid w:val="00A749CC"/>
    <w:rsid w:val="00A75272"/>
    <w:rsid w:val="00A9036D"/>
    <w:rsid w:val="00AC0C37"/>
    <w:rsid w:val="00AC2A39"/>
    <w:rsid w:val="00AD7164"/>
    <w:rsid w:val="00AE58F8"/>
    <w:rsid w:val="00AF1A08"/>
    <w:rsid w:val="00B27A35"/>
    <w:rsid w:val="00B56A11"/>
    <w:rsid w:val="00B63DBC"/>
    <w:rsid w:val="00B74E58"/>
    <w:rsid w:val="00B757D3"/>
    <w:rsid w:val="00B762B7"/>
    <w:rsid w:val="00B76FD7"/>
    <w:rsid w:val="00B936DE"/>
    <w:rsid w:val="00BB57B1"/>
    <w:rsid w:val="00BD0BAA"/>
    <w:rsid w:val="00BD4018"/>
    <w:rsid w:val="00BD66BC"/>
    <w:rsid w:val="00C06E3A"/>
    <w:rsid w:val="00C2303C"/>
    <w:rsid w:val="00C36204"/>
    <w:rsid w:val="00C40D59"/>
    <w:rsid w:val="00C446E0"/>
    <w:rsid w:val="00C64389"/>
    <w:rsid w:val="00C66FDD"/>
    <w:rsid w:val="00C746ED"/>
    <w:rsid w:val="00C87CD4"/>
    <w:rsid w:val="00C9010F"/>
    <w:rsid w:val="00C919D4"/>
    <w:rsid w:val="00CA1F3D"/>
    <w:rsid w:val="00CA5868"/>
    <w:rsid w:val="00CB62AB"/>
    <w:rsid w:val="00CE72FD"/>
    <w:rsid w:val="00CF4D05"/>
    <w:rsid w:val="00CF63F8"/>
    <w:rsid w:val="00D01E57"/>
    <w:rsid w:val="00D92692"/>
    <w:rsid w:val="00DA6B93"/>
    <w:rsid w:val="00DB12D6"/>
    <w:rsid w:val="00DB5E05"/>
    <w:rsid w:val="00DC5F6E"/>
    <w:rsid w:val="00DD13B0"/>
    <w:rsid w:val="00DE600D"/>
    <w:rsid w:val="00E164D3"/>
    <w:rsid w:val="00E20455"/>
    <w:rsid w:val="00E23409"/>
    <w:rsid w:val="00E370F8"/>
    <w:rsid w:val="00EE0E85"/>
    <w:rsid w:val="00EE5F32"/>
    <w:rsid w:val="00EF48F7"/>
    <w:rsid w:val="00F01C48"/>
    <w:rsid w:val="00F1121C"/>
    <w:rsid w:val="00F151C8"/>
    <w:rsid w:val="00F246C3"/>
    <w:rsid w:val="00F41728"/>
    <w:rsid w:val="00F4530A"/>
    <w:rsid w:val="00F656F5"/>
    <w:rsid w:val="00F9019C"/>
    <w:rsid w:val="00FB21A4"/>
    <w:rsid w:val="00FC4C66"/>
    <w:rsid w:val="00FE704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43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semiHidden/>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Heading3Char">
    <w:name w:val="Heading 3 Char"/>
    <w:basedOn w:val="DefaultParagraphFont"/>
    <w:link w:val="Heading3"/>
    <w:uiPriority w:val="9"/>
    <w:semiHidden/>
    <w:rsid w:val="004E43F8"/>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4E43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4E43F8"/>
  </w:style>
  <w:style w:type="character" w:customStyle="1" w:styleId="itemdatecreated">
    <w:name w:val="itemdatecreated"/>
    <w:basedOn w:val="DefaultParagraphFont"/>
    <w:rsid w:val="00E23409"/>
  </w:style>
  <w:style w:type="character" w:customStyle="1" w:styleId="itemauthor">
    <w:name w:val="itemauthor"/>
    <w:basedOn w:val="DefaultParagraphFont"/>
    <w:rsid w:val="00E23409"/>
  </w:style>
  <w:style w:type="character" w:customStyle="1" w:styleId="itemtextresizertitle">
    <w:name w:val="itemtextresizertitle"/>
    <w:basedOn w:val="DefaultParagraphFont"/>
    <w:rsid w:val="00E23409"/>
  </w:style>
  <w:style w:type="character" w:customStyle="1" w:styleId="itemimage">
    <w:name w:val="itemimage"/>
    <w:basedOn w:val="DefaultParagraphFont"/>
    <w:rsid w:val="00E23409"/>
  </w:style>
  <w:style w:type="character" w:customStyle="1" w:styleId="itemimagecaption">
    <w:name w:val="itemimagecaption"/>
    <w:basedOn w:val="DefaultParagraphFont"/>
    <w:rsid w:val="00E23409"/>
  </w:style>
  <w:style w:type="character" w:customStyle="1" w:styleId="apple-converted-space">
    <w:name w:val="apple-converted-space"/>
    <w:basedOn w:val="DefaultParagraphFont"/>
    <w:rsid w:val="00E23409"/>
  </w:style>
  <w:style w:type="paragraph" w:customStyle="1" w:styleId="socials">
    <w:name w:val="socials"/>
    <w:basedOn w:val="Normal"/>
    <w:rsid w:val="004529B3"/>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byline">
    <w:name w:val="byline"/>
    <w:basedOn w:val="Normal"/>
    <w:rsid w:val="00791DB6"/>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author">
    <w:name w:val="author"/>
    <w:basedOn w:val="DefaultParagraphFont"/>
    <w:rsid w:val="00791DB6"/>
  </w:style>
  <w:style w:type="character" w:customStyle="1" w:styleId="Date2">
    <w:name w:val="Date2"/>
    <w:basedOn w:val="DefaultParagraphFont"/>
    <w:rsid w:val="00791DB6"/>
  </w:style>
  <w:style w:type="character" w:customStyle="1" w:styleId="commenttext">
    <w:name w:val="commenttext"/>
    <w:basedOn w:val="DefaultParagraphFont"/>
    <w:rsid w:val="00791DB6"/>
  </w:style>
  <w:style w:type="paragraph" w:customStyle="1" w:styleId="last">
    <w:name w:val="last"/>
    <w:basedOn w:val="Normal"/>
    <w:rsid w:val="00791DB6"/>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tooltiptext">
    <w:name w:val="tooltiptext"/>
    <w:basedOn w:val="DefaultParagraphFont"/>
    <w:rsid w:val="00791DB6"/>
  </w:style>
  <w:style w:type="paragraph" w:customStyle="1" w:styleId="picture">
    <w:name w:val="picture"/>
    <w:basedOn w:val="Normal"/>
    <w:rsid w:val="00791DB6"/>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nlinecaption">
    <w:name w:val="inline_caption"/>
    <w:basedOn w:val="Normal"/>
    <w:rsid w:val="00791DB6"/>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nvisual-indicator">
    <w:name w:val="nonvisual-indicator"/>
    <w:basedOn w:val="DefaultParagraphFont"/>
    <w:rsid w:val="00E370F8"/>
  </w:style>
  <w:style w:type="paragraph" w:customStyle="1" w:styleId="postpublish-date">
    <w:name w:val="post__publish-date"/>
    <w:basedOn w:val="Normal"/>
    <w:rsid w:val="00E370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updated">
    <w:name w:val="updated"/>
    <w:basedOn w:val="DefaultParagraphFont"/>
    <w:rsid w:val="003413DF"/>
  </w:style>
  <w:style w:type="character" w:customStyle="1" w:styleId="share-text">
    <w:name w:val="share-text"/>
    <w:basedOn w:val="DefaultParagraphFont"/>
    <w:rsid w:val="003413DF"/>
  </w:style>
  <w:style w:type="character" w:customStyle="1" w:styleId="author-name">
    <w:name w:val="author-name"/>
    <w:basedOn w:val="DefaultParagraphFont"/>
    <w:rsid w:val="003413DF"/>
  </w:style>
  <w:style w:type="character" w:customStyle="1" w:styleId="author-job">
    <w:name w:val="author-job"/>
    <w:basedOn w:val="DefaultParagraphFont"/>
    <w:rsid w:val="003413DF"/>
  </w:style>
  <w:style w:type="character" w:customStyle="1" w:styleId="author-email">
    <w:name w:val="author-email"/>
    <w:basedOn w:val="DefaultParagraphFont"/>
    <w:rsid w:val="003413DF"/>
  </w:style>
  <w:style w:type="paragraph" w:customStyle="1" w:styleId="photo-captionedinformation">
    <w:name w:val="photo-captioned__information"/>
    <w:basedOn w:val="Normal"/>
    <w:rsid w:val="003413DF"/>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aption">
    <w:name w:val="caption"/>
    <w:basedOn w:val="DefaultParagraphFont"/>
    <w:rsid w:val="003413DF"/>
  </w:style>
  <w:style w:type="character" w:customStyle="1" w:styleId="credit">
    <w:name w:val="credit"/>
    <w:basedOn w:val="DefaultParagraphFont"/>
    <w:rsid w:val="003413DF"/>
  </w:style>
  <w:style w:type="character" w:styleId="FollowedHyperlink">
    <w:name w:val="FollowedHyperlink"/>
    <w:basedOn w:val="DefaultParagraphFont"/>
    <w:uiPriority w:val="99"/>
    <w:semiHidden/>
    <w:unhideWhenUsed/>
    <w:rsid w:val="005775F5"/>
    <w:rPr>
      <w:color w:val="800080" w:themeColor="followedHyperlink"/>
      <w:u w:val="single"/>
    </w:rPr>
  </w:style>
  <w:style w:type="character" w:customStyle="1" w:styleId="c-play-controllertitle">
    <w:name w:val="c-play-controller__title"/>
    <w:basedOn w:val="DefaultParagraphFont"/>
    <w:rsid w:val="002900E9"/>
  </w:style>
  <w:style w:type="character" w:customStyle="1" w:styleId="c-play-controllerduration">
    <w:name w:val="c-play-controller__duration"/>
    <w:basedOn w:val="DefaultParagraphFont"/>
    <w:rsid w:val="002900E9"/>
  </w:style>
  <w:style w:type="character" w:customStyle="1" w:styleId="hide">
    <w:name w:val="hide"/>
    <w:basedOn w:val="DefaultParagraphFont"/>
    <w:rsid w:val="002900E9"/>
  </w:style>
  <w:style w:type="character" w:customStyle="1" w:styleId="acc-visuallyhidden">
    <w:name w:val="acc-visuallyhidden"/>
    <w:basedOn w:val="DefaultParagraphFont"/>
    <w:rsid w:val="002900E9"/>
  </w:style>
  <w:style w:type="character" w:customStyle="1" w:styleId="u-hiddenxsmall">
    <w:name w:val="u-hidden@xsmall"/>
    <w:basedOn w:val="DefaultParagraphFont"/>
    <w:rsid w:val="002900E9"/>
  </w:style>
  <w:style w:type="paragraph" w:customStyle="1" w:styleId="sics-componenthtml-injector">
    <w:name w:val="sics-component__html-injector"/>
    <w:basedOn w:val="Normal"/>
    <w:rsid w:val="00602C4D"/>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1288">
      <w:bodyDiv w:val="1"/>
      <w:marLeft w:val="0"/>
      <w:marRight w:val="0"/>
      <w:marTop w:val="0"/>
      <w:marBottom w:val="0"/>
      <w:divBdr>
        <w:top w:val="none" w:sz="0" w:space="0" w:color="auto"/>
        <w:left w:val="none" w:sz="0" w:space="0" w:color="auto"/>
        <w:bottom w:val="none" w:sz="0" w:space="0" w:color="auto"/>
        <w:right w:val="none" w:sz="0" w:space="0" w:color="auto"/>
      </w:divBdr>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215810">
      <w:bodyDiv w:val="1"/>
      <w:marLeft w:val="0"/>
      <w:marRight w:val="0"/>
      <w:marTop w:val="0"/>
      <w:marBottom w:val="0"/>
      <w:divBdr>
        <w:top w:val="none" w:sz="0" w:space="0" w:color="auto"/>
        <w:left w:val="none" w:sz="0" w:space="0" w:color="auto"/>
        <w:bottom w:val="none" w:sz="0" w:space="0" w:color="auto"/>
        <w:right w:val="none" w:sz="0" w:space="0" w:color="auto"/>
      </w:divBdr>
      <w:divsChild>
        <w:div w:id="1869441878">
          <w:marLeft w:val="0"/>
          <w:marRight w:val="0"/>
          <w:marTop w:val="0"/>
          <w:marBottom w:val="0"/>
          <w:divBdr>
            <w:top w:val="none" w:sz="0" w:space="0" w:color="auto"/>
            <w:left w:val="none" w:sz="0" w:space="0" w:color="auto"/>
            <w:bottom w:val="none" w:sz="0" w:space="0" w:color="auto"/>
            <w:right w:val="none" w:sz="0" w:space="0" w:color="auto"/>
          </w:divBdr>
        </w:div>
        <w:div w:id="365329729">
          <w:marLeft w:val="0"/>
          <w:marRight w:val="0"/>
          <w:marTop w:val="0"/>
          <w:marBottom w:val="0"/>
          <w:divBdr>
            <w:top w:val="none" w:sz="0" w:space="0" w:color="auto"/>
            <w:left w:val="none" w:sz="0" w:space="0" w:color="auto"/>
            <w:bottom w:val="none" w:sz="0" w:space="0" w:color="auto"/>
            <w:right w:val="none" w:sz="0" w:space="0" w:color="auto"/>
          </w:divBdr>
        </w:div>
        <w:div w:id="1716390479">
          <w:marLeft w:val="0"/>
          <w:marRight w:val="0"/>
          <w:marTop w:val="0"/>
          <w:marBottom w:val="0"/>
          <w:divBdr>
            <w:top w:val="none" w:sz="0" w:space="0" w:color="auto"/>
            <w:left w:val="none" w:sz="0" w:space="0" w:color="auto"/>
            <w:bottom w:val="none" w:sz="0" w:space="0" w:color="auto"/>
            <w:right w:val="none" w:sz="0" w:space="0" w:color="auto"/>
          </w:divBdr>
          <w:divsChild>
            <w:div w:id="1490827263">
              <w:marLeft w:val="0"/>
              <w:marRight w:val="0"/>
              <w:marTop w:val="0"/>
              <w:marBottom w:val="0"/>
              <w:divBdr>
                <w:top w:val="none" w:sz="0" w:space="0" w:color="auto"/>
                <w:left w:val="none" w:sz="0" w:space="0" w:color="auto"/>
                <w:bottom w:val="none" w:sz="0" w:space="0" w:color="auto"/>
                <w:right w:val="none" w:sz="0" w:space="0" w:color="auto"/>
              </w:divBdr>
            </w:div>
            <w:div w:id="1368489727">
              <w:marLeft w:val="0"/>
              <w:marRight w:val="0"/>
              <w:marTop w:val="0"/>
              <w:marBottom w:val="0"/>
              <w:divBdr>
                <w:top w:val="none" w:sz="0" w:space="0" w:color="auto"/>
                <w:left w:val="none" w:sz="0" w:space="0" w:color="auto"/>
                <w:bottom w:val="none" w:sz="0" w:space="0" w:color="auto"/>
                <w:right w:val="none" w:sz="0" w:space="0" w:color="auto"/>
              </w:divBdr>
            </w:div>
            <w:div w:id="683214634">
              <w:marLeft w:val="0"/>
              <w:marRight w:val="0"/>
              <w:marTop w:val="0"/>
              <w:marBottom w:val="0"/>
              <w:divBdr>
                <w:top w:val="none" w:sz="0" w:space="0" w:color="auto"/>
                <w:left w:val="none" w:sz="0" w:space="0" w:color="auto"/>
                <w:bottom w:val="none" w:sz="0" w:space="0" w:color="auto"/>
                <w:right w:val="none" w:sz="0" w:space="0" w:color="auto"/>
              </w:divBdr>
              <w:divsChild>
                <w:div w:id="1771045729">
                  <w:marLeft w:val="0"/>
                  <w:marRight w:val="0"/>
                  <w:marTop w:val="0"/>
                  <w:marBottom w:val="0"/>
                  <w:divBdr>
                    <w:top w:val="none" w:sz="0" w:space="0" w:color="auto"/>
                    <w:left w:val="none" w:sz="0" w:space="0" w:color="auto"/>
                    <w:bottom w:val="none" w:sz="0" w:space="0" w:color="auto"/>
                    <w:right w:val="none" w:sz="0" w:space="0" w:color="auto"/>
                  </w:divBdr>
                  <w:divsChild>
                    <w:div w:id="750197081">
                      <w:marLeft w:val="0"/>
                      <w:marRight w:val="0"/>
                      <w:marTop w:val="0"/>
                      <w:marBottom w:val="0"/>
                      <w:divBdr>
                        <w:top w:val="none" w:sz="0" w:space="0" w:color="auto"/>
                        <w:left w:val="none" w:sz="0" w:space="0" w:color="auto"/>
                        <w:bottom w:val="none" w:sz="0" w:space="0" w:color="auto"/>
                        <w:right w:val="none" w:sz="0" w:space="0" w:color="auto"/>
                      </w:divBdr>
                      <w:divsChild>
                        <w:div w:id="8852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178859309">
      <w:bodyDiv w:val="1"/>
      <w:marLeft w:val="0"/>
      <w:marRight w:val="0"/>
      <w:marTop w:val="0"/>
      <w:marBottom w:val="0"/>
      <w:divBdr>
        <w:top w:val="none" w:sz="0" w:space="0" w:color="auto"/>
        <w:left w:val="none" w:sz="0" w:space="0" w:color="auto"/>
        <w:bottom w:val="none" w:sz="0" w:space="0" w:color="auto"/>
        <w:right w:val="none" w:sz="0" w:space="0" w:color="auto"/>
      </w:divBdr>
      <w:divsChild>
        <w:div w:id="636688209">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14375">
      <w:bodyDiv w:val="1"/>
      <w:marLeft w:val="0"/>
      <w:marRight w:val="0"/>
      <w:marTop w:val="0"/>
      <w:marBottom w:val="0"/>
      <w:divBdr>
        <w:top w:val="none" w:sz="0" w:space="0" w:color="auto"/>
        <w:left w:val="none" w:sz="0" w:space="0" w:color="auto"/>
        <w:bottom w:val="none" w:sz="0" w:space="0" w:color="auto"/>
        <w:right w:val="none" w:sz="0" w:space="0" w:color="auto"/>
      </w:divBdr>
      <w:divsChild>
        <w:div w:id="210775124">
          <w:marLeft w:val="0"/>
          <w:marRight w:val="0"/>
          <w:marTop w:val="0"/>
          <w:marBottom w:val="0"/>
          <w:divBdr>
            <w:top w:val="none" w:sz="0" w:space="0" w:color="auto"/>
            <w:left w:val="none" w:sz="0" w:space="0" w:color="auto"/>
            <w:bottom w:val="none" w:sz="0" w:space="0" w:color="auto"/>
            <w:right w:val="none" w:sz="0" w:space="0" w:color="auto"/>
          </w:divBdr>
          <w:divsChild>
            <w:div w:id="1643004671">
              <w:marLeft w:val="0"/>
              <w:marRight w:val="0"/>
              <w:marTop w:val="0"/>
              <w:marBottom w:val="0"/>
              <w:divBdr>
                <w:top w:val="none" w:sz="0" w:space="0" w:color="auto"/>
                <w:left w:val="none" w:sz="0" w:space="0" w:color="auto"/>
                <w:bottom w:val="none" w:sz="0" w:space="0" w:color="auto"/>
                <w:right w:val="none" w:sz="0" w:space="0" w:color="auto"/>
              </w:divBdr>
            </w:div>
            <w:div w:id="1315792691">
              <w:marLeft w:val="0"/>
              <w:marRight w:val="0"/>
              <w:marTop w:val="0"/>
              <w:marBottom w:val="0"/>
              <w:divBdr>
                <w:top w:val="none" w:sz="0" w:space="0" w:color="auto"/>
                <w:left w:val="none" w:sz="0" w:space="0" w:color="auto"/>
                <w:bottom w:val="none" w:sz="0" w:space="0" w:color="auto"/>
                <w:right w:val="none" w:sz="0" w:space="0" w:color="auto"/>
              </w:divBdr>
              <w:divsChild>
                <w:div w:id="1953393690">
                  <w:marLeft w:val="0"/>
                  <w:marRight w:val="0"/>
                  <w:marTop w:val="0"/>
                  <w:marBottom w:val="0"/>
                  <w:divBdr>
                    <w:top w:val="none" w:sz="0" w:space="0" w:color="auto"/>
                    <w:left w:val="none" w:sz="0" w:space="0" w:color="auto"/>
                    <w:bottom w:val="none" w:sz="0" w:space="0" w:color="auto"/>
                    <w:right w:val="none" w:sz="0" w:space="0" w:color="auto"/>
                  </w:divBdr>
                </w:div>
              </w:divsChild>
            </w:div>
            <w:div w:id="1638411834">
              <w:marLeft w:val="0"/>
              <w:marRight w:val="0"/>
              <w:marTop w:val="0"/>
              <w:marBottom w:val="0"/>
              <w:divBdr>
                <w:top w:val="none" w:sz="0" w:space="0" w:color="auto"/>
                <w:left w:val="none" w:sz="0" w:space="0" w:color="auto"/>
                <w:bottom w:val="none" w:sz="0" w:space="0" w:color="auto"/>
                <w:right w:val="none" w:sz="0" w:space="0" w:color="auto"/>
              </w:divBdr>
              <w:divsChild>
                <w:div w:id="2130733439">
                  <w:marLeft w:val="0"/>
                  <w:marRight w:val="0"/>
                  <w:marTop w:val="0"/>
                  <w:marBottom w:val="0"/>
                  <w:divBdr>
                    <w:top w:val="none" w:sz="0" w:space="0" w:color="auto"/>
                    <w:left w:val="none" w:sz="0" w:space="0" w:color="auto"/>
                    <w:bottom w:val="none" w:sz="0" w:space="0" w:color="auto"/>
                    <w:right w:val="none" w:sz="0" w:space="0" w:color="auto"/>
                  </w:divBdr>
                  <w:divsChild>
                    <w:div w:id="14116604">
                      <w:marLeft w:val="0"/>
                      <w:marRight w:val="0"/>
                      <w:marTop w:val="0"/>
                      <w:marBottom w:val="0"/>
                      <w:divBdr>
                        <w:top w:val="none" w:sz="0" w:space="0" w:color="auto"/>
                        <w:left w:val="none" w:sz="0" w:space="0" w:color="auto"/>
                        <w:bottom w:val="none" w:sz="0" w:space="0" w:color="auto"/>
                        <w:right w:val="none" w:sz="0" w:space="0" w:color="auto"/>
                      </w:divBdr>
                      <w:divsChild>
                        <w:div w:id="92677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492740">
          <w:marLeft w:val="0"/>
          <w:marRight w:val="0"/>
          <w:marTop w:val="0"/>
          <w:marBottom w:val="0"/>
          <w:divBdr>
            <w:top w:val="none" w:sz="0" w:space="0" w:color="auto"/>
            <w:left w:val="none" w:sz="0" w:space="0" w:color="auto"/>
            <w:bottom w:val="none" w:sz="0" w:space="0" w:color="auto"/>
            <w:right w:val="none" w:sz="0" w:space="0" w:color="auto"/>
          </w:divBdr>
          <w:divsChild>
            <w:div w:id="953826598">
              <w:marLeft w:val="0"/>
              <w:marRight w:val="0"/>
              <w:marTop w:val="0"/>
              <w:marBottom w:val="0"/>
              <w:divBdr>
                <w:top w:val="none" w:sz="0" w:space="0" w:color="auto"/>
                <w:left w:val="none" w:sz="0" w:space="0" w:color="auto"/>
                <w:bottom w:val="none" w:sz="0" w:space="0" w:color="auto"/>
                <w:right w:val="none" w:sz="0" w:space="0" w:color="auto"/>
              </w:divBdr>
            </w:div>
            <w:div w:id="207306272">
              <w:marLeft w:val="0"/>
              <w:marRight w:val="0"/>
              <w:marTop w:val="0"/>
              <w:marBottom w:val="0"/>
              <w:divBdr>
                <w:top w:val="none" w:sz="0" w:space="0" w:color="auto"/>
                <w:left w:val="none" w:sz="0" w:space="0" w:color="auto"/>
                <w:bottom w:val="none" w:sz="0" w:space="0" w:color="auto"/>
                <w:right w:val="none" w:sz="0" w:space="0" w:color="auto"/>
              </w:divBdr>
              <w:divsChild>
                <w:div w:id="37054020">
                  <w:marLeft w:val="0"/>
                  <w:marRight w:val="0"/>
                  <w:marTop w:val="0"/>
                  <w:marBottom w:val="0"/>
                  <w:divBdr>
                    <w:top w:val="none" w:sz="0" w:space="0" w:color="auto"/>
                    <w:left w:val="none" w:sz="0" w:space="0" w:color="auto"/>
                    <w:bottom w:val="none" w:sz="0" w:space="0" w:color="auto"/>
                    <w:right w:val="none" w:sz="0" w:space="0" w:color="auto"/>
                  </w:divBdr>
                </w:div>
                <w:div w:id="1394960389">
                  <w:marLeft w:val="0"/>
                  <w:marRight w:val="0"/>
                  <w:marTop w:val="0"/>
                  <w:marBottom w:val="0"/>
                  <w:divBdr>
                    <w:top w:val="none" w:sz="0" w:space="0" w:color="auto"/>
                    <w:left w:val="none" w:sz="0" w:space="0" w:color="auto"/>
                    <w:bottom w:val="none" w:sz="0" w:space="0" w:color="auto"/>
                    <w:right w:val="none" w:sz="0" w:space="0" w:color="auto"/>
                  </w:divBdr>
                </w:div>
                <w:div w:id="32311991">
                  <w:marLeft w:val="0"/>
                  <w:marRight w:val="0"/>
                  <w:marTop w:val="0"/>
                  <w:marBottom w:val="0"/>
                  <w:divBdr>
                    <w:top w:val="none" w:sz="0" w:space="0" w:color="auto"/>
                    <w:left w:val="none" w:sz="0" w:space="0" w:color="auto"/>
                    <w:bottom w:val="none" w:sz="0" w:space="0" w:color="auto"/>
                    <w:right w:val="none" w:sz="0" w:space="0" w:color="auto"/>
                  </w:divBdr>
                </w:div>
              </w:divsChild>
            </w:div>
            <w:div w:id="2091152263">
              <w:marLeft w:val="0"/>
              <w:marRight w:val="0"/>
              <w:marTop w:val="0"/>
              <w:marBottom w:val="0"/>
              <w:divBdr>
                <w:top w:val="none" w:sz="0" w:space="0" w:color="auto"/>
                <w:left w:val="none" w:sz="0" w:space="0" w:color="auto"/>
                <w:bottom w:val="none" w:sz="0" w:space="0" w:color="auto"/>
                <w:right w:val="none" w:sz="0" w:space="0" w:color="auto"/>
              </w:divBdr>
            </w:div>
            <w:div w:id="64142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41134">
      <w:bodyDiv w:val="1"/>
      <w:marLeft w:val="0"/>
      <w:marRight w:val="0"/>
      <w:marTop w:val="0"/>
      <w:marBottom w:val="0"/>
      <w:divBdr>
        <w:top w:val="none" w:sz="0" w:space="0" w:color="auto"/>
        <w:left w:val="none" w:sz="0" w:space="0" w:color="auto"/>
        <w:bottom w:val="none" w:sz="0" w:space="0" w:color="auto"/>
        <w:right w:val="none" w:sz="0" w:space="0" w:color="auto"/>
      </w:divBdr>
    </w:div>
    <w:div w:id="260333382">
      <w:bodyDiv w:val="1"/>
      <w:marLeft w:val="0"/>
      <w:marRight w:val="0"/>
      <w:marTop w:val="0"/>
      <w:marBottom w:val="0"/>
      <w:divBdr>
        <w:top w:val="none" w:sz="0" w:space="0" w:color="auto"/>
        <w:left w:val="none" w:sz="0" w:space="0" w:color="auto"/>
        <w:bottom w:val="none" w:sz="0" w:space="0" w:color="auto"/>
        <w:right w:val="none" w:sz="0" w:space="0" w:color="auto"/>
      </w:divBdr>
      <w:divsChild>
        <w:div w:id="922834443">
          <w:marLeft w:val="0"/>
          <w:marRight w:val="0"/>
          <w:marTop w:val="0"/>
          <w:marBottom w:val="0"/>
          <w:divBdr>
            <w:top w:val="none" w:sz="0" w:space="0" w:color="auto"/>
            <w:left w:val="none" w:sz="0" w:space="0" w:color="auto"/>
            <w:bottom w:val="none" w:sz="0" w:space="0" w:color="auto"/>
            <w:right w:val="none" w:sz="0" w:space="0" w:color="auto"/>
          </w:divBdr>
        </w:div>
      </w:divsChild>
    </w:div>
    <w:div w:id="296641254">
      <w:bodyDiv w:val="1"/>
      <w:marLeft w:val="0"/>
      <w:marRight w:val="0"/>
      <w:marTop w:val="0"/>
      <w:marBottom w:val="0"/>
      <w:divBdr>
        <w:top w:val="none" w:sz="0" w:space="0" w:color="auto"/>
        <w:left w:val="none" w:sz="0" w:space="0" w:color="auto"/>
        <w:bottom w:val="none" w:sz="0" w:space="0" w:color="auto"/>
        <w:right w:val="none" w:sz="0" w:space="0" w:color="auto"/>
      </w:divBdr>
      <w:divsChild>
        <w:div w:id="720862874">
          <w:marLeft w:val="0"/>
          <w:marRight w:val="0"/>
          <w:marTop w:val="0"/>
          <w:marBottom w:val="0"/>
          <w:divBdr>
            <w:top w:val="none" w:sz="0" w:space="0" w:color="auto"/>
            <w:left w:val="none" w:sz="0" w:space="0" w:color="auto"/>
            <w:bottom w:val="none" w:sz="0" w:space="0" w:color="auto"/>
            <w:right w:val="none" w:sz="0" w:space="0" w:color="auto"/>
          </w:divBdr>
        </w:div>
      </w:divsChild>
    </w:div>
    <w:div w:id="309556083">
      <w:bodyDiv w:val="1"/>
      <w:marLeft w:val="0"/>
      <w:marRight w:val="0"/>
      <w:marTop w:val="0"/>
      <w:marBottom w:val="0"/>
      <w:divBdr>
        <w:top w:val="none" w:sz="0" w:space="0" w:color="auto"/>
        <w:left w:val="none" w:sz="0" w:space="0" w:color="auto"/>
        <w:bottom w:val="none" w:sz="0" w:space="0" w:color="auto"/>
        <w:right w:val="none" w:sz="0" w:space="0" w:color="auto"/>
      </w:divBdr>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333266469">
      <w:bodyDiv w:val="1"/>
      <w:marLeft w:val="0"/>
      <w:marRight w:val="0"/>
      <w:marTop w:val="0"/>
      <w:marBottom w:val="0"/>
      <w:divBdr>
        <w:top w:val="none" w:sz="0" w:space="0" w:color="auto"/>
        <w:left w:val="none" w:sz="0" w:space="0" w:color="auto"/>
        <w:bottom w:val="none" w:sz="0" w:space="0" w:color="auto"/>
        <w:right w:val="none" w:sz="0" w:space="0" w:color="auto"/>
      </w:divBdr>
      <w:divsChild>
        <w:div w:id="1985161720">
          <w:marLeft w:val="0"/>
          <w:marRight w:val="0"/>
          <w:marTop w:val="0"/>
          <w:marBottom w:val="0"/>
          <w:divBdr>
            <w:top w:val="none" w:sz="0" w:space="0" w:color="auto"/>
            <w:left w:val="none" w:sz="0" w:space="0" w:color="auto"/>
            <w:bottom w:val="none" w:sz="0" w:space="0" w:color="auto"/>
            <w:right w:val="none" w:sz="0" w:space="0" w:color="auto"/>
          </w:divBdr>
          <w:divsChild>
            <w:div w:id="151336935">
              <w:marLeft w:val="0"/>
              <w:marRight w:val="0"/>
              <w:marTop w:val="0"/>
              <w:marBottom w:val="0"/>
              <w:divBdr>
                <w:top w:val="none" w:sz="0" w:space="0" w:color="auto"/>
                <w:left w:val="none" w:sz="0" w:space="0" w:color="auto"/>
                <w:bottom w:val="none" w:sz="0" w:space="0" w:color="auto"/>
                <w:right w:val="none" w:sz="0" w:space="0" w:color="auto"/>
              </w:divBdr>
              <w:divsChild>
                <w:div w:id="1170172869">
                  <w:marLeft w:val="0"/>
                  <w:marRight w:val="0"/>
                  <w:marTop w:val="0"/>
                  <w:marBottom w:val="0"/>
                  <w:divBdr>
                    <w:top w:val="none" w:sz="0" w:space="0" w:color="auto"/>
                    <w:left w:val="none" w:sz="0" w:space="0" w:color="auto"/>
                    <w:bottom w:val="none" w:sz="0" w:space="0" w:color="auto"/>
                    <w:right w:val="none" w:sz="0" w:space="0" w:color="auto"/>
                  </w:divBdr>
                  <w:divsChild>
                    <w:div w:id="154752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933411">
              <w:marLeft w:val="0"/>
              <w:marRight w:val="0"/>
              <w:marTop w:val="0"/>
              <w:marBottom w:val="0"/>
              <w:divBdr>
                <w:top w:val="none" w:sz="0" w:space="0" w:color="auto"/>
                <w:left w:val="none" w:sz="0" w:space="0" w:color="auto"/>
                <w:bottom w:val="none" w:sz="0" w:space="0" w:color="auto"/>
                <w:right w:val="none" w:sz="0" w:space="0" w:color="auto"/>
              </w:divBdr>
            </w:div>
          </w:divsChild>
        </w:div>
        <w:div w:id="805002598">
          <w:marLeft w:val="0"/>
          <w:marRight w:val="0"/>
          <w:marTop w:val="0"/>
          <w:marBottom w:val="0"/>
          <w:divBdr>
            <w:top w:val="none" w:sz="0" w:space="0" w:color="auto"/>
            <w:left w:val="none" w:sz="0" w:space="0" w:color="auto"/>
            <w:bottom w:val="none" w:sz="0" w:space="0" w:color="auto"/>
            <w:right w:val="none" w:sz="0" w:space="0" w:color="auto"/>
          </w:divBdr>
        </w:div>
        <w:div w:id="858815781">
          <w:marLeft w:val="0"/>
          <w:marRight w:val="0"/>
          <w:marTop w:val="0"/>
          <w:marBottom w:val="0"/>
          <w:divBdr>
            <w:top w:val="none" w:sz="0" w:space="0" w:color="auto"/>
            <w:left w:val="none" w:sz="0" w:space="0" w:color="auto"/>
            <w:bottom w:val="none" w:sz="0" w:space="0" w:color="auto"/>
            <w:right w:val="none" w:sz="0" w:space="0" w:color="auto"/>
          </w:divBdr>
        </w:div>
      </w:divsChild>
    </w:div>
    <w:div w:id="379092511">
      <w:bodyDiv w:val="1"/>
      <w:marLeft w:val="0"/>
      <w:marRight w:val="0"/>
      <w:marTop w:val="0"/>
      <w:marBottom w:val="0"/>
      <w:divBdr>
        <w:top w:val="none" w:sz="0" w:space="0" w:color="auto"/>
        <w:left w:val="none" w:sz="0" w:space="0" w:color="auto"/>
        <w:bottom w:val="none" w:sz="0" w:space="0" w:color="auto"/>
        <w:right w:val="none" w:sz="0" w:space="0" w:color="auto"/>
      </w:divBdr>
      <w:divsChild>
        <w:div w:id="1323972549">
          <w:marLeft w:val="0"/>
          <w:marRight w:val="0"/>
          <w:marTop w:val="0"/>
          <w:marBottom w:val="0"/>
          <w:divBdr>
            <w:top w:val="none" w:sz="0" w:space="0" w:color="auto"/>
            <w:left w:val="none" w:sz="0" w:space="0" w:color="auto"/>
            <w:bottom w:val="none" w:sz="0" w:space="0" w:color="auto"/>
            <w:right w:val="none" w:sz="0" w:space="0" w:color="auto"/>
          </w:divBdr>
        </w:div>
      </w:divsChild>
    </w:div>
    <w:div w:id="390539320">
      <w:bodyDiv w:val="1"/>
      <w:marLeft w:val="0"/>
      <w:marRight w:val="0"/>
      <w:marTop w:val="0"/>
      <w:marBottom w:val="0"/>
      <w:divBdr>
        <w:top w:val="none" w:sz="0" w:space="0" w:color="auto"/>
        <w:left w:val="none" w:sz="0" w:space="0" w:color="auto"/>
        <w:bottom w:val="none" w:sz="0" w:space="0" w:color="auto"/>
        <w:right w:val="none" w:sz="0" w:space="0" w:color="auto"/>
      </w:divBdr>
      <w:divsChild>
        <w:div w:id="191650066">
          <w:marLeft w:val="0"/>
          <w:marRight w:val="0"/>
          <w:marTop w:val="0"/>
          <w:marBottom w:val="0"/>
          <w:divBdr>
            <w:top w:val="none" w:sz="0" w:space="0" w:color="auto"/>
            <w:left w:val="none" w:sz="0" w:space="0" w:color="auto"/>
            <w:bottom w:val="none" w:sz="0" w:space="0" w:color="auto"/>
            <w:right w:val="none" w:sz="0" w:space="0" w:color="auto"/>
          </w:divBdr>
        </w:div>
      </w:divsChild>
    </w:div>
    <w:div w:id="425462446">
      <w:bodyDiv w:val="1"/>
      <w:marLeft w:val="0"/>
      <w:marRight w:val="0"/>
      <w:marTop w:val="0"/>
      <w:marBottom w:val="0"/>
      <w:divBdr>
        <w:top w:val="none" w:sz="0" w:space="0" w:color="auto"/>
        <w:left w:val="none" w:sz="0" w:space="0" w:color="auto"/>
        <w:bottom w:val="none" w:sz="0" w:space="0" w:color="auto"/>
        <w:right w:val="none" w:sz="0" w:space="0" w:color="auto"/>
      </w:divBdr>
    </w:div>
    <w:div w:id="444735113">
      <w:bodyDiv w:val="1"/>
      <w:marLeft w:val="0"/>
      <w:marRight w:val="0"/>
      <w:marTop w:val="0"/>
      <w:marBottom w:val="0"/>
      <w:divBdr>
        <w:top w:val="none" w:sz="0" w:space="0" w:color="auto"/>
        <w:left w:val="none" w:sz="0" w:space="0" w:color="auto"/>
        <w:bottom w:val="none" w:sz="0" w:space="0" w:color="auto"/>
        <w:right w:val="none" w:sz="0" w:space="0" w:color="auto"/>
      </w:divBdr>
      <w:divsChild>
        <w:div w:id="740102746">
          <w:marLeft w:val="0"/>
          <w:marRight w:val="0"/>
          <w:marTop w:val="0"/>
          <w:marBottom w:val="0"/>
          <w:divBdr>
            <w:top w:val="none" w:sz="0" w:space="0" w:color="auto"/>
            <w:left w:val="none" w:sz="0" w:space="0" w:color="auto"/>
            <w:bottom w:val="none" w:sz="0" w:space="0" w:color="auto"/>
            <w:right w:val="none" w:sz="0" w:space="0" w:color="auto"/>
          </w:divBdr>
        </w:div>
      </w:divsChild>
    </w:div>
    <w:div w:id="450631731">
      <w:bodyDiv w:val="1"/>
      <w:marLeft w:val="0"/>
      <w:marRight w:val="0"/>
      <w:marTop w:val="0"/>
      <w:marBottom w:val="0"/>
      <w:divBdr>
        <w:top w:val="none" w:sz="0" w:space="0" w:color="auto"/>
        <w:left w:val="none" w:sz="0" w:space="0" w:color="auto"/>
        <w:bottom w:val="none" w:sz="0" w:space="0" w:color="auto"/>
        <w:right w:val="none" w:sz="0" w:space="0" w:color="auto"/>
      </w:divBdr>
      <w:divsChild>
        <w:div w:id="1525250092">
          <w:marLeft w:val="0"/>
          <w:marRight w:val="0"/>
          <w:marTop w:val="0"/>
          <w:marBottom w:val="0"/>
          <w:divBdr>
            <w:top w:val="none" w:sz="0" w:space="0" w:color="auto"/>
            <w:left w:val="none" w:sz="0" w:space="0" w:color="auto"/>
            <w:bottom w:val="none" w:sz="0" w:space="0" w:color="auto"/>
            <w:right w:val="none" w:sz="0" w:space="0" w:color="auto"/>
          </w:divBdr>
          <w:divsChild>
            <w:div w:id="1370957856">
              <w:marLeft w:val="0"/>
              <w:marRight w:val="0"/>
              <w:marTop w:val="0"/>
              <w:marBottom w:val="0"/>
              <w:divBdr>
                <w:top w:val="none" w:sz="0" w:space="0" w:color="auto"/>
                <w:left w:val="none" w:sz="0" w:space="0" w:color="auto"/>
                <w:bottom w:val="none" w:sz="0" w:space="0" w:color="auto"/>
                <w:right w:val="none" w:sz="0" w:space="0" w:color="auto"/>
              </w:divBdr>
              <w:divsChild>
                <w:div w:id="1438595795">
                  <w:marLeft w:val="0"/>
                  <w:marRight w:val="0"/>
                  <w:marTop w:val="0"/>
                  <w:marBottom w:val="0"/>
                  <w:divBdr>
                    <w:top w:val="none" w:sz="0" w:space="0" w:color="auto"/>
                    <w:left w:val="none" w:sz="0" w:space="0" w:color="auto"/>
                    <w:bottom w:val="none" w:sz="0" w:space="0" w:color="auto"/>
                    <w:right w:val="none" w:sz="0" w:space="0" w:color="auto"/>
                  </w:divBdr>
                  <w:divsChild>
                    <w:div w:id="1900555029">
                      <w:marLeft w:val="0"/>
                      <w:marRight w:val="0"/>
                      <w:marTop w:val="0"/>
                      <w:marBottom w:val="0"/>
                      <w:divBdr>
                        <w:top w:val="none" w:sz="0" w:space="0" w:color="auto"/>
                        <w:left w:val="none" w:sz="0" w:space="0" w:color="auto"/>
                        <w:bottom w:val="none" w:sz="0" w:space="0" w:color="auto"/>
                        <w:right w:val="none" w:sz="0" w:space="0" w:color="auto"/>
                      </w:divBdr>
                      <w:divsChild>
                        <w:div w:id="1218396344">
                          <w:marLeft w:val="0"/>
                          <w:marRight w:val="0"/>
                          <w:marTop w:val="0"/>
                          <w:marBottom w:val="0"/>
                          <w:divBdr>
                            <w:top w:val="none" w:sz="0" w:space="0" w:color="auto"/>
                            <w:left w:val="none" w:sz="0" w:space="0" w:color="auto"/>
                            <w:bottom w:val="none" w:sz="0" w:space="0" w:color="auto"/>
                            <w:right w:val="none" w:sz="0" w:space="0" w:color="auto"/>
                          </w:divBdr>
                          <w:divsChild>
                            <w:div w:id="340550231">
                              <w:marLeft w:val="0"/>
                              <w:marRight w:val="0"/>
                              <w:marTop w:val="0"/>
                              <w:marBottom w:val="0"/>
                              <w:divBdr>
                                <w:top w:val="none" w:sz="0" w:space="0" w:color="auto"/>
                                <w:left w:val="none" w:sz="0" w:space="0" w:color="auto"/>
                                <w:bottom w:val="none" w:sz="0" w:space="0" w:color="auto"/>
                                <w:right w:val="none" w:sz="0" w:space="0" w:color="auto"/>
                              </w:divBdr>
                              <w:divsChild>
                                <w:div w:id="1744793859">
                                  <w:marLeft w:val="0"/>
                                  <w:marRight w:val="0"/>
                                  <w:marTop w:val="0"/>
                                  <w:marBottom w:val="0"/>
                                  <w:divBdr>
                                    <w:top w:val="none" w:sz="0" w:space="0" w:color="auto"/>
                                    <w:left w:val="none" w:sz="0" w:space="0" w:color="auto"/>
                                    <w:bottom w:val="none" w:sz="0" w:space="0" w:color="auto"/>
                                    <w:right w:val="none" w:sz="0" w:space="0" w:color="auto"/>
                                  </w:divBdr>
                                </w:div>
                                <w:div w:id="1641420538">
                                  <w:marLeft w:val="0"/>
                                  <w:marRight w:val="0"/>
                                  <w:marTop w:val="0"/>
                                  <w:marBottom w:val="0"/>
                                  <w:divBdr>
                                    <w:top w:val="none" w:sz="0" w:space="0" w:color="auto"/>
                                    <w:left w:val="none" w:sz="0" w:space="0" w:color="auto"/>
                                    <w:bottom w:val="none" w:sz="0" w:space="0" w:color="auto"/>
                                    <w:right w:val="none" w:sz="0" w:space="0" w:color="auto"/>
                                  </w:divBdr>
                                  <w:divsChild>
                                    <w:div w:id="7704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9811544">
          <w:marLeft w:val="0"/>
          <w:marRight w:val="0"/>
          <w:marTop w:val="0"/>
          <w:marBottom w:val="0"/>
          <w:divBdr>
            <w:top w:val="none" w:sz="0" w:space="0" w:color="auto"/>
            <w:left w:val="none" w:sz="0" w:space="0" w:color="auto"/>
            <w:bottom w:val="none" w:sz="0" w:space="0" w:color="auto"/>
            <w:right w:val="none" w:sz="0" w:space="0" w:color="auto"/>
          </w:divBdr>
          <w:divsChild>
            <w:div w:id="2041584424">
              <w:marLeft w:val="0"/>
              <w:marRight w:val="0"/>
              <w:marTop w:val="0"/>
              <w:marBottom w:val="0"/>
              <w:divBdr>
                <w:top w:val="none" w:sz="0" w:space="0" w:color="auto"/>
                <w:left w:val="none" w:sz="0" w:space="0" w:color="auto"/>
                <w:bottom w:val="none" w:sz="0" w:space="0" w:color="auto"/>
                <w:right w:val="none" w:sz="0" w:space="0" w:color="auto"/>
              </w:divBdr>
              <w:divsChild>
                <w:div w:id="577833154">
                  <w:marLeft w:val="0"/>
                  <w:marRight w:val="0"/>
                  <w:marTop w:val="0"/>
                  <w:marBottom w:val="0"/>
                  <w:divBdr>
                    <w:top w:val="none" w:sz="0" w:space="0" w:color="auto"/>
                    <w:left w:val="none" w:sz="0" w:space="0" w:color="auto"/>
                    <w:bottom w:val="none" w:sz="0" w:space="0" w:color="auto"/>
                    <w:right w:val="none" w:sz="0" w:space="0" w:color="auto"/>
                  </w:divBdr>
                  <w:divsChild>
                    <w:div w:id="1304239607">
                      <w:marLeft w:val="0"/>
                      <w:marRight w:val="0"/>
                      <w:marTop w:val="0"/>
                      <w:marBottom w:val="0"/>
                      <w:divBdr>
                        <w:top w:val="none" w:sz="0" w:space="0" w:color="auto"/>
                        <w:left w:val="none" w:sz="0" w:space="0" w:color="auto"/>
                        <w:bottom w:val="none" w:sz="0" w:space="0" w:color="auto"/>
                        <w:right w:val="none" w:sz="0" w:space="0" w:color="auto"/>
                      </w:divBdr>
                      <w:divsChild>
                        <w:div w:id="157948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78768827">
      <w:bodyDiv w:val="1"/>
      <w:marLeft w:val="0"/>
      <w:marRight w:val="0"/>
      <w:marTop w:val="0"/>
      <w:marBottom w:val="0"/>
      <w:divBdr>
        <w:top w:val="none" w:sz="0" w:space="0" w:color="auto"/>
        <w:left w:val="none" w:sz="0" w:space="0" w:color="auto"/>
        <w:bottom w:val="none" w:sz="0" w:space="0" w:color="auto"/>
        <w:right w:val="none" w:sz="0" w:space="0" w:color="auto"/>
      </w:divBdr>
      <w:divsChild>
        <w:div w:id="385957046">
          <w:marLeft w:val="0"/>
          <w:marRight w:val="0"/>
          <w:marTop w:val="0"/>
          <w:marBottom w:val="0"/>
          <w:divBdr>
            <w:top w:val="none" w:sz="0" w:space="0" w:color="auto"/>
            <w:left w:val="none" w:sz="0" w:space="0" w:color="auto"/>
            <w:bottom w:val="none" w:sz="0" w:space="0" w:color="auto"/>
            <w:right w:val="none" w:sz="0" w:space="0" w:color="auto"/>
          </w:divBdr>
        </w:div>
      </w:divsChild>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00853426">
      <w:bodyDiv w:val="1"/>
      <w:marLeft w:val="0"/>
      <w:marRight w:val="0"/>
      <w:marTop w:val="0"/>
      <w:marBottom w:val="0"/>
      <w:divBdr>
        <w:top w:val="none" w:sz="0" w:space="0" w:color="auto"/>
        <w:left w:val="none" w:sz="0" w:space="0" w:color="auto"/>
        <w:bottom w:val="none" w:sz="0" w:space="0" w:color="auto"/>
        <w:right w:val="none" w:sz="0" w:space="0" w:color="auto"/>
      </w:divBdr>
      <w:divsChild>
        <w:div w:id="605575304">
          <w:marLeft w:val="0"/>
          <w:marRight w:val="0"/>
          <w:marTop w:val="0"/>
          <w:marBottom w:val="0"/>
          <w:divBdr>
            <w:top w:val="none" w:sz="0" w:space="0" w:color="auto"/>
            <w:left w:val="none" w:sz="0" w:space="0" w:color="auto"/>
            <w:bottom w:val="none" w:sz="0" w:space="0" w:color="auto"/>
            <w:right w:val="none" w:sz="0" w:space="0" w:color="auto"/>
          </w:divBdr>
        </w:div>
        <w:div w:id="1213619451">
          <w:marLeft w:val="0"/>
          <w:marRight w:val="0"/>
          <w:marTop w:val="0"/>
          <w:marBottom w:val="0"/>
          <w:divBdr>
            <w:top w:val="none" w:sz="0" w:space="0" w:color="auto"/>
            <w:left w:val="none" w:sz="0" w:space="0" w:color="auto"/>
            <w:bottom w:val="none" w:sz="0" w:space="0" w:color="auto"/>
            <w:right w:val="none" w:sz="0" w:space="0" w:color="auto"/>
          </w:divBdr>
          <w:divsChild>
            <w:div w:id="2110005145">
              <w:marLeft w:val="0"/>
              <w:marRight w:val="0"/>
              <w:marTop w:val="0"/>
              <w:marBottom w:val="0"/>
              <w:divBdr>
                <w:top w:val="none" w:sz="0" w:space="0" w:color="auto"/>
                <w:left w:val="none" w:sz="0" w:space="0" w:color="auto"/>
                <w:bottom w:val="none" w:sz="0" w:space="0" w:color="auto"/>
                <w:right w:val="none" w:sz="0" w:space="0" w:color="auto"/>
              </w:divBdr>
            </w:div>
            <w:div w:id="197470880">
              <w:marLeft w:val="0"/>
              <w:marRight w:val="0"/>
              <w:marTop w:val="0"/>
              <w:marBottom w:val="0"/>
              <w:divBdr>
                <w:top w:val="none" w:sz="0" w:space="0" w:color="auto"/>
                <w:left w:val="none" w:sz="0" w:space="0" w:color="auto"/>
                <w:bottom w:val="none" w:sz="0" w:space="0" w:color="auto"/>
                <w:right w:val="none" w:sz="0" w:space="0" w:color="auto"/>
              </w:divBdr>
              <w:divsChild>
                <w:div w:id="760834246">
                  <w:marLeft w:val="0"/>
                  <w:marRight w:val="0"/>
                  <w:marTop w:val="0"/>
                  <w:marBottom w:val="0"/>
                  <w:divBdr>
                    <w:top w:val="none" w:sz="0" w:space="0" w:color="auto"/>
                    <w:left w:val="none" w:sz="0" w:space="0" w:color="auto"/>
                    <w:bottom w:val="none" w:sz="0" w:space="0" w:color="auto"/>
                    <w:right w:val="none" w:sz="0" w:space="0" w:color="auto"/>
                  </w:divBdr>
                </w:div>
                <w:div w:id="582296190">
                  <w:marLeft w:val="0"/>
                  <w:marRight w:val="0"/>
                  <w:marTop w:val="0"/>
                  <w:marBottom w:val="0"/>
                  <w:divBdr>
                    <w:top w:val="none" w:sz="0" w:space="0" w:color="auto"/>
                    <w:left w:val="none" w:sz="0" w:space="0" w:color="auto"/>
                    <w:bottom w:val="none" w:sz="0" w:space="0" w:color="auto"/>
                    <w:right w:val="none" w:sz="0" w:space="0" w:color="auto"/>
                  </w:divBdr>
                </w:div>
                <w:div w:id="153493140">
                  <w:marLeft w:val="0"/>
                  <w:marRight w:val="0"/>
                  <w:marTop w:val="0"/>
                  <w:marBottom w:val="0"/>
                  <w:divBdr>
                    <w:top w:val="none" w:sz="0" w:space="0" w:color="auto"/>
                    <w:left w:val="none" w:sz="0" w:space="0" w:color="auto"/>
                    <w:bottom w:val="none" w:sz="0" w:space="0" w:color="auto"/>
                    <w:right w:val="none" w:sz="0" w:space="0" w:color="auto"/>
                  </w:divBdr>
                </w:div>
                <w:div w:id="692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245272">
      <w:bodyDiv w:val="1"/>
      <w:marLeft w:val="0"/>
      <w:marRight w:val="0"/>
      <w:marTop w:val="0"/>
      <w:marBottom w:val="0"/>
      <w:divBdr>
        <w:top w:val="none" w:sz="0" w:space="0" w:color="auto"/>
        <w:left w:val="none" w:sz="0" w:space="0" w:color="auto"/>
        <w:bottom w:val="none" w:sz="0" w:space="0" w:color="auto"/>
        <w:right w:val="none" w:sz="0" w:space="0" w:color="auto"/>
      </w:divBdr>
      <w:divsChild>
        <w:div w:id="1774862445">
          <w:marLeft w:val="0"/>
          <w:marRight w:val="0"/>
          <w:marTop w:val="0"/>
          <w:marBottom w:val="0"/>
          <w:divBdr>
            <w:top w:val="none" w:sz="0" w:space="0" w:color="auto"/>
            <w:left w:val="none" w:sz="0" w:space="0" w:color="auto"/>
            <w:bottom w:val="none" w:sz="0" w:space="0" w:color="auto"/>
            <w:right w:val="none" w:sz="0" w:space="0" w:color="auto"/>
          </w:divBdr>
        </w:div>
      </w:divsChild>
    </w:div>
    <w:div w:id="528834577">
      <w:bodyDiv w:val="1"/>
      <w:marLeft w:val="0"/>
      <w:marRight w:val="0"/>
      <w:marTop w:val="0"/>
      <w:marBottom w:val="0"/>
      <w:divBdr>
        <w:top w:val="none" w:sz="0" w:space="0" w:color="auto"/>
        <w:left w:val="none" w:sz="0" w:space="0" w:color="auto"/>
        <w:bottom w:val="none" w:sz="0" w:space="0" w:color="auto"/>
        <w:right w:val="none" w:sz="0" w:space="0" w:color="auto"/>
      </w:divBdr>
      <w:divsChild>
        <w:div w:id="415369106">
          <w:marLeft w:val="0"/>
          <w:marRight w:val="0"/>
          <w:marTop w:val="0"/>
          <w:marBottom w:val="0"/>
          <w:divBdr>
            <w:top w:val="none" w:sz="0" w:space="0" w:color="auto"/>
            <w:left w:val="none" w:sz="0" w:space="0" w:color="auto"/>
            <w:bottom w:val="none" w:sz="0" w:space="0" w:color="auto"/>
            <w:right w:val="none" w:sz="0" w:space="0" w:color="auto"/>
          </w:divBdr>
        </w:div>
        <w:div w:id="1810629753">
          <w:marLeft w:val="0"/>
          <w:marRight w:val="0"/>
          <w:marTop w:val="0"/>
          <w:marBottom w:val="0"/>
          <w:divBdr>
            <w:top w:val="none" w:sz="0" w:space="0" w:color="auto"/>
            <w:left w:val="none" w:sz="0" w:space="0" w:color="auto"/>
            <w:bottom w:val="none" w:sz="0" w:space="0" w:color="auto"/>
            <w:right w:val="none" w:sz="0" w:space="0" w:color="auto"/>
          </w:divBdr>
          <w:divsChild>
            <w:div w:id="1111782257">
              <w:marLeft w:val="0"/>
              <w:marRight w:val="0"/>
              <w:marTop w:val="0"/>
              <w:marBottom w:val="0"/>
              <w:divBdr>
                <w:top w:val="none" w:sz="0" w:space="0" w:color="auto"/>
                <w:left w:val="none" w:sz="0" w:space="0" w:color="auto"/>
                <w:bottom w:val="none" w:sz="0" w:space="0" w:color="auto"/>
                <w:right w:val="none" w:sz="0" w:space="0" w:color="auto"/>
              </w:divBdr>
              <w:divsChild>
                <w:div w:id="168887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4997">
      <w:bodyDiv w:val="1"/>
      <w:marLeft w:val="0"/>
      <w:marRight w:val="0"/>
      <w:marTop w:val="0"/>
      <w:marBottom w:val="0"/>
      <w:divBdr>
        <w:top w:val="none" w:sz="0" w:space="0" w:color="auto"/>
        <w:left w:val="none" w:sz="0" w:space="0" w:color="auto"/>
        <w:bottom w:val="none" w:sz="0" w:space="0" w:color="auto"/>
        <w:right w:val="none" w:sz="0" w:space="0" w:color="auto"/>
      </w:divBdr>
      <w:divsChild>
        <w:div w:id="203098123">
          <w:marLeft w:val="0"/>
          <w:marRight w:val="0"/>
          <w:marTop w:val="0"/>
          <w:marBottom w:val="0"/>
          <w:divBdr>
            <w:top w:val="none" w:sz="0" w:space="0" w:color="auto"/>
            <w:left w:val="none" w:sz="0" w:space="0" w:color="auto"/>
            <w:bottom w:val="none" w:sz="0" w:space="0" w:color="auto"/>
            <w:right w:val="none" w:sz="0" w:space="0" w:color="auto"/>
          </w:divBdr>
        </w:div>
      </w:divsChild>
    </w:div>
    <w:div w:id="544295211">
      <w:bodyDiv w:val="1"/>
      <w:marLeft w:val="0"/>
      <w:marRight w:val="0"/>
      <w:marTop w:val="0"/>
      <w:marBottom w:val="0"/>
      <w:divBdr>
        <w:top w:val="none" w:sz="0" w:space="0" w:color="auto"/>
        <w:left w:val="none" w:sz="0" w:space="0" w:color="auto"/>
        <w:bottom w:val="none" w:sz="0" w:space="0" w:color="auto"/>
        <w:right w:val="none" w:sz="0" w:space="0" w:color="auto"/>
      </w:divBdr>
      <w:divsChild>
        <w:div w:id="1271663751">
          <w:marLeft w:val="0"/>
          <w:marRight w:val="0"/>
          <w:marTop w:val="0"/>
          <w:marBottom w:val="0"/>
          <w:divBdr>
            <w:top w:val="none" w:sz="0" w:space="0" w:color="auto"/>
            <w:left w:val="none" w:sz="0" w:space="0" w:color="auto"/>
            <w:bottom w:val="none" w:sz="0" w:space="0" w:color="auto"/>
            <w:right w:val="none" w:sz="0" w:space="0" w:color="auto"/>
          </w:divBdr>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618998918">
      <w:bodyDiv w:val="1"/>
      <w:marLeft w:val="0"/>
      <w:marRight w:val="0"/>
      <w:marTop w:val="0"/>
      <w:marBottom w:val="0"/>
      <w:divBdr>
        <w:top w:val="none" w:sz="0" w:space="0" w:color="auto"/>
        <w:left w:val="none" w:sz="0" w:space="0" w:color="auto"/>
        <w:bottom w:val="none" w:sz="0" w:space="0" w:color="auto"/>
        <w:right w:val="none" w:sz="0" w:space="0" w:color="auto"/>
      </w:divBdr>
      <w:divsChild>
        <w:div w:id="472332794">
          <w:marLeft w:val="0"/>
          <w:marRight w:val="0"/>
          <w:marTop w:val="0"/>
          <w:marBottom w:val="0"/>
          <w:divBdr>
            <w:top w:val="none" w:sz="0" w:space="0" w:color="auto"/>
            <w:left w:val="none" w:sz="0" w:space="0" w:color="auto"/>
            <w:bottom w:val="none" w:sz="0" w:space="0" w:color="auto"/>
            <w:right w:val="none" w:sz="0" w:space="0" w:color="auto"/>
          </w:divBdr>
        </w:div>
        <w:div w:id="1254170042">
          <w:marLeft w:val="0"/>
          <w:marRight w:val="0"/>
          <w:marTop w:val="0"/>
          <w:marBottom w:val="0"/>
          <w:divBdr>
            <w:top w:val="none" w:sz="0" w:space="0" w:color="auto"/>
            <w:left w:val="none" w:sz="0" w:space="0" w:color="auto"/>
            <w:bottom w:val="none" w:sz="0" w:space="0" w:color="auto"/>
            <w:right w:val="none" w:sz="0" w:space="0" w:color="auto"/>
          </w:divBdr>
        </w:div>
        <w:div w:id="1715041453">
          <w:marLeft w:val="0"/>
          <w:marRight w:val="0"/>
          <w:marTop w:val="0"/>
          <w:marBottom w:val="0"/>
          <w:divBdr>
            <w:top w:val="none" w:sz="0" w:space="0" w:color="auto"/>
            <w:left w:val="none" w:sz="0" w:space="0" w:color="auto"/>
            <w:bottom w:val="none" w:sz="0" w:space="0" w:color="auto"/>
            <w:right w:val="none" w:sz="0" w:space="0" w:color="auto"/>
          </w:divBdr>
        </w:div>
        <w:div w:id="1320694548">
          <w:marLeft w:val="0"/>
          <w:marRight w:val="0"/>
          <w:marTop w:val="0"/>
          <w:marBottom w:val="0"/>
          <w:divBdr>
            <w:top w:val="none" w:sz="0" w:space="0" w:color="auto"/>
            <w:left w:val="none" w:sz="0" w:space="0" w:color="auto"/>
            <w:bottom w:val="none" w:sz="0" w:space="0" w:color="auto"/>
            <w:right w:val="none" w:sz="0" w:space="0" w:color="auto"/>
          </w:divBdr>
        </w:div>
      </w:divsChild>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850384">
      <w:bodyDiv w:val="1"/>
      <w:marLeft w:val="0"/>
      <w:marRight w:val="0"/>
      <w:marTop w:val="0"/>
      <w:marBottom w:val="0"/>
      <w:divBdr>
        <w:top w:val="none" w:sz="0" w:space="0" w:color="auto"/>
        <w:left w:val="none" w:sz="0" w:space="0" w:color="auto"/>
        <w:bottom w:val="none" w:sz="0" w:space="0" w:color="auto"/>
        <w:right w:val="none" w:sz="0" w:space="0" w:color="auto"/>
      </w:divBdr>
      <w:divsChild>
        <w:div w:id="1756971477">
          <w:marLeft w:val="0"/>
          <w:marRight w:val="0"/>
          <w:marTop w:val="0"/>
          <w:marBottom w:val="0"/>
          <w:divBdr>
            <w:top w:val="none" w:sz="0" w:space="0" w:color="auto"/>
            <w:left w:val="none" w:sz="0" w:space="0" w:color="auto"/>
            <w:bottom w:val="none" w:sz="0" w:space="0" w:color="auto"/>
            <w:right w:val="none" w:sz="0" w:space="0" w:color="auto"/>
          </w:divBdr>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53742533">
      <w:bodyDiv w:val="1"/>
      <w:marLeft w:val="0"/>
      <w:marRight w:val="0"/>
      <w:marTop w:val="0"/>
      <w:marBottom w:val="0"/>
      <w:divBdr>
        <w:top w:val="none" w:sz="0" w:space="0" w:color="auto"/>
        <w:left w:val="none" w:sz="0" w:space="0" w:color="auto"/>
        <w:bottom w:val="none" w:sz="0" w:space="0" w:color="auto"/>
        <w:right w:val="none" w:sz="0" w:space="0" w:color="auto"/>
      </w:divBdr>
      <w:divsChild>
        <w:div w:id="1646156511">
          <w:marLeft w:val="0"/>
          <w:marRight w:val="0"/>
          <w:marTop w:val="0"/>
          <w:marBottom w:val="0"/>
          <w:divBdr>
            <w:top w:val="none" w:sz="0" w:space="0" w:color="auto"/>
            <w:left w:val="none" w:sz="0" w:space="0" w:color="auto"/>
            <w:bottom w:val="none" w:sz="0" w:space="0" w:color="auto"/>
            <w:right w:val="none" w:sz="0" w:space="0" w:color="auto"/>
          </w:divBdr>
        </w:div>
        <w:div w:id="826676354">
          <w:marLeft w:val="0"/>
          <w:marRight w:val="0"/>
          <w:marTop w:val="0"/>
          <w:marBottom w:val="0"/>
          <w:divBdr>
            <w:top w:val="none" w:sz="0" w:space="0" w:color="auto"/>
            <w:left w:val="none" w:sz="0" w:space="0" w:color="auto"/>
            <w:bottom w:val="none" w:sz="0" w:space="0" w:color="auto"/>
            <w:right w:val="none" w:sz="0" w:space="0" w:color="auto"/>
          </w:divBdr>
        </w:div>
        <w:div w:id="1210146097">
          <w:marLeft w:val="0"/>
          <w:marRight w:val="0"/>
          <w:marTop w:val="0"/>
          <w:marBottom w:val="0"/>
          <w:divBdr>
            <w:top w:val="none" w:sz="0" w:space="0" w:color="auto"/>
            <w:left w:val="none" w:sz="0" w:space="0" w:color="auto"/>
            <w:bottom w:val="none" w:sz="0" w:space="0" w:color="auto"/>
            <w:right w:val="none" w:sz="0" w:space="0" w:color="auto"/>
          </w:divBdr>
        </w:div>
        <w:div w:id="862940923">
          <w:marLeft w:val="0"/>
          <w:marRight w:val="0"/>
          <w:marTop w:val="0"/>
          <w:marBottom w:val="0"/>
          <w:divBdr>
            <w:top w:val="none" w:sz="0" w:space="0" w:color="auto"/>
            <w:left w:val="none" w:sz="0" w:space="0" w:color="auto"/>
            <w:bottom w:val="none" w:sz="0" w:space="0" w:color="auto"/>
            <w:right w:val="none" w:sz="0" w:space="0" w:color="auto"/>
          </w:divBdr>
        </w:div>
      </w:divsChild>
    </w:div>
    <w:div w:id="766585198">
      <w:bodyDiv w:val="1"/>
      <w:marLeft w:val="0"/>
      <w:marRight w:val="0"/>
      <w:marTop w:val="0"/>
      <w:marBottom w:val="0"/>
      <w:divBdr>
        <w:top w:val="none" w:sz="0" w:space="0" w:color="auto"/>
        <w:left w:val="none" w:sz="0" w:space="0" w:color="auto"/>
        <w:bottom w:val="none" w:sz="0" w:space="0" w:color="auto"/>
        <w:right w:val="none" w:sz="0" w:space="0" w:color="auto"/>
      </w:divBdr>
      <w:divsChild>
        <w:div w:id="36777569">
          <w:marLeft w:val="0"/>
          <w:marRight w:val="0"/>
          <w:marTop w:val="0"/>
          <w:marBottom w:val="0"/>
          <w:divBdr>
            <w:top w:val="none" w:sz="0" w:space="0" w:color="auto"/>
            <w:left w:val="none" w:sz="0" w:space="0" w:color="auto"/>
            <w:bottom w:val="none" w:sz="0" w:space="0" w:color="auto"/>
            <w:right w:val="none" w:sz="0" w:space="0" w:color="auto"/>
          </w:divBdr>
          <w:divsChild>
            <w:div w:id="313797012">
              <w:marLeft w:val="0"/>
              <w:marRight w:val="0"/>
              <w:marTop w:val="0"/>
              <w:marBottom w:val="0"/>
              <w:divBdr>
                <w:top w:val="none" w:sz="0" w:space="0" w:color="auto"/>
                <w:left w:val="none" w:sz="0" w:space="0" w:color="auto"/>
                <w:bottom w:val="none" w:sz="0" w:space="0" w:color="auto"/>
                <w:right w:val="none" w:sz="0" w:space="0" w:color="auto"/>
              </w:divBdr>
              <w:divsChild>
                <w:div w:id="1883319736">
                  <w:marLeft w:val="0"/>
                  <w:marRight w:val="0"/>
                  <w:marTop w:val="0"/>
                  <w:marBottom w:val="0"/>
                  <w:divBdr>
                    <w:top w:val="none" w:sz="0" w:space="0" w:color="auto"/>
                    <w:left w:val="none" w:sz="0" w:space="0" w:color="auto"/>
                    <w:bottom w:val="none" w:sz="0" w:space="0" w:color="auto"/>
                    <w:right w:val="none" w:sz="0" w:space="0" w:color="auto"/>
                  </w:divBdr>
                </w:div>
              </w:divsChild>
            </w:div>
            <w:div w:id="694041812">
              <w:marLeft w:val="0"/>
              <w:marRight w:val="0"/>
              <w:marTop w:val="0"/>
              <w:marBottom w:val="0"/>
              <w:divBdr>
                <w:top w:val="none" w:sz="0" w:space="0" w:color="auto"/>
                <w:left w:val="none" w:sz="0" w:space="0" w:color="auto"/>
                <w:bottom w:val="none" w:sz="0" w:space="0" w:color="auto"/>
                <w:right w:val="none" w:sz="0" w:space="0" w:color="auto"/>
              </w:divBdr>
              <w:divsChild>
                <w:div w:id="1806388904">
                  <w:marLeft w:val="0"/>
                  <w:marRight w:val="0"/>
                  <w:marTop w:val="0"/>
                  <w:marBottom w:val="0"/>
                  <w:divBdr>
                    <w:top w:val="none" w:sz="0" w:space="0" w:color="auto"/>
                    <w:left w:val="none" w:sz="0" w:space="0" w:color="auto"/>
                    <w:bottom w:val="none" w:sz="0" w:space="0" w:color="auto"/>
                    <w:right w:val="none" w:sz="0" w:space="0" w:color="auto"/>
                  </w:divBdr>
                </w:div>
              </w:divsChild>
            </w:div>
            <w:div w:id="1352027531">
              <w:marLeft w:val="0"/>
              <w:marRight w:val="0"/>
              <w:marTop w:val="0"/>
              <w:marBottom w:val="0"/>
              <w:divBdr>
                <w:top w:val="none" w:sz="0" w:space="0" w:color="auto"/>
                <w:left w:val="none" w:sz="0" w:space="0" w:color="auto"/>
                <w:bottom w:val="none" w:sz="0" w:space="0" w:color="auto"/>
                <w:right w:val="none" w:sz="0" w:space="0" w:color="auto"/>
              </w:divBdr>
              <w:divsChild>
                <w:div w:id="22707731">
                  <w:marLeft w:val="0"/>
                  <w:marRight w:val="0"/>
                  <w:marTop w:val="0"/>
                  <w:marBottom w:val="0"/>
                  <w:divBdr>
                    <w:top w:val="none" w:sz="0" w:space="0" w:color="auto"/>
                    <w:left w:val="none" w:sz="0" w:space="0" w:color="auto"/>
                    <w:bottom w:val="none" w:sz="0" w:space="0" w:color="auto"/>
                    <w:right w:val="none" w:sz="0" w:space="0" w:color="auto"/>
                  </w:divBdr>
                </w:div>
              </w:divsChild>
            </w:div>
            <w:div w:id="453446422">
              <w:marLeft w:val="0"/>
              <w:marRight w:val="0"/>
              <w:marTop w:val="0"/>
              <w:marBottom w:val="0"/>
              <w:divBdr>
                <w:top w:val="none" w:sz="0" w:space="0" w:color="auto"/>
                <w:left w:val="none" w:sz="0" w:space="0" w:color="auto"/>
                <w:bottom w:val="none" w:sz="0" w:space="0" w:color="auto"/>
                <w:right w:val="none" w:sz="0" w:space="0" w:color="auto"/>
              </w:divBdr>
              <w:divsChild>
                <w:div w:id="250046232">
                  <w:marLeft w:val="0"/>
                  <w:marRight w:val="0"/>
                  <w:marTop w:val="0"/>
                  <w:marBottom w:val="0"/>
                  <w:divBdr>
                    <w:top w:val="none" w:sz="0" w:space="0" w:color="auto"/>
                    <w:left w:val="none" w:sz="0" w:space="0" w:color="auto"/>
                    <w:bottom w:val="none" w:sz="0" w:space="0" w:color="auto"/>
                    <w:right w:val="none" w:sz="0" w:space="0" w:color="auto"/>
                  </w:divBdr>
                </w:div>
              </w:divsChild>
            </w:div>
            <w:div w:id="2133673967">
              <w:marLeft w:val="0"/>
              <w:marRight w:val="0"/>
              <w:marTop w:val="0"/>
              <w:marBottom w:val="0"/>
              <w:divBdr>
                <w:top w:val="none" w:sz="0" w:space="0" w:color="auto"/>
                <w:left w:val="none" w:sz="0" w:space="0" w:color="auto"/>
                <w:bottom w:val="none" w:sz="0" w:space="0" w:color="auto"/>
                <w:right w:val="none" w:sz="0" w:space="0" w:color="auto"/>
              </w:divBdr>
              <w:divsChild>
                <w:div w:id="923339123">
                  <w:marLeft w:val="0"/>
                  <w:marRight w:val="0"/>
                  <w:marTop w:val="0"/>
                  <w:marBottom w:val="0"/>
                  <w:divBdr>
                    <w:top w:val="none" w:sz="0" w:space="0" w:color="auto"/>
                    <w:left w:val="none" w:sz="0" w:space="0" w:color="auto"/>
                    <w:bottom w:val="none" w:sz="0" w:space="0" w:color="auto"/>
                    <w:right w:val="none" w:sz="0" w:space="0" w:color="auto"/>
                  </w:divBdr>
                </w:div>
              </w:divsChild>
            </w:div>
            <w:div w:id="9186343">
              <w:marLeft w:val="0"/>
              <w:marRight w:val="0"/>
              <w:marTop w:val="0"/>
              <w:marBottom w:val="0"/>
              <w:divBdr>
                <w:top w:val="none" w:sz="0" w:space="0" w:color="auto"/>
                <w:left w:val="none" w:sz="0" w:space="0" w:color="auto"/>
                <w:bottom w:val="none" w:sz="0" w:space="0" w:color="auto"/>
                <w:right w:val="none" w:sz="0" w:space="0" w:color="auto"/>
              </w:divBdr>
              <w:divsChild>
                <w:div w:id="1163198841">
                  <w:marLeft w:val="0"/>
                  <w:marRight w:val="0"/>
                  <w:marTop w:val="0"/>
                  <w:marBottom w:val="0"/>
                  <w:divBdr>
                    <w:top w:val="none" w:sz="0" w:space="0" w:color="auto"/>
                    <w:left w:val="none" w:sz="0" w:space="0" w:color="auto"/>
                    <w:bottom w:val="none" w:sz="0" w:space="0" w:color="auto"/>
                    <w:right w:val="none" w:sz="0" w:space="0" w:color="auto"/>
                  </w:divBdr>
                </w:div>
              </w:divsChild>
            </w:div>
            <w:div w:id="1069497218">
              <w:marLeft w:val="0"/>
              <w:marRight w:val="0"/>
              <w:marTop w:val="0"/>
              <w:marBottom w:val="0"/>
              <w:divBdr>
                <w:top w:val="none" w:sz="0" w:space="0" w:color="auto"/>
                <w:left w:val="none" w:sz="0" w:space="0" w:color="auto"/>
                <w:bottom w:val="none" w:sz="0" w:space="0" w:color="auto"/>
                <w:right w:val="none" w:sz="0" w:space="0" w:color="auto"/>
              </w:divBdr>
              <w:divsChild>
                <w:div w:id="87400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14429">
          <w:marLeft w:val="0"/>
          <w:marRight w:val="0"/>
          <w:marTop w:val="0"/>
          <w:marBottom w:val="0"/>
          <w:divBdr>
            <w:top w:val="none" w:sz="0" w:space="0" w:color="auto"/>
            <w:left w:val="none" w:sz="0" w:space="0" w:color="auto"/>
            <w:bottom w:val="none" w:sz="0" w:space="0" w:color="auto"/>
            <w:right w:val="none" w:sz="0" w:space="0" w:color="auto"/>
          </w:divBdr>
          <w:divsChild>
            <w:div w:id="832380765">
              <w:marLeft w:val="0"/>
              <w:marRight w:val="0"/>
              <w:marTop w:val="0"/>
              <w:marBottom w:val="0"/>
              <w:divBdr>
                <w:top w:val="none" w:sz="0" w:space="0" w:color="auto"/>
                <w:left w:val="none" w:sz="0" w:space="0" w:color="auto"/>
                <w:bottom w:val="none" w:sz="0" w:space="0" w:color="auto"/>
                <w:right w:val="none" w:sz="0" w:space="0" w:color="auto"/>
              </w:divBdr>
              <w:divsChild>
                <w:div w:id="132520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798587">
      <w:bodyDiv w:val="1"/>
      <w:marLeft w:val="0"/>
      <w:marRight w:val="0"/>
      <w:marTop w:val="0"/>
      <w:marBottom w:val="0"/>
      <w:divBdr>
        <w:top w:val="none" w:sz="0" w:space="0" w:color="auto"/>
        <w:left w:val="none" w:sz="0" w:space="0" w:color="auto"/>
        <w:bottom w:val="none" w:sz="0" w:space="0" w:color="auto"/>
        <w:right w:val="none" w:sz="0" w:space="0" w:color="auto"/>
      </w:divBdr>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55332668">
      <w:bodyDiv w:val="1"/>
      <w:marLeft w:val="0"/>
      <w:marRight w:val="0"/>
      <w:marTop w:val="0"/>
      <w:marBottom w:val="0"/>
      <w:divBdr>
        <w:top w:val="none" w:sz="0" w:space="0" w:color="auto"/>
        <w:left w:val="none" w:sz="0" w:space="0" w:color="auto"/>
        <w:bottom w:val="none" w:sz="0" w:space="0" w:color="auto"/>
        <w:right w:val="none" w:sz="0" w:space="0" w:color="auto"/>
      </w:divBdr>
      <w:divsChild>
        <w:div w:id="1903054012">
          <w:marLeft w:val="0"/>
          <w:marRight w:val="0"/>
          <w:marTop w:val="0"/>
          <w:marBottom w:val="0"/>
          <w:divBdr>
            <w:top w:val="none" w:sz="0" w:space="0" w:color="auto"/>
            <w:left w:val="none" w:sz="0" w:space="0" w:color="auto"/>
            <w:bottom w:val="none" w:sz="0" w:space="0" w:color="auto"/>
            <w:right w:val="none" w:sz="0" w:space="0" w:color="auto"/>
          </w:divBdr>
        </w:div>
        <w:div w:id="1821381757">
          <w:marLeft w:val="0"/>
          <w:marRight w:val="0"/>
          <w:marTop w:val="0"/>
          <w:marBottom w:val="0"/>
          <w:divBdr>
            <w:top w:val="none" w:sz="0" w:space="0" w:color="auto"/>
            <w:left w:val="none" w:sz="0" w:space="0" w:color="auto"/>
            <w:bottom w:val="none" w:sz="0" w:space="0" w:color="auto"/>
            <w:right w:val="none" w:sz="0" w:space="0" w:color="auto"/>
          </w:divBdr>
        </w:div>
        <w:div w:id="212012482">
          <w:marLeft w:val="0"/>
          <w:marRight w:val="0"/>
          <w:marTop w:val="0"/>
          <w:marBottom w:val="0"/>
          <w:divBdr>
            <w:top w:val="none" w:sz="0" w:space="0" w:color="auto"/>
            <w:left w:val="none" w:sz="0" w:space="0" w:color="auto"/>
            <w:bottom w:val="none" w:sz="0" w:space="0" w:color="auto"/>
            <w:right w:val="none" w:sz="0" w:space="0" w:color="auto"/>
          </w:divBdr>
        </w:div>
        <w:div w:id="1748072905">
          <w:marLeft w:val="0"/>
          <w:marRight w:val="0"/>
          <w:marTop w:val="0"/>
          <w:marBottom w:val="0"/>
          <w:divBdr>
            <w:top w:val="none" w:sz="0" w:space="0" w:color="auto"/>
            <w:left w:val="none" w:sz="0" w:space="0" w:color="auto"/>
            <w:bottom w:val="none" w:sz="0" w:space="0" w:color="auto"/>
            <w:right w:val="none" w:sz="0" w:space="0" w:color="auto"/>
          </w:divBdr>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1001007582">
      <w:bodyDiv w:val="1"/>
      <w:marLeft w:val="0"/>
      <w:marRight w:val="0"/>
      <w:marTop w:val="0"/>
      <w:marBottom w:val="0"/>
      <w:divBdr>
        <w:top w:val="none" w:sz="0" w:space="0" w:color="auto"/>
        <w:left w:val="none" w:sz="0" w:space="0" w:color="auto"/>
        <w:bottom w:val="none" w:sz="0" w:space="0" w:color="auto"/>
        <w:right w:val="none" w:sz="0" w:space="0" w:color="auto"/>
      </w:divBdr>
    </w:div>
    <w:div w:id="1038090534">
      <w:bodyDiv w:val="1"/>
      <w:marLeft w:val="0"/>
      <w:marRight w:val="0"/>
      <w:marTop w:val="0"/>
      <w:marBottom w:val="0"/>
      <w:divBdr>
        <w:top w:val="none" w:sz="0" w:space="0" w:color="auto"/>
        <w:left w:val="none" w:sz="0" w:space="0" w:color="auto"/>
        <w:bottom w:val="none" w:sz="0" w:space="0" w:color="auto"/>
        <w:right w:val="none" w:sz="0" w:space="0" w:color="auto"/>
      </w:divBdr>
      <w:divsChild>
        <w:div w:id="1158575873">
          <w:marLeft w:val="0"/>
          <w:marRight w:val="0"/>
          <w:marTop w:val="0"/>
          <w:marBottom w:val="0"/>
          <w:divBdr>
            <w:top w:val="none" w:sz="0" w:space="0" w:color="auto"/>
            <w:left w:val="none" w:sz="0" w:space="0" w:color="auto"/>
            <w:bottom w:val="none" w:sz="0" w:space="0" w:color="auto"/>
            <w:right w:val="none" w:sz="0" w:space="0" w:color="auto"/>
          </w:divBdr>
        </w:div>
        <w:div w:id="239801534">
          <w:marLeft w:val="0"/>
          <w:marRight w:val="0"/>
          <w:marTop w:val="0"/>
          <w:marBottom w:val="0"/>
          <w:divBdr>
            <w:top w:val="none" w:sz="0" w:space="0" w:color="auto"/>
            <w:left w:val="none" w:sz="0" w:space="0" w:color="auto"/>
            <w:bottom w:val="none" w:sz="0" w:space="0" w:color="auto"/>
            <w:right w:val="none" w:sz="0" w:space="0" w:color="auto"/>
          </w:divBdr>
        </w:div>
        <w:div w:id="1398825336">
          <w:marLeft w:val="0"/>
          <w:marRight w:val="0"/>
          <w:marTop w:val="0"/>
          <w:marBottom w:val="0"/>
          <w:divBdr>
            <w:top w:val="none" w:sz="0" w:space="0" w:color="auto"/>
            <w:left w:val="none" w:sz="0" w:space="0" w:color="auto"/>
            <w:bottom w:val="none" w:sz="0" w:space="0" w:color="auto"/>
            <w:right w:val="none" w:sz="0" w:space="0" w:color="auto"/>
          </w:divBdr>
        </w:div>
        <w:div w:id="1330138185">
          <w:marLeft w:val="0"/>
          <w:marRight w:val="0"/>
          <w:marTop w:val="0"/>
          <w:marBottom w:val="0"/>
          <w:divBdr>
            <w:top w:val="none" w:sz="0" w:space="0" w:color="auto"/>
            <w:left w:val="none" w:sz="0" w:space="0" w:color="auto"/>
            <w:bottom w:val="none" w:sz="0" w:space="0" w:color="auto"/>
            <w:right w:val="none" w:sz="0" w:space="0" w:color="auto"/>
          </w:divBdr>
        </w:div>
      </w:divsChild>
    </w:div>
    <w:div w:id="1048870541">
      <w:bodyDiv w:val="1"/>
      <w:marLeft w:val="0"/>
      <w:marRight w:val="0"/>
      <w:marTop w:val="0"/>
      <w:marBottom w:val="0"/>
      <w:divBdr>
        <w:top w:val="none" w:sz="0" w:space="0" w:color="auto"/>
        <w:left w:val="none" w:sz="0" w:space="0" w:color="auto"/>
        <w:bottom w:val="none" w:sz="0" w:space="0" w:color="auto"/>
        <w:right w:val="none" w:sz="0" w:space="0" w:color="auto"/>
      </w:divBdr>
      <w:divsChild>
        <w:div w:id="1434399042">
          <w:marLeft w:val="0"/>
          <w:marRight w:val="0"/>
          <w:marTop w:val="0"/>
          <w:marBottom w:val="0"/>
          <w:divBdr>
            <w:top w:val="none" w:sz="0" w:space="0" w:color="auto"/>
            <w:left w:val="none" w:sz="0" w:space="0" w:color="auto"/>
            <w:bottom w:val="none" w:sz="0" w:space="0" w:color="auto"/>
            <w:right w:val="none" w:sz="0" w:space="0" w:color="auto"/>
          </w:divBdr>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72587231">
      <w:bodyDiv w:val="1"/>
      <w:marLeft w:val="0"/>
      <w:marRight w:val="0"/>
      <w:marTop w:val="0"/>
      <w:marBottom w:val="0"/>
      <w:divBdr>
        <w:top w:val="none" w:sz="0" w:space="0" w:color="auto"/>
        <w:left w:val="none" w:sz="0" w:space="0" w:color="auto"/>
        <w:bottom w:val="none" w:sz="0" w:space="0" w:color="auto"/>
        <w:right w:val="none" w:sz="0" w:space="0" w:color="auto"/>
      </w:divBdr>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092312123">
      <w:bodyDiv w:val="1"/>
      <w:marLeft w:val="0"/>
      <w:marRight w:val="0"/>
      <w:marTop w:val="0"/>
      <w:marBottom w:val="0"/>
      <w:divBdr>
        <w:top w:val="none" w:sz="0" w:space="0" w:color="auto"/>
        <w:left w:val="none" w:sz="0" w:space="0" w:color="auto"/>
        <w:bottom w:val="none" w:sz="0" w:space="0" w:color="auto"/>
        <w:right w:val="none" w:sz="0" w:space="0" w:color="auto"/>
      </w:divBdr>
      <w:divsChild>
        <w:div w:id="1692753585">
          <w:marLeft w:val="0"/>
          <w:marRight w:val="0"/>
          <w:marTop w:val="0"/>
          <w:marBottom w:val="0"/>
          <w:divBdr>
            <w:top w:val="none" w:sz="0" w:space="0" w:color="auto"/>
            <w:left w:val="none" w:sz="0" w:space="0" w:color="auto"/>
            <w:bottom w:val="none" w:sz="0" w:space="0" w:color="auto"/>
            <w:right w:val="none" w:sz="0" w:space="0" w:color="auto"/>
          </w:divBdr>
          <w:divsChild>
            <w:div w:id="597296494">
              <w:marLeft w:val="0"/>
              <w:marRight w:val="0"/>
              <w:marTop w:val="0"/>
              <w:marBottom w:val="0"/>
              <w:divBdr>
                <w:top w:val="none" w:sz="0" w:space="0" w:color="auto"/>
                <w:left w:val="none" w:sz="0" w:space="0" w:color="auto"/>
                <w:bottom w:val="none" w:sz="0" w:space="0" w:color="auto"/>
                <w:right w:val="none" w:sz="0" w:space="0" w:color="auto"/>
              </w:divBdr>
              <w:divsChild>
                <w:div w:id="2047681139">
                  <w:marLeft w:val="0"/>
                  <w:marRight w:val="0"/>
                  <w:marTop w:val="0"/>
                  <w:marBottom w:val="0"/>
                  <w:divBdr>
                    <w:top w:val="none" w:sz="0" w:space="0" w:color="auto"/>
                    <w:left w:val="none" w:sz="0" w:space="0" w:color="auto"/>
                    <w:bottom w:val="none" w:sz="0" w:space="0" w:color="auto"/>
                    <w:right w:val="none" w:sz="0" w:space="0" w:color="auto"/>
                  </w:divBdr>
                  <w:divsChild>
                    <w:div w:id="109243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26045677">
      <w:bodyDiv w:val="1"/>
      <w:marLeft w:val="0"/>
      <w:marRight w:val="0"/>
      <w:marTop w:val="0"/>
      <w:marBottom w:val="0"/>
      <w:divBdr>
        <w:top w:val="none" w:sz="0" w:space="0" w:color="auto"/>
        <w:left w:val="none" w:sz="0" w:space="0" w:color="auto"/>
        <w:bottom w:val="none" w:sz="0" w:space="0" w:color="auto"/>
        <w:right w:val="none" w:sz="0" w:space="0" w:color="auto"/>
      </w:divBdr>
      <w:divsChild>
        <w:div w:id="770008958">
          <w:marLeft w:val="0"/>
          <w:marRight w:val="0"/>
          <w:marTop w:val="0"/>
          <w:marBottom w:val="0"/>
          <w:divBdr>
            <w:top w:val="none" w:sz="0" w:space="0" w:color="auto"/>
            <w:left w:val="none" w:sz="0" w:space="0" w:color="auto"/>
            <w:bottom w:val="none" w:sz="0" w:space="0" w:color="auto"/>
            <w:right w:val="none" w:sz="0" w:space="0" w:color="auto"/>
          </w:divBdr>
          <w:divsChild>
            <w:div w:id="1042168564">
              <w:marLeft w:val="0"/>
              <w:marRight w:val="0"/>
              <w:marTop w:val="0"/>
              <w:marBottom w:val="0"/>
              <w:divBdr>
                <w:top w:val="none" w:sz="0" w:space="0" w:color="auto"/>
                <w:left w:val="none" w:sz="0" w:space="0" w:color="auto"/>
                <w:bottom w:val="none" w:sz="0" w:space="0" w:color="auto"/>
                <w:right w:val="none" w:sz="0" w:space="0" w:color="auto"/>
              </w:divBdr>
              <w:divsChild>
                <w:div w:id="2058310316">
                  <w:marLeft w:val="0"/>
                  <w:marRight w:val="0"/>
                  <w:marTop w:val="0"/>
                  <w:marBottom w:val="0"/>
                  <w:divBdr>
                    <w:top w:val="none" w:sz="0" w:space="0" w:color="auto"/>
                    <w:left w:val="none" w:sz="0" w:space="0" w:color="auto"/>
                    <w:bottom w:val="none" w:sz="0" w:space="0" w:color="auto"/>
                    <w:right w:val="none" w:sz="0" w:space="0" w:color="auto"/>
                  </w:divBdr>
                  <w:divsChild>
                    <w:div w:id="1506363036">
                      <w:marLeft w:val="0"/>
                      <w:marRight w:val="0"/>
                      <w:marTop w:val="0"/>
                      <w:marBottom w:val="0"/>
                      <w:divBdr>
                        <w:top w:val="none" w:sz="0" w:space="0" w:color="auto"/>
                        <w:left w:val="none" w:sz="0" w:space="0" w:color="auto"/>
                        <w:bottom w:val="none" w:sz="0" w:space="0" w:color="auto"/>
                        <w:right w:val="none" w:sz="0" w:space="0" w:color="auto"/>
                      </w:divBdr>
                      <w:divsChild>
                        <w:div w:id="315300077">
                          <w:marLeft w:val="0"/>
                          <w:marRight w:val="0"/>
                          <w:marTop w:val="0"/>
                          <w:marBottom w:val="0"/>
                          <w:divBdr>
                            <w:top w:val="none" w:sz="0" w:space="0" w:color="auto"/>
                            <w:left w:val="none" w:sz="0" w:space="0" w:color="auto"/>
                            <w:bottom w:val="none" w:sz="0" w:space="0" w:color="auto"/>
                            <w:right w:val="none" w:sz="0" w:space="0" w:color="auto"/>
                          </w:divBdr>
                          <w:divsChild>
                            <w:div w:id="167335595">
                              <w:marLeft w:val="0"/>
                              <w:marRight w:val="0"/>
                              <w:marTop w:val="0"/>
                              <w:marBottom w:val="0"/>
                              <w:divBdr>
                                <w:top w:val="none" w:sz="0" w:space="0" w:color="auto"/>
                                <w:left w:val="none" w:sz="0" w:space="0" w:color="auto"/>
                                <w:bottom w:val="none" w:sz="0" w:space="0" w:color="auto"/>
                                <w:right w:val="none" w:sz="0" w:space="0" w:color="auto"/>
                              </w:divBdr>
                              <w:divsChild>
                                <w:div w:id="343870711">
                                  <w:marLeft w:val="0"/>
                                  <w:marRight w:val="0"/>
                                  <w:marTop w:val="0"/>
                                  <w:marBottom w:val="0"/>
                                  <w:divBdr>
                                    <w:top w:val="none" w:sz="0" w:space="0" w:color="auto"/>
                                    <w:left w:val="none" w:sz="0" w:space="0" w:color="auto"/>
                                    <w:bottom w:val="none" w:sz="0" w:space="0" w:color="auto"/>
                                    <w:right w:val="none" w:sz="0" w:space="0" w:color="auto"/>
                                  </w:divBdr>
                                </w:div>
                                <w:div w:id="496729871">
                                  <w:marLeft w:val="0"/>
                                  <w:marRight w:val="0"/>
                                  <w:marTop w:val="0"/>
                                  <w:marBottom w:val="0"/>
                                  <w:divBdr>
                                    <w:top w:val="none" w:sz="0" w:space="0" w:color="auto"/>
                                    <w:left w:val="none" w:sz="0" w:space="0" w:color="auto"/>
                                    <w:bottom w:val="none" w:sz="0" w:space="0" w:color="auto"/>
                                    <w:right w:val="none" w:sz="0" w:space="0" w:color="auto"/>
                                  </w:divBdr>
                                  <w:divsChild>
                                    <w:div w:id="177177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3112242">
          <w:marLeft w:val="0"/>
          <w:marRight w:val="0"/>
          <w:marTop w:val="0"/>
          <w:marBottom w:val="0"/>
          <w:divBdr>
            <w:top w:val="none" w:sz="0" w:space="0" w:color="auto"/>
            <w:left w:val="none" w:sz="0" w:space="0" w:color="auto"/>
            <w:bottom w:val="none" w:sz="0" w:space="0" w:color="auto"/>
            <w:right w:val="none" w:sz="0" w:space="0" w:color="auto"/>
          </w:divBdr>
          <w:divsChild>
            <w:div w:id="1088885889">
              <w:marLeft w:val="0"/>
              <w:marRight w:val="0"/>
              <w:marTop w:val="0"/>
              <w:marBottom w:val="0"/>
              <w:divBdr>
                <w:top w:val="none" w:sz="0" w:space="0" w:color="auto"/>
                <w:left w:val="none" w:sz="0" w:space="0" w:color="auto"/>
                <w:bottom w:val="none" w:sz="0" w:space="0" w:color="auto"/>
                <w:right w:val="none" w:sz="0" w:space="0" w:color="auto"/>
              </w:divBdr>
              <w:divsChild>
                <w:div w:id="1500120436">
                  <w:marLeft w:val="0"/>
                  <w:marRight w:val="0"/>
                  <w:marTop w:val="0"/>
                  <w:marBottom w:val="0"/>
                  <w:divBdr>
                    <w:top w:val="none" w:sz="0" w:space="0" w:color="auto"/>
                    <w:left w:val="none" w:sz="0" w:space="0" w:color="auto"/>
                    <w:bottom w:val="none" w:sz="0" w:space="0" w:color="auto"/>
                    <w:right w:val="none" w:sz="0" w:space="0" w:color="auto"/>
                  </w:divBdr>
                  <w:divsChild>
                    <w:div w:id="206166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848985">
      <w:bodyDiv w:val="1"/>
      <w:marLeft w:val="0"/>
      <w:marRight w:val="0"/>
      <w:marTop w:val="0"/>
      <w:marBottom w:val="0"/>
      <w:divBdr>
        <w:top w:val="none" w:sz="0" w:space="0" w:color="auto"/>
        <w:left w:val="none" w:sz="0" w:space="0" w:color="auto"/>
        <w:bottom w:val="none" w:sz="0" w:space="0" w:color="auto"/>
        <w:right w:val="none" w:sz="0" w:space="0" w:color="auto"/>
      </w:divBdr>
      <w:divsChild>
        <w:div w:id="1083768837">
          <w:marLeft w:val="0"/>
          <w:marRight w:val="0"/>
          <w:marTop w:val="0"/>
          <w:marBottom w:val="0"/>
          <w:divBdr>
            <w:top w:val="none" w:sz="0" w:space="0" w:color="auto"/>
            <w:left w:val="none" w:sz="0" w:space="0" w:color="auto"/>
            <w:bottom w:val="none" w:sz="0" w:space="0" w:color="auto"/>
            <w:right w:val="none" w:sz="0" w:space="0" w:color="auto"/>
          </w:divBdr>
        </w:div>
      </w:divsChild>
    </w:div>
    <w:div w:id="1147013786">
      <w:bodyDiv w:val="1"/>
      <w:marLeft w:val="0"/>
      <w:marRight w:val="0"/>
      <w:marTop w:val="0"/>
      <w:marBottom w:val="0"/>
      <w:divBdr>
        <w:top w:val="none" w:sz="0" w:space="0" w:color="auto"/>
        <w:left w:val="none" w:sz="0" w:space="0" w:color="auto"/>
        <w:bottom w:val="none" w:sz="0" w:space="0" w:color="auto"/>
        <w:right w:val="none" w:sz="0" w:space="0" w:color="auto"/>
      </w:divBdr>
      <w:divsChild>
        <w:div w:id="583539417">
          <w:marLeft w:val="0"/>
          <w:marRight w:val="0"/>
          <w:marTop w:val="0"/>
          <w:marBottom w:val="0"/>
          <w:divBdr>
            <w:top w:val="none" w:sz="0" w:space="0" w:color="auto"/>
            <w:left w:val="none" w:sz="0" w:space="0" w:color="auto"/>
            <w:bottom w:val="none" w:sz="0" w:space="0" w:color="auto"/>
            <w:right w:val="none" w:sz="0" w:space="0" w:color="auto"/>
          </w:divBdr>
        </w:div>
        <w:div w:id="62679245">
          <w:marLeft w:val="0"/>
          <w:marRight w:val="0"/>
          <w:marTop w:val="0"/>
          <w:marBottom w:val="0"/>
          <w:divBdr>
            <w:top w:val="none" w:sz="0" w:space="0" w:color="auto"/>
            <w:left w:val="none" w:sz="0" w:space="0" w:color="auto"/>
            <w:bottom w:val="none" w:sz="0" w:space="0" w:color="auto"/>
            <w:right w:val="none" w:sz="0" w:space="0" w:color="auto"/>
          </w:divBdr>
        </w:div>
        <w:div w:id="749809329">
          <w:marLeft w:val="0"/>
          <w:marRight w:val="0"/>
          <w:marTop w:val="0"/>
          <w:marBottom w:val="0"/>
          <w:divBdr>
            <w:top w:val="none" w:sz="0" w:space="0" w:color="auto"/>
            <w:left w:val="none" w:sz="0" w:space="0" w:color="auto"/>
            <w:bottom w:val="none" w:sz="0" w:space="0" w:color="auto"/>
            <w:right w:val="none" w:sz="0" w:space="0" w:color="auto"/>
          </w:divBdr>
        </w:div>
        <w:div w:id="1197349248">
          <w:marLeft w:val="0"/>
          <w:marRight w:val="0"/>
          <w:marTop w:val="0"/>
          <w:marBottom w:val="0"/>
          <w:divBdr>
            <w:top w:val="none" w:sz="0" w:space="0" w:color="auto"/>
            <w:left w:val="none" w:sz="0" w:space="0" w:color="auto"/>
            <w:bottom w:val="none" w:sz="0" w:space="0" w:color="auto"/>
            <w:right w:val="none" w:sz="0" w:space="0" w:color="auto"/>
          </w:divBdr>
        </w:div>
      </w:divsChild>
    </w:div>
    <w:div w:id="1214270610">
      <w:bodyDiv w:val="1"/>
      <w:marLeft w:val="0"/>
      <w:marRight w:val="0"/>
      <w:marTop w:val="0"/>
      <w:marBottom w:val="0"/>
      <w:divBdr>
        <w:top w:val="none" w:sz="0" w:space="0" w:color="auto"/>
        <w:left w:val="none" w:sz="0" w:space="0" w:color="auto"/>
        <w:bottom w:val="none" w:sz="0" w:space="0" w:color="auto"/>
        <w:right w:val="none" w:sz="0" w:space="0" w:color="auto"/>
      </w:divBdr>
      <w:divsChild>
        <w:div w:id="774597248">
          <w:marLeft w:val="0"/>
          <w:marRight w:val="0"/>
          <w:marTop w:val="0"/>
          <w:marBottom w:val="0"/>
          <w:divBdr>
            <w:top w:val="none" w:sz="0" w:space="0" w:color="auto"/>
            <w:left w:val="none" w:sz="0" w:space="0" w:color="auto"/>
            <w:bottom w:val="none" w:sz="0" w:space="0" w:color="auto"/>
            <w:right w:val="none" w:sz="0" w:space="0" w:color="auto"/>
          </w:divBdr>
        </w:div>
      </w:divsChild>
    </w:div>
    <w:div w:id="1215970228">
      <w:bodyDiv w:val="1"/>
      <w:marLeft w:val="0"/>
      <w:marRight w:val="0"/>
      <w:marTop w:val="0"/>
      <w:marBottom w:val="0"/>
      <w:divBdr>
        <w:top w:val="none" w:sz="0" w:space="0" w:color="auto"/>
        <w:left w:val="none" w:sz="0" w:space="0" w:color="auto"/>
        <w:bottom w:val="none" w:sz="0" w:space="0" w:color="auto"/>
        <w:right w:val="none" w:sz="0" w:space="0" w:color="auto"/>
      </w:divBdr>
      <w:divsChild>
        <w:div w:id="936475231">
          <w:marLeft w:val="0"/>
          <w:marRight w:val="0"/>
          <w:marTop w:val="0"/>
          <w:marBottom w:val="0"/>
          <w:divBdr>
            <w:top w:val="none" w:sz="0" w:space="0" w:color="auto"/>
            <w:left w:val="none" w:sz="0" w:space="0" w:color="auto"/>
            <w:bottom w:val="none" w:sz="0" w:space="0" w:color="auto"/>
            <w:right w:val="none" w:sz="0" w:space="0" w:color="auto"/>
          </w:divBdr>
        </w:div>
      </w:divsChild>
    </w:div>
    <w:div w:id="1239094251">
      <w:bodyDiv w:val="1"/>
      <w:marLeft w:val="0"/>
      <w:marRight w:val="0"/>
      <w:marTop w:val="0"/>
      <w:marBottom w:val="0"/>
      <w:divBdr>
        <w:top w:val="none" w:sz="0" w:space="0" w:color="auto"/>
        <w:left w:val="none" w:sz="0" w:space="0" w:color="auto"/>
        <w:bottom w:val="none" w:sz="0" w:space="0" w:color="auto"/>
        <w:right w:val="none" w:sz="0" w:space="0" w:color="auto"/>
      </w:divBdr>
      <w:divsChild>
        <w:div w:id="805582423">
          <w:marLeft w:val="0"/>
          <w:marRight w:val="0"/>
          <w:marTop w:val="0"/>
          <w:marBottom w:val="0"/>
          <w:divBdr>
            <w:top w:val="none" w:sz="0" w:space="0" w:color="auto"/>
            <w:left w:val="none" w:sz="0" w:space="0" w:color="auto"/>
            <w:bottom w:val="none" w:sz="0" w:space="0" w:color="auto"/>
            <w:right w:val="none" w:sz="0" w:space="0" w:color="auto"/>
          </w:divBdr>
        </w:div>
      </w:divsChild>
    </w:div>
    <w:div w:id="1251042427">
      <w:bodyDiv w:val="1"/>
      <w:marLeft w:val="0"/>
      <w:marRight w:val="0"/>
      <w:marTop w:val="0"/>
      <w:marBottom w:val="0"/>
      <w:divBdr>
        <w:top w:val="none" w:sz="0" w:space="0" w:color="auto"/>
        <w:left w:val="none" w:sz="0" w:space="0" w:color="auto"/>
        <w:bottom w:val="none" w:sz="0" w:space="0" w:color="auto"/>
        <w:right w:val="none" w:sz="0" w:space="0" w:color="auto"/>
      </w:divBdr>
      <w:divsChild>
        <w:div w:id="1284270040">
          <w:marLeft w:val="0"/>
          <w:marRight w:val="0"/>
          <w:marTop w:val="0"/>
          <w:marBottom w:val="0"/>
          <w:divBdr>
            <w:top w:val="none" w:sz="0" w:space="0" w:color="auto"/>
            <w:left w:val="none" w:sz="0" w:space="0" w:color="auto"/>
            <w:bottom w:val="none" w:sz="0" w:space="0" w:color="auto"/>
            <w:right w:val="none" w:sz="0" w:space="0" w:color="auto"/>
          </w:divBdr>
          <w:divsChild>
            <w:div w:id="1373116622">
              <w:marLeft w:val="0"/>
              <w:marRight w:val="0"/>
              <w:marTop w:val="0"/>
              <w:marBottom w:val="0"/>
              <w:divBdr>
                <w:top w:val="none" w:sz="0" w:space="0" w:color="auto"/>
                <w:left w:val="none" w:sz="0" w:space="0" w:color="auto"/>
                <w:bottom w:val="none" w:sz="0" w:space="0" w:color="auto"/>
                <w:right w:val="none" w:sz="0" w:space="0" w:color="auto"/>
              </w:divBdr>
              <w:divsChild>
                <w:div w:id="1619995039">
                  <w:marLeft w:val="0"/>
                  <w:marRight w:val="0"/>
                  <w:marTop w:val="0"/>
                  <w:marBottom w:val="0"/>
                  <w:divBdr>
                    <w:top w:val="none" w:sz="0" w:space="0" w:color="auto"/>
                    <w:left w:val="none" w:sz="0" w:space="0" w:color="auto"/>
                    <w:bottom w:val="none" w:sz="0" w:space="0" w:color="auto"/>
                    <w:right w:val="none" w:sz="0" w:space="0" w:color="auto"/>
                  </w:divBdr>
                </w:div>
              </w:divsChild>
            </w:div>
            <w:div w:id="1242136222">
              <w:marLeft w:val="0"/>
              <w:marRight w:val="0"/>
              <w:marTop w:val="0"/>
              <w:marBottom w:val="0"/>
              <w:divBdr>
                <w:top w:val="none" w:sz="0" w:space="0" w:color="auto"/>
                <w:left w:val="none" w:sz="0" w:space="0" w:color="auto"/>
                <w:bottom w:val="none" w:sz="0" w:space="0" w:color="auto"/>
                <w:right w:val="none" w:sz="0" w:space="0" w:color="auto"/>
              </w:divBdr>
              <w:divsChild>
                <w:div w:id="746611841">
                  <w:marLeft w:val="0"/>
                  <w:marRight w:val="0"/>
                  <w:marTop w:val="0"/>
                  <w:marBottom w:val="0"/>
                  <w:divBdr>
                    <w:top w:val="none" w:sz="0" w:space="0" w:color="auto"/>
                    <w:left w:val="none" w:sz="0" w:space="0" w:color="auto"/>
                    <w:bottom w:val="none" w:sz="0" w:space="0" w:color="auto"/>
                    <w:right w:val="none" w:sz="0" w:space="0" w:color="auto"/>
                  </w:divBdr>
                </w:div>
              </w:divsChild>
            </w:div>
            <w:div w:id="1812865133">
              <w:marLeft w:val="0"/>
              <w:marRight w:val="0"/>
              <w:marTop w:val="0"/>
              <w:marBottom w:val="0"/>
              <w:divBdr>
                <w:top w:val="none" w:sz="0" w:space="0" w:color="auto"/>
                <w:left w:val="none" w:sz="0" w:space="0" w:color="auto"/>
                <w:bottom w:val="none" w:sz="0" w:space="0" w:color="auto"/>
                <w:right w:val="none" w:sz="0" w:space="0" w:color="auto"/>
              </w:divBdr>
              <w:divsChild>
                <w:div w:id="1058628734">
                  <w:marLeft w:val="0"/>
                  <w:marRight w:val="0"/>
                  <w:marTop w:val="0"/>
                  <w:marBottom w:val="0"/>
                  <w:divBdr>
                    <w:top w:val="none" w:sz="0" w:space="0" w:color="auto"/>
                    <w:left w:val="none" w:sz="0" w:space="0" w:color="auto"/>
                    <w:bottom w:val="none" w:sz="0" w:space="0" w:color="auto"/>
                    <w:right w:val="none" w:sz="0" w:space="0" w:color="auto"/>
                  </w:divBdr>
                </w:div>
              </w:divsChild>
            </w:div>
            <w:div w:id="688919947">
              <w:marLeft w:val="0"/>
              <w:marRight w:val="0"/>
              <w:marTop w:val="0"/>
              <w:marBottom w:val="0"/>
              <w:divBdr>
                <w:top w:val="none" w:sz="0" w:space="0" w:color="auto"/>
                <w:left w:val="none" w:sz="0" w:space="0" w:color="auto"/>
                <w:bottom w:val="none" w:sz="0" w:space="0" w:color="auto"/>
                <w:right w:val="none" w:sz="0" w:space="0" w:color="auto"/>
              </w:divBdr>
              <w:divsChild>
                <w:div w:id="802652133">
                  <w:marLeft w:val="0"/>
                  <w:marRight w:val="0"/>
                  <w:marTop w:val="0"/>
                  <w:marBottom w:val="0"/>
                  <w:divBdr>
                    <w:top w:val="none" w:sz="0" w:space="0" w:color="auto"/>
                    <w:left w:val="none" w:sz="0" w:space="0" w:color="auto"/>
                    <w:bottom w:val="none" w:sz="0" w:space="0" w:color="auto"/>
                    <w:right w:val="none" w:sz="0" w:space="0" w:color="auto"/>
                  </w:divBdr>
                </w:div>
              </w:divsChild>
            </w:div>
            <w:div w:id="2126577680">
              <w:marLeft w:val="0"/>
              <w:marRight w:val="0"/>
              <w:marTop w:val="0"/>
              <w:marBottom w:val="0"/>
              <w:divBdr>
                <w:top w:val="none" w:sz="0" w:space="0" w:color="auto"/>
                <w:left w:val="none" w:sz="0" w:space="0" w:color="auto"/>
                <w:bottom w:val="none" w:sz="0" w:space="0" w:color="auto"/>
                <w:right w:val="none" w:sz="0" w:space="0" w:color="auto"/>
              </w:divBdr>
              <w:divsChild>
                <w:div w:id="1925995309">
                  <w:marLeft w:val="0"/>
                  <w:marRight w:val="0"/>
                  <w:marTop w:val="0"/>
                  <w:marBottom w:val="0"/>
                  <w:divBdr>
                    <w:top w:val="none" w:sz="0" w:space="0" w:color="auto"/>
                    <w:left w:val="none" w:sz="0" w:space="0" w:color="auto"/>
                    <w:bottom w:val="none" w:sz="0" w:space="0" w:color="auto"/>
                    <w:right w:val="none" w:sz="0" w:space="0" w:color="auto"/>
                  </w:divBdr>
                </w:div>
              </w:divsChild>
            </w:div>
            <w:div w:id="1503860569">
              <w:marLeft w:val="0"/>
              <w:marRight w:val="0"/>
              <w:marTop w:val="0"/>
              <w:marBottom w:val="0"/>
              <w:divBdr>
                <w:top w:val="none" w:sz="0" w:space="0" w:color="auto"/>
                <w:left w:val="none" w:sz="0" w:space="0" w:color="auto"/>
                <w:bottom w:val="none" w:sz="0" w:space="0" w:color="auto"/>
                <w:right w:val="none" w:sz="0" w:space="0" w:color="auto"/>
              </w:divBdr>
              <w:divsChild>
                <w:div w:id="1787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946861">
          <w:marLeft w:val="0"/>
          <w:marRight w:val="0"/>
          <w:marTop w:val="0"/>
          <w:marBottom w:val="0"/>
          <w:divBdr>
            <w:top w:val="none" w:sz="0" w:space="0" w:color="auto"/>
            <w:left w:val="none" w:sz="0" w:space="0" w:color="auto"/>
            <w:bottom w:val="none" w:sz="0" w:space="0" w:color="auto"/>
            <w:right w:val="none" w:sz="0" w:space="0" w:color="auto"/>
          </w:divBdr>
          <w:divsChild>
            <w:div w:id="1865943018">
              <w:marLeft w:val="0"/>
              <w:marRight w:val="0"/>
              <w:marTop w:val="0"/>
              <w:marBottom w:val="0"/>
              <w:divBdr>
                <w:top w:val="none" w:sz="0" w:space="0" w:color="auto"/>
                <w:left w:val="none" w:sz="0" w:space="0" w:color="auto"/>
                <w:bottom w:val="none" w:sz="0" w:space="0" w:color="auto"/>
                <w:right w:val="none" w:sz="0" w:space="0" w:color="auto"/>
              </w:divBdr>
              <w:divsChild>
                <w:div w:id="96924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685146">
      <w:bodyDiv w:val="1"/>
      <w:marLeft w:val="0"/>
      <w:marRight w:val="0"/>
      <w:marTop w:val="0"/>
      <w:marBottom w:val="0"/>
      <w:divBdr>
        <w:top w:val="none" w:sz="0" w:space="0" w:color="auto"/>
        <w:left w:val="none" w:sz="0" w:space="0" w:color="auto"/>
        <w:bottom w:val="none" w:sz="0" w:space="0" w:color="auto"/>
        <w:right w:val="none" w:sz="0" w:space="0" w:color="auto"/>
      </w:divBdr>
      <w:divsChild>
        <w:div w:id="984578892">
          <w:marLeft w:val="0"/>
          <w:marRight w:val="0"/>
          <w:marTop w:val="0"/>
          <w:marBottom w:val="0"/>
          <w:divBdr>
            <w:top w:val="none" w:sz="0" w:space="0" w:color="auto"/>
            <w:left w:val="none" w:sz="0" w:space="0" w:color="auto"/>
            <w:bottom w:val="none" w:sz="0" w:space="0" w:color="auto"/>
            <w:right w:val="none" w:sz="0" w:space="0" w:color="auto"/>
          </w:divBdr>
          <w:divsChild>
            <w:div w:id="1678312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64267709">
      <w:bodyDiv w:val="1"/>
      <w:marLeft w:val="0"/>
      <w:marRight w:val="0"/>
      <w:marTop w:val="0"/>
      <w:marBottom w:val="0"/>
      <w:divBdr>
        <w:top w:val="none" w:sz="0" w:space="0" w:color="auto"/>
        <w:left w:val="none" w:sz="0" w:space="0" w:color="auto"/>
        <w:bottom w:val="none" w:sz="0" w:space="0" w:color="auto"/>
        <w:right w:val="none" w:sz="0" w:space="0" w:color="auto"/>
      </w:divBdr>
    </w:div>
    <w:div w:id="1285694169">
      <w:bodyDiv w:val="1"/>
      <w:marLeft w:val="0"/>
      <w:marRight w:val="0"/>
      <w:marTop w:val="0"/>
      <w:marBottom w:val="0"/>
      <w:divBdr>
        <w:top w:val="none" w:sz="0" w:space="0" w:color="auto"/>
        <w:left w:val="none" w:sz="0" w:space="0" w:color="auto"/>
        <w:bottom w:val="none" w:sz="0" w:space="0" w:color="auto"/>
        <w:right w:val="none" w:sz="0" w:space="0" w:color="auto"/>
      </w:divBdr>
      <w:divsChild>
        <w:div w:id="2006125557">
          <w:marLeft w:val="0"/>
          <w:marRight w:val="0"/>
          <w:marTop w:val="0"/>
          <w:marBottom w:val="0"/>
          <w:divBdr>
            <w:top w:val="none" w:sz="0" w:space="0" w:color="auto"/>
            <w:left w:val="none" w:sz="0" w:space="0" w:color="auto"/>
            <w:bottom w:val="none" w:sz="0" w:space="0" w:color="auto"/>
            <w:right w:val="none" w:sz="0" w:space="0" w:color="auto"/>
          </w:divBdr>
        </w:div>
      </w:divsChild>
    </w:div>
    <w:div w:id="1322539051">
      <w:bodyDiv w:val="1"/>
      <w:marLeft w:val="0"/>
      <w:marRight w:val="0"/>
      <w:marTop w:val="0"/>
      <w:marBottom w:val="0"/>
      <w:divBdr>
        <w:top w:val="none" w:sz="0" w:space="0" w:color="auto"/>
        <w:left w:val="none" w:sz="0" w:space="0" w:color="auto"/>
        <w:bottom w:val="none" w:sz="0" w:space="0" w:color="auto"/>
        <w:right w:val="none" w:sz="0" w:space="0" w:color="auto"/>
      </w:divBdr>
      <w:divsChild>
        <w:div w:id="2104257457">
          <w:marLeft w:val="0"/>
          <w:marRight w:val="0"/>
          <w:marTop w:val="0"/>
          <w:marBottom w:val="0"/>
          <w:divBdr>
            <w:top w:val="none" w:sz="0" w:space="0" w:color="auto"/>
            <w:left w:val="none" w:sz="0" w:space="0" w:color="auto"/>
            <w:bottom w:val="none" w:sz="0" w:space="0" w:color="auto"/>
            <w:right w:val="none" w:sz="0" w:space="0" w:color="auto"/>
          </w:divBdr>
          <w:divsChild>
            <w:div w:id="2038310697">
              <w:marLeft w:val="0"/>
              <w:marRight w:val="0"/>
              <w:marTop w:val="0"/>
              <w:marBottom w:val="0"/>
              <w:divBdr>
                <w:top w:val="none" w:sz="0" w:space="0" w:color="auto"/>
                <w:left w:val="none" w:sz="0" w:space="0" w:color="auto"/>
                <w:bottom w:val="none" w:sz="0" w:space="0" w:color="auto"/>
                <w:right w:val="none" w:sz="0" w:space="0" w:color="auto"/>
              </w:divBdr>
              <w:divsChild>
                <w:div w:id="1863132065">
                  <w:marLeft w:val="0"/>
                  <w:marRight w:val="0"/>
                  <w:marTop w:val="0"/>
                  <w:marBottom w:val="0"/>
                  <w:divBdr>
                    <w:top w:val="none" w:sz="0" w:space="0" w:color="auto"/>
                    <w:left w:val="none" w:sz="0" w:space="0" w:color="auto"/>
                    <w:bottom w:val="none" w:sz="0" w:space="0" w:color="auto"/>
                    <w:right w:val="none" w:sz="0" w:space="0" w:color="auto"/>
                  </w:divBdr>
                </w:div>
              </w:divsChild>
            </w:div>
            <w:div w:id="1672104741">
              <w:marLeft w:val="0"/>
              <w:marRight w:val="0"/>
              <w:marTop w:val="0"/>
              <w:marBottom w:val="0"/>
              <w:divBdr>
                <w:top w:val="none" w:sz="0" w:space="0" w:color="auto"/>
                <w:left w:val="none" w:sz="0" w:space="0" w:color="auto"/>
                <w:bottom w:val="none" w:sz="0" w:space="0" w:color="auto"/>
                <w:right w:val="none" w:sz="0" w:space="0" w:color="auto"/>
              </w:divBdr>
              <w:divsChild>
                <w:div w:id="1516193579">
                  <w:marLeft w:val="0"/>
                  <w:marRight w:val="0"/>
                  <w:marTop w:val="0"/>
                  <w:marBottom w:val="0"/>
                  <w:divBdr>
                    <w:top w:val="none" w:sz="0" w:space="0" w:color="auto"/>
                    <w:left w:val="none" w:sz="0" w:space="0" w:color="auto"/>
                    <w:bottom w:val="none" w:sz="0" w:space="0" w:color="auto"/>
                    <w:right w:val="none" w:sz="0" w:space="0" w:color="auto"/>
                  </w:divBdr>
                </w:div>
              </w:divsChild>
            </w:div>
            <w:div w:id="1428768393">
              <w:marLeft w:val="0"/>
              <w:marRight w:val="0"/>
              <w:marTop w:val="0"/>
              <w:marBottom w:val="0"/>
              <w:divBdr>
                <w:top w:val="none" w:sz="0" w:space="0" w:color="auto"/>
                <w:left w:val="none" w:sz="0" w:space="0" w:color="auto"/>
                <w:bottom w:val="none" w:sz="0" w:space="0" w:color="auto"/>
                <w:right w:val="none" w:sz="0" w:space="0" w:color="auto"/>
              </w:divBdr>
              <w:divsChild>
                <w:div w:id="2107575195">
                  <w:marLeft w:val="0"/>
                  <w:marRight w:val="0"/>
                  <w:marTop w:val="0"/>
                  <w:marBottom w:val="0"/>
                  <w:divBdr>
                    <w:top w:val="none" w:sz="0" w:space="0" w:color="auto"/>
                    <w:left w:val="none" w:sz="0" w:space="0" w:color="auto"/>
                    <w:bottom w:val="none" w:sz="0" w:space="0" w:color="auto"/>
                    <w:right w:val="none" w:sz="0" w:space="0" w:color="auto"/>
                  </w:divBdr>
                </w:div>
              </w:divsChild>
            </w:div>
            <w:div w:id="1496604343">
              <w:marLeft w:val="0"/>
              <w:marRight w:val="0"/>
              <w:marTop w:val="0"/>
              <w:marBottom w:val="0"/>
              <w:divBdr>
                <w:top w:val="none" w:sz="0" w:space="0" w:color="auto"/>
                <w:left w:val="none" w:sz="0" w:space="0" w:color="auto"/>
                <w:bottom w:val="none" w:sz="0" w:space="0" w:color="auto"/>
                <w:right w:val="none" w:sz="0" w:space="0" w:color="auto"/>
              </w:divBdr>
              <w:divsChild>
                <w:div w:id="1785729521">
                  <w:marLeft w:val="0"/>
                  <w:marRight w:val="0"/>
                  <w:marTop w:val="0"/>
                  <w:marBottom w:val="0"/>
                  <w:divBdr>
                    <w:top w:val="none" w:sz="0" w:space="0" w:color="auto"/>
                    <w:left w:val="none" w:sz="0" w:space="0" w:color="auto"/>
                    <w:bottom w:val="none" w:sz="0" w:space="0" w:color="auto"/>
                    <w:right w:val="none" w:sz="0" w:space="0" w:color="auto"/>
                  </w:divBdr>
                </w:div>
              </w:divsChild>
            </w:div>
            <w:div w:id="1417240990">
              <w:marLeft w:val="0"/>
              <w:marRight w:val="0"/>
              <w:marTop w:val="0"/>
              <w:marBottom w:val="0"/>
              <w:divBdr>
                <w:top w:val="none" w:sz="0" w:space="0" w:color="auto"/>
                <w:left w:val="none" w:sz="0" w:space="0" w:color="auto"/>
                <w:bottom w:val="none" w:sz="0" w:space="0" w:color="auto"/>
                <w:right w:val="none" w:sz="0" w:space="0" w:color="auto"/>
              </w:divBdr>
              <w:divsChild>
                <w:div w:id="503672635">
                  <w:marLeft w:val="0"/>
                  <w:marRight w:val="0"/>
                  <w:marTop w:val="0"/>
                  <w:marBottom w:val="0"/>
                  <w:divBdr>
                    <w:top w:val="none" w:sz="0" w:space="0" w:color="auto"/>
                    <w:left w:val="none" w:sz="0" w:space="0" w:color="auto"/>
                    <w:bottom w:val="none" w:sz="0" w:space="0" w:color="auto"/>
                    <w:right w:val="none" w:sz="0" w:space="0" w:color="auto"/>
                  </w:divBdr>
                </w:div>
              </w:divsChild>
            </w:div>
            <w:div w:id="2001612650">
              <w:marLeft w:val="0"/>
              <w:marRight w:val="0"/>
              <w:marTop w:val="0"/>
              <w:marBottom w:val="0"/>
              <w:divBdr>
                <w:top w:val="none" w:sz="0" w:space="0" w:color="auto"/>
                <w:left w:val="none" w:sz="0" w:space="0" w:color="auto"/>
                <w:bottom w:val="none" w:sz="0" w:space="0" w:color="auto"/>
                <w:right w:val="none" w:sz="0" w:space="0" w:color="auto"/>
              </w:divBdr>
              <w:divsChild>
                <w:div w:id="89496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98063">
          <w:marLeft w:val="0"/>
          <w:marRight w:val="0"/>
          <w:marTop w:val="0"/>
          <w:marBottom w:val="0"/>
          <w:divBdr>
            <w:top w:val="none" w:sz="0" w:space="0" w:color="auto"/>
            <w:left w:val="none" w:sz="0" w:space="0" w:color="auto"/>
            <w:bottom w:val="none" w:sz="0" w:space="0" w:color="auto"/>
            <w:right w:val="none" w:sz="0" w:space="0" w:color="auto"/>
          </w:divBdr>
          <w:divsChild>
            <w:div w:id="2103410396">
              <w:marLeft w:val="0"/>
              <w:marRight w:val="0"/>
              <w:marTop w:val="0"/>
              <w:marBottom w:val="0"/>
              <w:divBdr>
                <w:top w:val="none" w:sz="0" w:space="0" w:color="auto"/>
                <w:left w:val="none" w:sz="0" w:space="0" w:color="auto"/>
                <w:bottom w:val="none" w:sz="0" w:space="0" w:color="auto"/>
                <w:right w:val="none" w:sz="0" w:space="0" w:color="auto"/>
              </w:divBdr>
              <w:divsChild>
                <w:div w:id="4731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812561">
      <w:bodyDiv w:val="1"/>
      <w:marLeft w:val="0"/>
      <w:marRight w:val="0"/>
      <w:marTop w:val="0"/>
      <w:marBottom w:val="0"/>
      <w:divBdr>
        <w:top w:val="none" w:sz="0" w:space="0" w:color="auto"/>
        <w:left w:val="none" w:sz="0" w:space="0" w:color="auto"/>
        <w:bottom w:val="none" w:sz="0" w:space="0" w:color="auto"/>
        <w:right w:val="none" w:sz="0" w:space="0" w:color="auto"/>
      </w:divBdr>
      <w:divsChild>
        <w:div w:id="185943477">
          <w:marLeft w:val="0"/>
          <w:marRight w:val="0"/>
          <w:marTop w:val="0"/>
          <w:marBottom w:val="0"/>
          <w:divBdr>
            <w:top w:val="none" w:sz="0" w:space="0" w:color="auto"/>
            <w:left w:val="none" w:sz="0" w:space="0" w:color="auto"/>
            <w:bottom w:val="none" w:sz="0" w:space="0" w:color="auto"/>
            <w:right w:val="none" w:sz="0" w:space="0" w:color="auto"/>
          </w:divBdr>
          <w:divsChild>
            <w:div w:id="1086925282">
              <w:marLeft w:val="0"/>
              <w:marRight w:val="0"/>
              <w:marTop w:val="0"/>
              <w:marBottom w:val="0"/>
              <w:divBdr>
                <w:top w:val="none" w:sz="0" w:space="0" w:color="auto"/>
                <w:left w:val="none" w:sz="0" w:space="0" w:color="auto"/>
                <w:bottom w:val="none" w:sz="0" w:space="0" w:color="auto"/>
                <w:right w:val="none" w:sz="0" w:space="0" w:color="auto"/>
              </w:divBdr>
              <w:divsChild>
                <w:div w:id="1982686834">
                  <w:marLeft w:val="0"/>
                  <w:marRight w:val="0"/>
                  <w:marTop w:val="0"/>
                  <w:marBottom w:val="0"/>
                  <w:divBdr>
                    <w:top w:val="none" w:sz="0" w:space="0" w:color="auto"/>
                    <w:left w:val="none" w:sz="0" w:space="0" w:color="auto"/>
                    <w:bottom w:val="none" w:sz="0" w:space="0" w:color="auto"/>
                    <w:right w:val="none" w:sz="0" w:space="0" w:color="auto"/>
                  </w:divBdr>
                </w:div>
              </w:divsChild>
            </w:div>
            <w:div w:id="314459378">
              <w:marLeft w:val="0"/>
              <w:marRight w:val="0"/>
              <w:marTop w:val="0"/>
              <w:marBottom w:val="0"/>
              <w:divBdr>
                <w:top w:val="none" w:sz="0" w:space="0" w:color="auto"/>
                <w:left w:val="none" w:sz="0" w:space="0" w:color="auto"/>
                <w:bottom w:val="none" w:sz="0" w:space="0" w:color="auto"/>
                <w:right w:val="none" w:sz="0" w:space="0" w:color="auto"/>
              </w:divBdr>
              <w:divsChild>
                <w:div w:id="125465148">
                  <w:marLeft w:val="0"/>
                  <w:marRight w:val="0"/>
                  <w:marTop w:val="0"/>
                  <w:marBottom w:val="0"/>
                  <w:divBdr>
                    <w:top w:val="none" w:sz="0" w:space="0" w:color="auto"/>
                    <w:left w:val="none" w:sz="0" w:space="0" w:color="auto"/>
                    <w:bottom w:val="none" w:sz="0" w:space="0" w:color="auto"/>
                    <w:right w:val="none" w:sz="0" w:space="0" w:color="auto"/>
                  </w:divBdr>
                </w:div>
              </w:divsChild>
            </w:div>
            <w:div w:id="1372269621">
              <w:marLeft w:val="0"/>
              <w:marRight w:val="0"/>
              <w:marTop w:val="0"/>
              <w:marBottom w:val="0"/>
              <w:divBdr>
                <w:top w:val="none" w:sz="0" w:space="0" w:color="auto"/>
                <w:left w:val="none" w:sz="0" w:space="0" w:color="auto"/>
                <w:bottom w:val="none" w:sz="0" w:space="0" w:color="auto"/>
                <w:right w:val="none" w:sz="0" w:space="0" w:color="auto"/>
              </w:divBdr>
              <w:divsChild>
                <w:div w:id="1343967500">
                  <w:marLeft w:val="0"/>
                  <w:marRight w:val="0"/>
                  <w:marTop w:val="0"/>
                  <w:marBottom w:val="0"/>
                  <w:divBdr>
                    <w:top w:val="none" w:sz="0" w:space="0" w:color="auto"/>
                    <w:left w:val="none" w:sz="0" w:space="0" w:color="auto"/>
                    <w:bottom w:val="none" w:sz="0" w:space="0" w:color="auto"/>
                    <w:right w:val="none" w:sz="0" w:space="0" w:color="auto"/>
                  </w:divBdr>
                </w:div>
              </w:divsChild>
            </w:div>
            <w:div w:id="1591350935">
              <w:marLeft w:val="0"/>
              <w:marRight w:val="0"/>
              <w:marTop w:val="0"/>
              <w:marBottom w:val="0"/>
              <w:divBdr>
                <w:top w:val="none" w:sz="0" w:space="0" w:color="auto"/>
                <w:left w:val="none" w:sz="0" w:space="0" w:color="auto"/>
                <w:bottom w:val="none" w:sz="0" w:space="0" w:color="auto"/>
                <w:right w:val="none" w:sz="0" w:space="0" w:color="auto"/>
              </w:divBdr>
              <w:divsChild>
                <w:div w:id="918711753">
                  <w:marLeft w:val="0"/>
                  <w:marRight w:val="0"/>
                  <w:marTop w:val="0"/>
                  <w:marBottom w:val="0"/>
                  <w:divBdr>
                    <w:top w:val="none" w:sz="0" w:space="0" w:color="auto"/>
                    <w:left w:val="none" w:sz="0" w:space="0" w:color="auto"/>
                    <w:bottom w:val="none" w:sz="0" w:space="0" w:color="auto"/>
                    <w:right w:val="none" w:sz="0" w:space="0" w:color="auto"/>
                  </w:divBdr>
                </w:div>
              </w:divsChild>
            </w:div>
            <w:div w:id="1314945219">
              <w:marLeft w:val="0"/>
              <w:marRight w:val="0"/>
              <w:marTop w:val="0"/>
              <w:marBottom w:val="0"/>
              <w:divBdr>
                <w:top w:val="none" w:sz="0" w:space="0" w:color="auto"/>
                <w:left w:val="none" w:sz="0" w:space="0" w:color="auto"/>
                <w:bottom w:val="none" w:sz="0" w:space="0" w:color="auto"/>
                <w:right w:val="none" w:sz="0" w:space="0" w:color="auto"/>
              </w:divBdr>
              <w:divsChild>
                <w:div w:id="1406878740">
                  <w:marLeft w:val="0"/>
                  <w:marRight w:val="0"/>
                  <w:marTop w:val="0"/>
                  <w:marBottom w:val="0"/>
                  <w:divBdr>
                    <w:top w:val="none" w:sz="0" w:space="0" w:color="auto"/>
                    <w:left w:val="none" w:sz="0" w:space="0" w:color="auto"/>
                    <w:bottom w:val="none" w:sz="0" w:space="0" w:color="auto"/>
                    <w:right w:val="none" w:sz="0" w:space="0" w:color="auto"/>
                  </w:divBdr>
                </w:div>
              </w:divsChild>
            </w:div>
            <w:div w:id="1198546032">
              <w:marLeft w:val="0"/>
              <w:marRight w:val="0"/>
              <w:marTop w:val="0"/>
              <w:marBottom w:val="0"/>
              <w:divBdr>
                <w:top w:val="none" w:sz="0" w:space="0" w:color="auto"/>
                <w:left w:val="none" w:sz="0" w:space="0" w:color="auto"/>
                <w:bottom w:val="none" w:sz="0" w:space="0" w:color="auto"/>
                <w:right w:val="none" w:sz="0" w:space="0" w:color="auto"/>
              </w:divBdr>
              <w:divsChild>
                <w:div w:id="2067872657">
                  <w:marLeft w:val="0"/>
                  <w:marRight w:val="0"/>
                  <w:marTop w:val="0"/>
                  <w:marBottom w:val="0"/>
                  <w:divBdr>
                    <w:top w:val="none" w:sz="0" w:space="0" w:color="auto"/>
                    <w:left w:val="none" w:sz="0" w:space="0" w:color="auto"/>
                    <w:bottom w:val="none" w:sz="0" w:space="0" w:color="auto"/>
                    <w:right w:val="none" w:sz="0" w:space="0" w:color="auto"/>
                  </w:divBdr>
                </w:div>
              </w:divsChild>
            </w:div>
            <w:div w:id="1774670450">
              <w:marLeft w:val="0"/>
              <w:marRight w:val="0"/>
              <w:marTop w:val="0"/>
              <w:marBottom w:val="0"/>
              <w:divBdr>
                <w:top w:val="none" w:sz="0" w:space="0" w:color="auto"/>
                <w:left w:val="none" w:sz="0" w:space="0" w:color="auto"/>
                <w:bottom w:val="none" w:sz="0" w:space="0" w:color="auto"/>
                <w:right w:val="none" w:sz="0" w:space="0" w:color="auto"/>
              </w:divBdr>
              <w:divsChild>
                <w:div w:id="7532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852414">
          <w:marLeft w:val="0"/>
          <w:marRight w:val="0"/>
          <w:marTop w:val="0"/>
          <w:marBottom w:val="0"/>
          <w:divBdr>
            <w:top w:val="none" w:sz="0" w:space="0" w:color="auto"/>
            <w:left w:val="none" w:sz="0" w:space="0" w:color="auto"/>
            <w:bottom w:val="none" w:sz="0" w:space="0" w:color="auto"/>
            <w:right w:val="none" w:sz="0" w:space="0" w:color="auto"/>
          </w:divBdr>
          <w:divsChild>
            <w:div w:id="237979126">
              <w:marLeft w:val="0"/>
              <w:marRight w:val="0"/>
              <w:marTop w:val="0"/>
              <w:marBottom w:val="0"/>
              <w:divBdr>
                <w:top w:val="none" w:sz="0" w:space="0" w:color="auto"/>
                <w:left w:val="none" w:sz="0" w:space="0" w:color="auto"/>
                <w:bottom w:val="none" w:sz="0" w:space="0" w:color="auto"/>
                <w:right w:val="none" w:sz="0" w:space="0" w:color="auto"/>
              </w:divBdr>
              <w:divsChild>
                <w:div w:id="124448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25571631">
      <w:bodyDiv w:val="1"/>
      <w:marLeft w:val="0"/>
      <w:marRight w:val="0"/>
      <w:marTop w:val="0"/>
      <w:marBottom w:val="0"/>
      <w:divBdr>
        <w:top w:val="none" w:sz="0" w:space="0" w:color="auto"/>
        <w:left w:val="none" w:sz="0" w:space="0" w:color="auto"/>
        <w:bottom w:val="none" w:sz="0" w:space="0" w:color="auto"/>
        <w:right w:val="none" w:sz="0" w:space="0" w:color="auto"/>
      </w:divBdr>
      <w:divsChild>
        <w:div w:id="531453954">
          <w:marLeft w:val="0"/>
          <w:marRight w:val="0"/>
          <w:marTop w:val="0"/>
          <w:marBottom w:val="0"/>
          <w:divBdr>
            <w:top w:val="none" w:sz="0" w:space="0" w:color="auto"/>
            <w:left w:val="none" w:sz="0" w:space="0" w:color="auto"/>
            <w:bottom w:val="none" w:sz="0" w:space="0" w:color="auto"/>
            <w:right w:val="none" w:sz="0" w:space="0" w:color="auto"/>
          </w:divBdr>
        </w:div>
      </w:divsChild>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452478028">
      <w:bodyDiv w:val="1"/>
      <w:marLeft w:val="0"/>
      <w:marRight w:val="0"/>
      <w:marTop w:val="0"/>
      <w:marBottom w:val="0"/>
      <w:divBdr>
        <w:top w:val="none" w:sz="0" w:space="0" w:color="auto"/>
        <w:left w:val="none" w:sz="0" w:space="0" w:color="auto"/>
        <w:bottom w:val="none" w:sz="0" w:space="0" w:color="auto"/>
        <w:right w:val="none" w:sz="0" w:space="0" w:color="auto"/>
      </w:divBdr>
      <w:divsChild>
        <w:div w:id="1446924843">
          <w:marLeft w:val="0"/>
          <w:marRight w:val="0"/>
          <w:marTop w:val="0"/>
          <w:marBottom w:val="0"/>
          <w:divBdr>
            <w:top w:val="none" w:sz="0" w:space="0" w:color="auto"/>
            <w:left w:val="none" w:sz="0" w:space="0" w:color="auto"/>
            <w:bottom w:val="none" w:sz="0" w:space="0" w:color="auto"/>
            <w:right w:val="none" w:sz="0" w:space="0" w:color="auto"/>
          </w:divBdr>
        </w:div>
      </w:divsChild>
    </w:div>
    <w:div w:id="1515070147">
      <w:bodyDiv w:val="1"/>
      <w:marLeft w:val="0"/>
      <w:marRight w:val="0"/>
      <w:marTop w:val="0"/>
      <w:marBottom w:val="0"/>
      <w:divBdr>
        <w:top w:val="none" w:sz="0" w:space="0" w:color="auto"/>
        <w:left w:val="none" w:sz="0" w:space="0" w:color="auto"/>
        <w:bottom w:val="none" w:sz="0" w:space="0" w:color="auto"/>
        <w:right w:val="none" w:sz="0" w:space="0" w:color="auto"/>
      </w:divBdr>
      <w:divsChild>
        <w:div w:id="852262539">
          <w:marLeft w:val="0"/>
          <w:marRight w:val="0"/>
          <w:marTop w:val="0"/>
          <w:marBottom w:val="0"/>
          <w:divBdr>
            <w:top w:val="none" w:sz="0" w:space="0" w:color="auto"/>
            <w:left w:val="none" w:sz="0" w:space="0" w:color="auto"/>
            <w:bottom w:val="none" w:sz="0" w:space="0" w:color="auto"/>
            <w:right w:val="none" w:sz="0" w:space="0" w:color="auto"/>
          </w:divBdr>
        </w:div>
      </w:divsChild>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594587016">
      <w:bodyDiv w:val="1"/>
      <w:marLeft w:val="0"/>
      <w:marRight w:val="0"/>
      <w:marTop w:val="0"/>
      <w:marBottom w:val="0"/>
      <w:divBdr>
        <w:top w:val="none" w:sz="0" w:space="0" w:color="auto"/>
        <w:left w:val="none" w:sz="0" w:space="0" w:color="auto"/>
        <w:bottom w:val="none" w:sz="0" w:space="0" w:color="auto"/>
        <w:right w:val="none" w:sz="0" w:space="0" w:color="auto"/>
      </w:divBdr>
      <w:divsChild>
        <w:div w:id="1399400100">
          <w:marLeft w:val="0"/>
          <w:marRight w:val="0"/>
          <w:marTop w:val="0"/>
          <w:marBottom w:val="0"/>
          <w:divBdr>
            <w:top w:val="none" w:sz="0" w:space="0" w:color="auto"/>
            <w:left w:val="none" w:sz="0" w:space="0" w:color="auto"/>
            <w:bottom w:val="none" w:sz="0" w:space="0" w:color="auto"/>
            <w:right w:val="none" w:sz="0" w:space="0" w:color="auto"/>
          </w:divBdr>
        </w:div>
        <w:div w:id="1748073937">
          <w:marLeft w:val="0"/>
          <w:marRight w:val="0"/>
          <w:marTop w:val="0"/>
          <w:marBottom w:val="0"/>
          <w:divBdr>
            <w:top w:val="none" w:sz="0" w:space="0" w:color="auto"/>
            <w:left w:val="none" w:sz="0" w:space="0" w:color="auto"/>
            <w:bottom w:val="none" w:sz="0" w:space="0" w:color="auto"/>
            <w:right w:val="none" w:sz="0" w:space="0" w:color="auto"/>
          </w:divBdr>
          <w:divsChild>
            <w:div w:id="1669475477">
              <w:marLeft w:val="0"/>
              <w:marRight w:val="0"/>
              <w:marTop w:val="0"/>
              <w:marBottom w:val="0"/>
              <w:divBdr>
                <w:top w:val="none" w:sz="0" w:space="0" w:color="auto"/>
                <w:left w:val="none" w:sz="0" w:space="0" w:color="auto"/>
                <w:bottom w:val="none" w:sz="0" w:space="0" w:color="auto"/>
                <w:right w:val="none" w:sz="0" w:space="0" w:color="auto"/>
              </w:divBdr>
              <w:divsChild>
                <w:div w:id="190259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730635">
      <w:bodyDiv w:val="1"/>
      <w:marLeft w:val="0"/>
      <w:marRight w:val="0"/>
      <w:marTop w:val="0"/>
      <w:marBottom w:val="0"/>
      <w:divBdr>
        <w:top w:val="none" w:sz="0" w:space="0" w:color="auto"/>
        <w:left w:val="none" w:sz="0" w:space="0" w:color="auto"/>
        <w:bottom w:val="none" w:sz="0" w:space="0" w:color="auto"/>
        <w:right w:val="none" w:sz="0" w:space="0" w:color="auto"/>
      </w:divBdr>
      <w:divsChild>
        <w:div w:id="447818112">
          <w:marLeft w:val="0"/>
          <w:marRight w:val="0"/>
          <w:marTop w:val="0"/>
          <w:marBottom w:val="0"/>
          <w:divBdr>
            <w:top w:val="none" w:sz="0" w:space="0" w:color="auto"/>
            <w:left w:val="none" w:sz="0" w:space="0" w:color="auto"/>
            <w:bottom w:val="none" w:sz="0" w:space="0" w:color="auto"/>
            <w:right w:val="none" w:sz="0" w:space="0" w:color="auto"/>
          </w:divBdr>
        </w:div>
        <w:div w:id="121047443">
          <w:marLeft w:val="0"/>
          <w:marRight w:val="0"/>
          <w:marTop w:val="0"/>
          <w:marBottom w:val="0"/>
          <w:divBdr>
            <w:top w:val="none" w:sz="0" w:space="0" w:color="auto"/>
            <w:left w:val="none" w:sz="0" w:space="0" w:color="auto"/>
            <w:bottom w:val="none" w:sz="0" w:space="0" w:color="auto"/>
            <w:right w:val="none" w:sz="0" w:space="0" w:color="auto"/>
          </w:divBdr>
        </w:div>
        <w:div w:id="1039941545">
          <w:marLeft w:val="0"/>
          <w:marRight w:val="0"/>
          <w:marTop w:val="0"/>
          <w:marBottom w:val="0"/>
          <w:divBdr>
            <w:top w:val="none" w:sz="0" w:space="0" w:color="auto"/>
            <w:left w:val="none" w:sz="0" w:space="0" w:color="auto"/>
            <w:bottom w:val="none" w:sz="0" w:space="0" w:color="auto"/>
            <w:right w:val="none" w:sz="0" w:space="0" w:color="auto"/>
          </w:divBdr>
          <w:divsChild>
            <w:div w:id="1308826725">
              <w:marLeft w:val="0"/>
              <w:marRight w:val="0"/>
              <w:marTop w:val="0"/>
              <w:marBottom w:val="0"/>
              <w:divBdr>
                <w:top w:val="none" w:sz="0" w:space="0" w:color="auto"/>
                <w:left w:val="none" w:sz="0" w:space="0" w:color="auto"/>
                <w:bottom w:val="none" w:sz="0" w:space="0" w:color="auto"/>
                <w:right w:val="none" w:sz="0" w:space="0" w:color="auto"/>
              </w:divBdr>
            </w:div>
            <w:div w:id="1365053648">
              <w:marLeft w:val="0"/>
              <w:marRight w:val="0"/>
              <w:marTop w:val="0"/>
              <w:marBottom w:val="0"/>
              <w:divBdr>
                <w:top w:val="none" w:sz="0" w:space="0" w:color="auto"/>
                <w:left w:val="none" w:sz="0" w:space="0" w:color="auto"/>
                <w:bottom w:val="none" w:sz="0" w:space="0" w:color="auto"/>
                <w:right w:val="none" w:sz="0" w:space="0" w:color="auto"/>
              </w:divBdr>
            </w:div>
            <w:div w:id="287661704">
              <w:marLeft w:val="0"/>
              <w:marRight w:val="0"/>
              <w:marTop w:val="0"/>
              <w:marBottom w:val="0"/>
              <w:divBdr>
                <w:top w:val="none" w:sz="0" w:space="0" w:color="auto"/>
                <w:left w:val="none" w:sz="0" w:space="0" w:color="auto"/>
                <w:bottom w:val="none" w:sz="0" w:space="0" w:color="auto"/>
                <w:right w:val="none" w:sz="0" w:space="0" w:color="auto"/>
              </w:divBdr>
              <w:divsChild>
                <w:div w:id="605115935">
                  <w:marLeft w:val="0"/>
                  <w:marRight w:val="0"/>
                  <w:marTop w:val="0"/>
                  <w:marBottom w:val="0"/>
                  <w:divBdr>
                    <w:top w:val="none" w:sz="0" w:space="0" w:color="auto"/>
                    <w:left w:val="none" w:sz="0" w:space="0" w:color="auto"/>
                    <w:bottom w:val="none" w:sz="0" w:space="0" w:color="auto"/>
                    <w:right w:val="none" w:sz="0" w:space="0" w:color="auto"/>
                  </w:divBdr>
                  <w:divsChild>
                    <w:div w:id="923688050">
                      <w:marLeft w:val="0"/>
                      <w:marRight w:val="0"/>
                      <w:marTop w:val="0"/>
                      <w:marBottom w:val="0"/>
                      <w:divBdr>
                        <w:top w:val="none" w:sz="0" w:space="0" w:color="auto"/>
                        <w:left w:val="none" w:sz="0" w:space="0" w:color="auto"/>
                        <w:bottom w:val="none" w:sz="0" w:space="0" w:color="auto"/>
                        <w:right w:val="none" w:sz="0" w:space="0" w:color="auto"/>
                      </w:divBdr>
                      <w:divsChild>
                        <w:div w:id="4121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683043939">
      <w:bodyDiv w:val="1"/>
      <w:marLeft w:val="0"/>
      <w:marRight w:val="0"/>
      <w:marTop w:val="0"/>
      <w:marBottom w:val="0"/>
      <w:divBdr>
        <w:top w:val="none" w:sz="0" w:space="0" w:color="auto"/>
        <w:left w:val="none" w:sz="0" w:space="0" w:color="auto"/>
        <w:bottom w:val="none" w:sz="0" w:space="0" w:color="auto"/>
        <w:right w:val="none" w:sz="0" w:space="0" w:color="auto"/>
      </w:divBdr>
    </w:div>
    <w:div w:id="1691486884">
      <w:bodyDiv w:val="1"/>
      <w:marLeft w:val="0"/>
      <w:marRight w:val="0"/>
      <w:marTop w:val="0"/>
      <w:marBottom w:val="0"/>
      <w:divBdr>
        <w:top w:val="none" w:sz="0" w:space="0" w:color="auto"/>
        <w:left w:val="none" w:sz="0" w:space="0" w:color="auto"/>
        <w:bottom w:val="none" w:sz="0" w:space="0" w:color="auto"/>
        <w:right w:val="none" w:sz="0" w:space="0" w:color="auto"/>
      </w:divBdr>
      <w:divsChild>
        <w:div w:id="835269763">
          <w:marLeft w:val="0"/>
          <w:marRight w:val="0"/>
          <w:marTop w:val="0"/>
          <w:marBottom w:val="0"/>
          <w:divBdr>
            <w:top w:val="none" w:sz="0" w:space="0" w:color="auto"/>
            <w:left w:val="none" w:sz="0" w:space="0" w:color="auto"/>
            <w:bottom w:val="none" w:sz="0" w:space="0" w:color="auto"/>
            <w:right w:val="none" w:sz="0" w:space="0" w:color="auto"/>
          </w:divBdr>
        </w:div>
        <w:div w:id="496725142">
          <w:marLeft w:val="0"/>
          <w:marRight w:val="0"/>
          <w:marTop w:val="0"/>
          <w:marBottom w:val="0"/>
          <w:divBdr>
            <w:top w:val="none" w:sz="0" w:space="0" w:color="auto"/>
            <w:left w:val="none" w:sz="0" w:space="0" w:color="auto"/>
            <w:bottom w:val="none" w:sz="0" w:space="0" w:color="auto"/>
            <w:right w:val="none" w:sz="0" w:space="0" w:color="auto"/>
          </w:divBdr>
        </w:div>
        <w:div w:id="1574730986">
          <w:marLeft w:val="0"/>
          <w:marRight w:val="0"/>
          <w:marTop w:val="0"/>
          <w:marBottom w:val="0"/>
          <w:divBdr>
            <w:top w:val="none" w:sz="0" w:space="0" w:color="auto"/>
            <w:left w:val="none" w:sz="0" w:space="0" w:color="auto"/>
            <w:bottom w:val="none" w:sz="0" w:space="0" w:color="auto"/>
            <w:right w:val="none" w:sz="0" w:space="0" w:color="auto"/>
          </w:divBdr>
        </w:div>
        <w:div w:id="984160877">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67537767">
      <w:bodyDiv w:val="1"/>
      <w:marLeft w:val="0"/>
      <w:marRight w:val="0"/>
      <w:marTop w:val="0"/>
      <w:marBottom w:val="0"/>
      <w:divBdr>
        <w:top w:val="none" w:sz="0" w:space="0" w:color="auto"/>
        <w:left w:val="none" w:sz="0" w:space="0" w:color="auto"/>
        <w:bottom w:val="none" w:sz="0" w:space="0" w:color="auto"/>
        <w:right w:val="none" w:sz="0" w:space="0" w:color="auto"/>
      </w:divBdr>
      <w:divsChild>
        <w:div w:id="885411848">
          <w:marLeft w:val="0"/>
          <w:marRight w:val="0"/>
          <w:marTop w:val="0"/>
          <w:marBottom w:val="0"/>
          <w:divBdr>
            <w:top w:val="none" w:sz="0" w:space="0" w:color="auto"/>
            <w:left w:val="none" w:sz="0" w:space="0" w:color="auto"/>
            <w:bottom w:val="none" w:sz="0" w:space="0" w:color="auto"/>
            <w:right w:val="none" w:sz="0" w:space="0" w:color="auto"/>
          </w:divBdr>
        </w:div>
      </w:divsChild>
    </w:div>
    <w:div w:id="1783987781">
      <w:bodyDiv w:val="1"/>
      <w:marLeft w:val="0"/>
      <w:marRight w:val="0"/>
      <w:marTop w:val="0"/>
      <w:marBottom w:val="0"/>
      <w:divBdr>
        <w:top w:val="none" w:sz="0" w:space="0" w:color="auto"/>
        <w:left w:val="none" w:sz="0" w:space="0" w:color="auto"/>
        <w:bottom w:val="none" w:sz="0" w:space="0" w:color="auto"/>
        <w:right w:val="none" w:sz="0" w:space="0" w:color="auto"/>
      </w:divBdr>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797482436">
      <w:bodyDiv w:val="1"/>
      <w:marLeft w:val="0"/>
      <w:marRight w:val="0"/>
      <w:marTop w:val="0"/>
      <w:marBottom w:val="0"/>
      <w:divBdr>
        <w:top w:val="none" w:sz="0" w:space="0" w:color="auto"/>
        <w:left w:val="none" w:sz="0" w:space="0" w:color="auto"/>
        <w:bottom w:val="none" w:sz="0" w:space="0" w:color="auto"/>
        <w:right w:val="none" w:sz="0" w:space="0" w:color="auto"/>
      </w:divBdr>
      <w:divsChild>
        <w:div w:id="503012114">
          <w:marLeft w:val="0"/>
          <w:marRight w:val="0"/>
          <w:marTop w:val="0"/>
          <w:marBottom w:val="0"/>
          <w:divBdr>
            <w:top w:val="none" w:sz="0" w:space="0" w:color="auto"/>
            <w:left w:val="none" w:sz="0" w:space="0" w:color="auto"/>
            <w:bottom w:val="none" w:sz="0" w:space="0" w:color="auto"/>
            <w:right w:val="none" w:sz="0" w:space="0" w:color="auto"/>
          </w:divBdr>
        </w:div>
      </w:divsChild>
    </w:div>
    <w:div w:id="1798329776">
      <w:bodyDiv w:val="1"/>
      <w:marLeft w:val="0"/>
      <w:marRight w:val="0"/>
      <w:marTop w:val="0"/>
      <w:marBottom w:val="0"/>
      <w:divBdr>
        <w:top w:val="none" w:sz="0" w:space="0" w:color="auto"/>
        <w:left w:val="none" w:sz="0" w:space="0" w:color="auto"/>
        <w:bottom w:val="none" w:sz="0" w:space="0" w:color="auto"/>
        <w:right w:val="none" w:sz="0" w:space="0" w:color="auto"/>
      </w:divBdr>
    </w:div>
    <w:div w:id="1814906841">
      <w:bodyDiv w:val="1"/>
      <w:marLeft w:val="0"/>
      <w:marRight w:val="0"/>
      <w:marTop w:val="0"/>
      <w:marBottom w:val="0"/>
      <w:divBdr>
        <w:top w:val="none" w:sz="0" w:space="0" w:color="auto"/>
        <w:left w:val="none" w:sz="0" w:space="0" w:color="auto"/>
        <w:bottom w:val="none" w:sz="0" w:space="0" w:color="auto"/>
        <w:right w:val="none" w:sz="0" w:space="0" w:color="auto"/>
      </w:divBdr>
      <w:divsChild>
        <w:div w:id="975835547">
          <w:marLeft w:val="0"/>
          <w:marRight w:val="0"/>
          <w:marTop w:val="0"/>
          <w:marBottom w:val="0"/>
          <w:divBdr>
            <w:top w:val="none" w:sz="0" w:space="0" w:color="auto"/>
            <w:left w:val="none" w:sz="0" w:space="0" w:color="auto"/>
            <w:bottom w:val="none" w:sz="0" w:space="0" w:color="auto"/>
            <w:right w:val="none" w:sz="0" w:space="0" w:color="auto"/>
          </w:divBdr>
        </w:div>
      </w:divsChild>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62160808">
      <w:bodyDiv w:val="1"/>
      <w:marLeft w:val="0"/>
      <w:marRight w:val="0"/>
      <w:marTop w:val="0"/>
      <w:marBottom w:val="0"/>
      <w:divBdr>
        <w:top w:val="none" w:sz="0" w:space="0" w:color="auto"/>
        <w:left w:val="none" w:sz="0" w:space="0" w:color="auto"/>
        <w:bottom w:val="none" w:sz="0" w:space="0" w:color="auto"/>
        <w:right w:val="none" w:sz="0" w:space="0" w:color="auto"/>
      </w:divBdr>
    </w:div>
    <w:div w:id="1866284694">
      <w:bodyDiv w:val="1"/>
      <w:marLeft w:val="0"/>
      <w:marRight w:val="0"/>
      <w:marTop w:val="0"/>
      <w:marBottom w:val="0"/>
      <w:divBdr>
        <w:top w:val="none" w:sz="0" w:space="0" w:color="auto"/>
        <w:left w:val="none" w:sz="0" w:space="0" w:color="auto"/>
        <w:bottom w:val="none" w:sz="0" w:space="0" w:color="auto"/>
        <w:right w:val="none" w:sz="0" w:space="0" w:color="auto"/>
      </w:divBdr>
      <w:divsChild>
        <w:div w:id="1345472494">
          <w:marLeft w:val="0"/>
          <w:marRight w:val="0"/>
          <w:marTop w:val="0"/>
          <w:marBottom w:val="0"/>
          <w:divBdr>
            <w:top w:val="none" w:sz="0" w:space="0" w:color="auto"/>
            <w:left w:val="none" w:sz="0" w:space="0" w:color="auto"/>
            <w:bottom w:val="none" w:sz="0" w:space="0" w:color="auto"/>
            <w:right w:val="none" w:sz="0" w:space="0" w:color="auto"/>
          </w:divBdr>
        </w:div>
        <w:div w:id="555435275">
          <w:marLeft w:val="0"/>
          <w:marRight w:val="0"/>
          <w:marTop w:val="0"/>
          <w:marBottom w:val="0"/>
          <w:divBdr>
            <w:top w:val="none" w:sz="0" w:space="0" w:color="auto"/>
            <w:left w:val="none" w:sz="0" w:space="0" w:color="auto"/>
            <w:bottom w:val="none" w:sz="0" w:space="0" w:color="auto"/>
            <w:right w:val="none" w:sz="0" w:space="0" w:color="auto"/>
          </w:divBdr>
        </w:div>
        <w:div w:id="1515995883">
          <w:marLeft w:val="0"/>
          <w:marRight w:val="0"/>
          <w:marTop w:val="0"/>
          <w:marBottom w:val="0"/>
          <w:divBdr>
            <w:top w:val="none" w:sz="0" w:space="0" w:color="auto"/>
            <w:left w:val="none" w:sz="0" w:space="0" w:color="auto"/>
            <w:bottom w:val="none" w:sz="0" w:space="0" w:color="auto"/>
            <w:right w:val="none" w:sz="0" w:space="0" w:color="auto"/>
          </w:divBdr>
        </w:div>
        <w:div w:id="1005518967">
          <w:marLeft w:val="0"/>
          <w:marRight w:val="0"/>
          <w:marTop w:val="0"/>
          <w:marBottom w:val="0"/>
          <w:divBdr>
            <w:top w:val="none" w:sz="0" w:space="0" w:color="auto"/>
            <w:left w:val="none" w:sz="0" w:space="0" w:color="auto"/>
            <w:bottom w:val="none" w:sz="0" w:space="0" w:color="auto"/>
            <w:right w:val="none" w:sz="0" w:space="0" w:color="auto"/>
          </w:divBdr>
        </w:div>
      </w:divsChild>
    </w:div>
    <w:div w:id="1912882201">
      <w:bodyDiv w:val="1"/>
      <w:marLeft w:val="0"/>
      <w:marRight w:val="0"/>
      <w:marTop w:val="0"/>
      <w:marBottom w:val="0"/>
      <w:divBdr>
        <w:top w:val="none" w:sz="0" w:space="0" w:color="auto"/>
        <w:left w:val="none" w:sz="0" w:space="0" w:color="auto"/>
        <w:bottom w:val="none" w:sz="0" w:space="0" w:color="auto"/>
        <w:right w:val="none" w:sz="0" w:space="0" w:color="auto"/>
      </w:divBdr>
      <w:divsChild>
        <w:div w:id="1214803953">
          <w:marLeft w:val="0"/>
          <w:marRight w:val="0"/>
          <w:marTop w:val="0"/>
          <w:marBottom w:val="0"/>
          <w:divBdr>
            <w:top w:val="none" w:sz="0" w:space="0" w:color="auto"/>
            <w:left w:val="none" w:sz="0" w:space="0" w:color="auto"/>
            <w:bottom w:val="none" w:sz="0" w:space="0" w:color="auto"/>
            <w:right w:val="none" w:sz="0" w:space="0" w:color="auto"/>
          </w:divBdr>
          <w:divsChild>
            <w:div w:id="398603166">
              <w:marLeft w:val="0"/>
              <w:marRight w:val="0"/>
              <w:marTop w:val="0"/>
              <w:marBottom w:val="0"/>
              <w:divBdr>
                <w:top w:val="none" w:sz="0" w:space="0" w:color="auto"/>
                <w:left w:val="none" w:sz="0" w:space="0" w:color="auto"/>
                <w:bottom w:val="none" w:sz="0" w:space="0" w:color="auto"/>
                <w:right w:val="none" w:sz="0" w:space="0" w:color="auto"/>
              </w:divBdr>
            </w:div>
            <w:div w:id="1262295538">
              <w:marLeft w:val="0"/>
              <w:marRight w:val="0"/>
              <w:marTop w:val="0"/>
              <w:marBottom w:val="0"/>
              <w:divBdr>
                <w:top w:val="none" w:sz="0" w:space="0" w:color="auto"/>
                <w:left w:val="none" w:sz="0" w:space="0" w:color="auto"/>
                <w:bottom w:val="none" w:sz="0" w:space="0" w:color="auto"/>
                <w:right w:val="none" w:sz="0" w:space="0" w:color="auto"/>
              </w:divBdr>
            </w:div>
          </w:divsChild>
        </w:div>
        <w:div w:id="470438057">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53703822">
      <w:bodyDiv w:val="1"/>
      <w:marLeft w:val="0"/>
      <w:marRight w:val="0"/>
      <w:marTop w:val="0"/>
      <w:marBottom w:val="0"/>
      <w:divBdr>
        <w:top w:val="none" w:sz="0" w:space="0" w:color="auto"/>
        <w:left w:val="none" w:sz="0" w:space="0" w:color="auto"/>
        <w:bottom w:val="none" w:sz="0" w:space="0" w:color="auto"/>
        <w:right w:val="none" w:sz="0" w:space="0" w:color="auto"/>
      </w:divBdr>
      <w:divsChild>
        <w:div w:id="1168132364">
          <w:marLeft w:val="0"/>
          <w:marRight w:val="0"/>
          <w:marTop w:val="0"/>
          <w:marBottom w:val="0"/>
          <w:divBdr>
            <w:top w:val="none" w:sz="0" w:space="0" w:color="auto"/>
            <w:left w:val="none" w:sz="0" w:space="0" w:color="auto"/>
            <w:bottom w:val="none" w:sz="0" w:space="0" w:color="auto"/>
            <w:right w:val="none" w:sz="0" w:space="0" w:color="auto"/>
          </w:divBdr>
        </w:div>
      </w:divsChild>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1995910760">
      <w:bodyDiv w:val="1"/>
      <w:marLeft w:val="0"/>
      <w:marRight w:val="0"/>
      <w:marTop w:val="0"/>
      <w:marBottom w:val="0"/>
      <w:divBdr>
        <w:top w:val="none" w:sz="0" w:space="0" w:color="auto"/>
        <w:left w:val="none" w:sz="0" w:space="0" w:color="auto"/>
        <w:bottom w:val="none" w:sz="0" w:space="0" w:color="auto"/>
        <w:right w:val="none" w:sz="0" w:space="0" w:color="auto"/>
      </w:divBdr>
      <w:divsChild>
        <w:div w:id="1880170198">
          <w:marLeft w:val="0"/>
          <w:marRight w:val="0"/>
          <w:marTop w:val="0"/>
          <w:marBottom w:val="0"/>
          <w:divBdr>
            <w:top w:val="none" w:sz="0" w:space="0" w:color="auto"/>
            <w:left w:val="none" w:sz="0" w:space="0" w:color="auto"/>
            <w:bottom w:val="none" w:sz="0" w:space="0" w:color="auto"/>
            <w:right w:val="none" w:sz="0" w:space="0" w:color="auto"/>
          </w:divBdr>
        </w:div>
      </w:divsChild>
    </w:div>
    <w:div w:id="2010716053">
      <w:bodyDiv w:val="1"/>
      <w:marLeft w:val="0"/>
      <w:marRight w:val="0"/>
      <w:marTop w:val="0"/>
      <w:marBottom w:val="0"/>
      <w:divBdr>
        <w:top w:val="none" w:sz="0" w:space="0" w:color="auto"/>
        <w:left w:val="none" w:sz="0" w:space="0" w:color="auto"/>
        <w:bottom w:val="none" w:sz="0" w:space="0" w:color="auto"/>
        <w:right w:val="none" w:sz="0" w:space="0" w:color="auto"/>
      </w:divBdr>
      <w:divsChild>
        <w:div w:id="786630084">
          <w:marLeft w:val="0"/>
          <w:marRight w:val="0"/>
          <w:marTop w:val="0"/>
          <w:marBottom w:val="0"/>
          <w:divBdr>
            <w:top w:val="none" w:sz="0" w:space="0" w:color="auto"/>
            <w:left w:val="none" w:sz="0" w:space="0" w:color="auto"/>
            <w:bottom w:val="none" w:sz="0" w:space="0" w:color="auto"/>
            <w:right w:val="none" w:sz="0" w:space="0" w:color="auto"/>
          </w:divBdr>
          <w:divsChild>
            <w:div w:id="2074696514">
              <w:marLeft w:val="0"/>
              <w:marRight w:val="0"/>
              <w:marTop w:val="0"/>
              <w:marBottom w:val="0"/>
              <w:divBdr>
                <w:top w:val="none" w:sz="0" w:space="0" w:color="auto"/>
                <w:left w:val="none" w:sz="0" w:space="0" w:color="auto"/>
                <w:bottom w:val="none" w:sz="0" w:space="0" w:color="auto"/>
                <w:right w:val="none" w:sz="0" w:space="0" w:color="auto"/>
              </w:divBdr>
            </w:div>
            <w:div w:id="1181159969">
              <w:marLeft w:val="0"/>
              <w:marRight w:val="0"/>
              <w:marTop w:val="0"/>
              <w:marBottom w:val="0"/>
              <w:divBdr>
                <w:top w:val="none" w:sz="0" w:space="0" w:color="auto"/>
                <w:left w:val="none" w:sz="0" w:space="0" w:color="auto"/>
                <w:bottom w:val="none" w:sz="0" w:space="0" w:color="auto"/>
                <w:right w:val="none" w:sz="0" w:space="0" w:color="auto"/>
              </w:divBdr>
              <w:divsChild>
                <w:div w:id="15036556">
                  <w:marLeft w:val="0"/>
                  <w:marRight w:val="0"/>
                  <w:marTop w:val="0"/>
                  <w:marBottom w:val="0"/>
                  <w:divBdr>
                    <w:top w:val="none" w:sz="0" w:space="0" w:color="auto"/>
                    <w:left w:val="none" w:sz="0" w:space="0" w:color="auto"/>
                    <w:bottom w:val="none" w:sz="0" w:space="0" w:color="auto"/>
                    <w:right w:val="none" w:sz="0" w:space="0" w:color="auto"/>
                  </w:divBdr>
                </w:div>
              </w:divsChild>
            </w:div>
            <w:div w:id="1519925196">
              <w:marLeft w:val="0"/>
              <w:marRight w:val="0"/>
              <w:marTop w:val="0"/>
              <w:marBottom w:val="0"/>
              <w:divBdr>
                <w:top w:val="none" w:sz="0" w:space="0" w:color="auto"/>
                <w:left w:val="none" w:sz="0" w:space="0" w:color="auto"/>
                <w:bottom w:val="none" w:sz="0" w:space="0" w:color="auto"/>
                <w:right w:val="none" w:sz="0" w:space="0" w:color="auto"/>
              </w:divBdr>
              <w:divsChild>
                <w:div w:id="139737535">
                  <w:marLeft w:val="0"/>
                  <w:marRight w:val="0"/>
                  <w:marTop w:val="0"/>
                  <w:marBottom w:val="0"/>
                  <w:divBdr>
                    <w:top w:val="none" w:sz="0" w:space="0" w:color="auto"/>
                    <w:left w:val="none" w:sz="0" w:space="0" w:color="auto"/>
                    <w:bottom w:val="none" w:sz="0" w:space="0" w:color="auto"/>
                    <w:right w:val="none" w:sz="0" w:space="0" w:color="auto"/>
                  </w:divBdr>
                  <w:divsChild>
                    <w:div w:id="944506924">
                      <w:marLeft w:val="0"/>
                      <w:marRight w:val="0"/>
                      <w:marTop w:val="0"/>
                      <w:marBottom w:val="0"/>
                      <w:divBdr>
                        <w:top w:val="none" w:sz="0" w:space="0" w:color="auto"/>
                        <w:left w:val="none" w:sz="0" w:space="0" w:color="auto"/>
                        <w:bottom w:val="none" w:sz="0" w:space="0" w:color="auto"/>
                        <w:right w:val="none" w:sz="0" w:space="0" w:color="auto"/>
                      </w:divBdr>
                      <w:divsChild>
                        <w:div w:id="206956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640724">
          <w:marLeft w:val="0"/>
          <w:marRight w:val="0"/>
          <w:marTop w:val="0"/>
          <w:marBottom w:val="0"/>
          <w:divBdr>
            <w:top w:val="none" w:sz="0" w:space="0" w:color="auto"/>
            <w:left w:val="none" w:sz="0" w:space="0" w:color="auto"/>
            <w:bottom w:val="none" w:sz="0" w:space="0" w:color="auto"/>
            <w:right w:val="none" w:sz="0" w:space="0" w:color="auto"/>
          </w:divBdr>
          <w:divsChild>
            <w:div w:id="797993042">
              <w:marLeft w:val="0"/>
              <w:marRight w:val="0"/>
              <w:marTop w:val="0"/>
              <w:marBottom w:val="0"/>
              <w:divBdr>
                <w:top w:val="none" w:sz="0" w:space="0" w:color="auto"/>
                <w:left w:val="none" w:sz="0" w:space="0" w:color="auto"/>
                <w:bottom w:val="none" w:sz="0" w:space="0" w:color="auto"/>
                <w:right w:val="none" w:sz="0" w:space="0" w:color="auto"/>
              </w:divBdr>
            </w:div>
            <w:div w:id="9040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44500">
      <w:bodyDiv w:val="1"/>
      <w:marLeft w:val="0"/>
      <w:marRight w:val="0"/>
      <w:marTop w:val="0"/>
      <w:marBottom w:val="0"/>
      <w:divBdr>
        <w:top w:val="none" w:sz="0" w:space="0" w:color="auto"/>
        <w:left w:val="none" w:sz="0" w:space="0" w:color="auto"/>
        <w:bottom w:val="none" w:sz="0" w:space="0" w:color="auto"/>
        <w:right w:val="none" w:sz="0" w:space="0" w:color="auto"/>
      </w:divBdr>
    </w:div>
    <w:div w:id="2071807398">
      <w:bodyDiv w:val="1"/>
      <w:marLeft w:val="0"/>
      <w:marRight w:val="0"/>
      <w:marTop w:val="0"/>
      <w:marBottom w:val="0"/>
      <w:divBdr>
        <w:top w:val="none" w:sz="0" w:space="0" w:color="auto"/>
        <w:left w:val="none" w:sz="0" w:space="0" w:color="auto"/>
        <w:bottom w:val="none" w:sz="0" w:space="0" w:color="auto"/>
        <w:right w:val="none" w:sz="0" w:space="0" w:color="auto"/>
      </w:divBdr>
      <w:divsChild>
        <w:div w:id="1224565516">
          <w:marLeft w:val="0"/>
          <w:marRight w:val="0"/>
          <w:marTop w:val="0"/>
          <w:marBottom w:val="0"/>
          <w:divBdr>
            <w:top w:val="none" w:sz="0" w:space="0" w:color="auto"/>
            <w:left w:val="none" w:sz="0" w:space="0" w:color="auto"/>
            <w:bottom w:val="none" w:sz="0" w:space="0" w:color="auto"/>
            <w:right w:val="none" w:sz="0" w:space="0" w:color="auto"/>
          </w:divBdr>
          <w:divsChild>
            <w:div w:id="936715295">
              <w:marLeft w:val="0"/>
              <w:marRight w:val="0"/>
              <w:marTop w:val="0"/>
              <w:marBottom w:val="0"/>
              <w:divBdr>
                <w:top w:val="none" w:sz="0" w:space="0" w:color="auto"/>
                <w:left w:val="none" w:sz="0" w:space="0" w:color="auto"/>
                <w:bottom w:val="none" w:sz="0" w:space="0" w:color="auto"/>
                <w:right w:val="none" w:sz="0" w:space="0" w:color="auto"/>
              </w:divBdr>
            </w:div>
            <w:div w:id="156834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 w:id="2091268000">
      <w:bodyDiv w:val="1"/>
      <w:marLeft w:val="0"/>
      <w:marRight w:val="0"/>
      <w:marTop w:val="0"/>
      <w:marBottom w:val="0"/>
      <w:divBdr>
        <w:top w:val="none" w:sz="0" w:space="0" w:color="auto"/>
        <w:left w:val="none" w:sz="0" w:space="0" w:color="auto"/>
        <w:bottom w:val="none" w:sz="0" w:space="0" w:color="auto"/>
        <w:right w:val="none" w:sz="0" w:space="0" w:color="auto"/>
      </w:divBdr>
      <w:divsChild>
        <w:div w:id="181359985">
          <w:marLeft w:val="0"/>
          <w:marRight w:val="0"/>
          <w:marTop w:val="0"/>
          <w:marBottom w:val="0"/>
          <w:divBdr>
            <w:top w:val="none" w:sz="0" w:space="0" w:color="auto"/>
            <w:left w:val="none" w:sz="0" w:space="0" w:color="auto"/>
            <w:bottom w:val="none" w:sz="0" w:space="0" w:color="auto"/>
            <w:right w:val="none" w:sz="0" w:space="0" w:color="auto"/>
          </w:divBdr>
        </w:div>
      </w:divsChild>
    </w:div>
    <w:div w:id="2101099415">
      <w:bodyDiv w:val="1"/>
      <w:marLeft w:val="0"/>
      <w:marRight w:val="0"/>
      <w:marTop w:val="0"/>
      <w:marBottom w:val="0"/>
      <w:divBdr>
        <w:top w:val="none" w:sz="0" w:space="0" w:color="auto"/>
        <w:left w:val="none" w:sz="0" w:space="0" w:color="auto"/>
        <w:bottom w:val="none" w:sz="0" w:space="0" w:color="auto"/>
        <w:right w:val="none" w:sz="0" w:space="0" w:color="auto"/>
      </w:divBdr>
      <w:divsChild>
        <w:div w:id="84542497">
          <w:marLeft w:val="0"/>
          <w:marRight w:val="0"/>
          <w:marTop w:val="0"/>
          <w:marBottom w:val="0"/>
          <w:divBdr>
            <w:top w:val="none" w:sz="0" w:space="0" w:color="auto"/>
            <w:left w:val="none" w:sz="0" w:space="0" w:color="auto"/>
            <w:bottom w:val="none" w:sz="0" w:space="0" w:color="auto"/>
            <w:right w:val="none" w:sz="0" w:space="0" w:color="auto"/>
          </w:divBdr>
        </w:div>
      </w:divsChild>
    </w:div>
    <w:div w:id="2139493094">
      <w:bodyDiv w:val="1"/>
      <w:marLeft w:val="0"/>
      <w:marRight w:val="0"/>
      <w:marTop w:val="0"/>
      <w:marBottom w:val="0"/>
      <w:divBdr>
        <w:top w:val="none" w:sz="0" w:space="0" w:color="auto"/>
        <w:left w:val="none" w:sz="0" w:space="0" w:color="auto"/>
        <w:bottom w:val="none" w:sz="0" w:space="0" w:color="auto"/>
        <w:right w:val="none" w:sz="0" w:space="0" w:color="auto"/>
      </w:divBdr>
      <w:divsChild>
        <w:div w:id="34737340">
          <w:marLeft w:val="0"/>
          <w:marRight w:val="0"/>
          <w:marTop w:val="0"/>
          <w:marBottom w:val="0"/>
          <w:divBdr>
            <w:top w:val="none" w:sz="0" w:space="0" w:color="auto"/>
            <w:left w:val="none" w:sz="0" w:space="0" w:color="auto"/>
            <w:bottom w:val="none" w:sz="0" w:space="0" w:color="auto"/>
            <w:right w:val="none" w:sz="0" w:space="0" w:color="auto"/>
          </w:divBdr>
          <w:divsChild>
            <w:div w:id="1593274876">
              <w:marLeft w:val="0"/>
              <w:marRight w:val="0"/>
              <w:marTop w:val="0"/>
              <w:marBottom w:val="0"/>
              <w:divBdr>
                <w:top w:val="none" w:sz="0" w:space="0" w:color="auto"/>
                <w:left w:val="none" w:sz="0" w:space="0" w:color="auto"/>
                <w:bottom w:val="none" w:sz="0" w:space="0" w:color="auto"/>
                <w:right w:val="none" w:sz="0" w:space="0" w:color="auto"/>
              </w:divBdr>
              <w:divsChild>
                <w:div w:id="57293417">
                  <w:marLeft w:val="0"/>
                  <w:marRight w:val="0"/>
                  <w:marTop w:val="0"/>
                  <w:marBottom w:val="0"/>
                  <w:divBdr>
                    <w:top w:val="none" w:sz="0" w:space="0" w:color="auto"/>
                    <w:left w:val="none" w:sz="0" w:space="0" w:color="auto"/>
                    <w:bottom w:val="none" w:sz="0" w:space="0" w:color="auto"/>
                    <w:right w:val="none" w:sz="0" w:space="0" w:color="auto"/>
                  </w:divBdr>
                  <w:divsChild>
                    <w:div w:id="59536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5551">
          <w:marLeft w:val="0"/>
          <w:marRight w:val="0"/>
          <w:marTop w:val="0"/>
          <w:marBottom w:val="0"/>
          <w:divBdr>
            <w:top w:val="none" w:sz="0" w:space="0" w:color="auto"/>
            <w:left w:val="none" w:sz="0" w:space="0" w:color="auto"/>
            <w:bottom w:val="none" w:sz="0" w:space="0" w:color="auto"/>
            <w:right w:val="none" w:sz="0" w:space="0" w:color="auto"/>
          </w:divBdr>
          <w:divsChild>
            <w:div w:id="1191719237">
              <w:marLeft w:val="0"/>
              <w:marRight w:val="0"/>
              <w:marTop w:val="0"/>
              <w:marBottom w:val="0"/>
              <w:divBdr>
                <w:top w:val="none" w:sz="0" w:space="0" w:color="auto"/>
                <w:left w:val="none" w:sz="0" w:space="0" w:color="auto"/>
                <w:bottom w:val="none" w:sz="0" w:space="0" w:color="auto"/>
                <w:right w:val="none" w:sz="0" w:space="0" w:color="auto"/>
              </w:divBdr>
              <w:divsChild>
                <w:div w:id="52705736">
                  <w:marLeft w:val="0"/>
                  <w:marRight w:val="0"/>
                  <w:marTop w:val="0"/>
                  <w:marBottom w:val="0"/>
                  <w:divBdr>
                    <w:top w:val="none" w:sz="0" w:space="0" w:color="auto"/>
                    <w:left w:val="none" w:sz="0" w:space="0" w:color="auto"/>
                    <w:bottom w:val="none" w:sz="0" w:space="0" w:color="auto"/>
                    <w:right w:val="none" w:sz="0" w:space="0" w:color="auto"/>
                  </w:divBdr>
                  <w:divsChild>
                    <w:div w:id="1215391738">
                      <w:marLeft w:val="0"/>
                      <w:marRight w:val="0"/>
                      <w:marTop w:val="0"/>
                      <w:marBottom w:val="0"/>
                      <w:divBdr>
                        <w:top w:val="none" w:sz="0" w:space="0" w:color="auto"/>
                        <w:left w:val="none" w:sz="0" w:space="0" w:color="auto"/>
                        <w:bottom w:val="none" w:sz="0" w:space="0" w:color="auto"/>
                        <w:right w:val="none" w:sz="0" w:space="0" w:color="auto"/>
                      </w:divBdr>
                      <w:divsChild>
                        <w:div w:id="503086584">
                          <w:marLeft w:val="0"/>
                          <w:marRight w:val="0"/>
                          <w:marTop w:val="0"/>
                          <w:marBottom w:val="0"/>
                          <w:divBdr>
                            <w:top w:val="none" w:sz="0" w:space="0" w:color="auto"/>
                            <w:left w:val="none" w:sz="0" w:space="0" w:color="auto"/>
                            <w:bottom w:val="none" w:sz="0" w:space="0" w:color="auto"/>
                            <w:right w:val="none" w:sz="0" w:space="0" w:color="auto"/>
                          </w:divBdr>
                          <w:divsChild>
                            <w:div w:id="716246328">
                              <w:marLeft w:val="0"/>
                              <w:marRight w:val="0"/>
                              <w:marTop w:val="0"/>
                              <w:marBottom w:val="0"/>
                              <w:divBdr>
                                <w:top w:val="none" w:sz="0" w:space="0" w:color="auto"/>
                                <w:left w:val="none" w:sz="0" w:space="0" w:color="auto"/>
                                <w:bottom w:val="none" w:sz="0" w:space="0" w:color="auto"/>
                                <w:right w:val="none" w:sz="0" w:space="0" w:color="auto"/>
                              </w:divBdr>
                              <w:divsChild>
                                <w:div w:id="126973164">
                                  <w:marLeft w:val="0"/>
                                  <w:marRight w:val="0"/>
                                  <w:marTop w:val="0"/>
                                  <w:marBottom w:val="0"/>
                                  <w:divBdr>
                                    <w:top w:val="none" w:sz="0" w:space="0" w:color="auto"/>
                                    <w:left w:val="none" w:sz="0" w:space="0" w:color="auto"/>
                                    <w:bottom w:val="none" w:sz="0" w:space="0" w:color="auto"/>
                                    <w:right w:val="none" w:sz="0" w:space="0" w:color="auto"/>
                                  </w:divBdr>
                                  <w:divsChild>
                                    <w:div w:id="2145811676">
                                      <w:marLeft w:val="0"/>
                                      <w:marRight w:val="0"/>
                                      <w:marTop w:val="0"/>
                                      <w:marBottom w:val="0"/>
                                      <w:divBdr>
                                        <w:top w:val="none" w:sz="0" w:space="0" w:color="auto"/>
                                        <w:left w:val="none" w:sz="0" w:space="0" w:color="auto"/>
                                        <w:bottom w:val="none" w:sz="0" w:space="0" w:color="auto"/>
                                        <w:right w:val="none" w:sz="0" w:space="0" w:color="auto"/>
                                      </w:divBdr>
                                      <w:divsChild>
                                        <w:div w:id="983120967">
                                          <w:marLeft w:val="0"/>
                                          <w:marRight w:val="0"/>
                                          <w:marTop w:val="0"/>
                                          <w:marBottom w:val="0"/>
                                          <w:divBdr>
                                            <w:top w:val="none" w:sz="0" w:space="0" w:color="auto"/>
                                            <w:left w:val="none" w:sz="0" w:space="0" w:color="auto"/>
                                            <w:bottom w:val="none" w:sz="0" w:space="0" w:color="auto"/>
                                            <w:right w:val="none" w:sz="0" w:space="0" w:color="auto"/>
                                          </w:divBdr>
                                        </w:div>
                                      </w:divsChild>
                                    </w:div>
                                    <w:div w:id="1567497718">
                                      <w:marLeft w:val="0"/>
                                      <w:marRight w:val="0"/>
                                      <w:marTop w:val="0"/>
                                      <w:marBottom w:val="0"/>
                                      <w:divBdr>
                                        <w:top w:val="none" w:sz="0" w:space="0" w:color="auto"/>
                                        <w:left w:val="none" w:sz="0" w:space="0" w:color="auto"/>
                                        <w:bottom w:val="none" w:sz="0" w:space="0" w:color="auto"/>
                                        <w:right w:val="none" w:sz="0" w:space="0" w:color="auto"/>
                                      </w:divBdr>
                                      <w:divsChild>
                                        <w:div w:id="144787880">
                                          <w:marLeft w:val="0"/>
                                          <w:marRight w:val="0"/>
                                          <w:marTop w:val="0"/>
                                          <w:marBottom w:val="0"/>
                                          <w:divBdr>
                                            <w:top w:val="none" w:sz="0" w:space="0" w:color="auto"/>
                                            <w:left w:val="none" w:sz="0" w:space="0" w:color="auto"/>
                                            <w:bottom w:val="none" w:sz="0" w:space="0" w:color="auto"/>
                                            <w:right w:val="none" w:sz="0" w:space="0" w:color="auto"/>
                                          </w:divBdr>
                                          <w:divsChild>
                                            <w:div w:id="533084129">
                                              <w:marLeft w:val="0"/>
                                              <w:marRight w:val="0"/>
                                              <w:marTop w:val="0"/>
                                              <w:marBottom w:val="0"/>
                                              <w:divBdr>
                                                <w:top w:val="none" w:sz="0" w:space="0" w:color="auto"/>
                                                <w:left w:val="none" w:sz="0" w:space="0" w:color="auto"/>
                                                <w:bottom w:val="none" w:sz="0" w:space="0" w:color="auto"/>
                                                <w:right w:val="none" w:sz="0" w:space="0" w:color="auto"/>
                                              </w:divBdr>
                                            </w:div>
                                            <w:div w:id="11242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4608789">
          <w:marLeft w:val="0"/>
          <w:marRight w:val="0"/>
          <w:marTop w:val="0"/>
          <w:marBottom w:val="0"/>
          <w:divBdr>
            <w:top w:val="none" w:sz="0" w:space="0" w:color="auto"/>
            <w:left w:val="none" w:sz="0" w:space="0" w:color="auto"/>
            <w:bottom w:val="none" w:sz="0" w:space="0" w:color="auto"/>
            <w:right w:val="none" w:sz="0" w:space="0" w:color="auto"/>
          </w:divBdr>
          <w:divsChild>
            <w:div w:id="74102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url7370.nzte.govt.nz/ls/click?upn=Owp1uw3vMpPcEy4FDu-2Fc9aOjQSuIDfK6iMI4zhd-2F6pxuUdD8h-2FC2srmUtyo3Kk-2BXLkP7GlrkfX-2FVBQawb-2Bhkbvw-2BfXebUmyoFa5ix4dhnoI-3D6P6N_r95Xg7-2BqhKQOvO-2B4rh9LgpexoiHOwJe6W5azxXhWHXC9ZuZ6CbMPdn0LmbUuxMkZJmuz-2FgVdABZnStIsX0-2BFjI7kxPGs6qbUIEzAs52Uf1Ecr0NCmhkF2ZKgnZahcZX6P9UbhwQnSZK-2FNdRjCE4TWxiBqzNsQxE1S-2B-2F-2B50WpkgyQHSdmyLFJM9n0zfLZiezdbd-2BsrVsixnHfCTfNXH23xJk4UPvyWWLQPY4Z-2BSVCtWD85pn6xK2bYpHyx0eCSLiBRBBKpk7t1RHkSE0Ulrgdv8E12KZIGyUJzl9KlzRnjq0eO6kvoSIhz-2FVFOg-2F56ZvjJQKVUQXSgz36Y7-2FKITALF4m1yVeYLeWWcESmUa5U-2Fj0-3D" TargetMode="External"/><Relationship Id="rId21" Type="http://schemas.openxmlformats.org/officeDocument/2006/relationships/hyperlink" Target="http://url7370.nzte.govt.nz/ls/click?upn=Owp1uw3vMpPcEy4FDu-2Fc9aOjQSuIDfK6iMI4zhd-2F6pw8wwjR-2FnDX6pmJBR0zg7HDq-2Bki9VIPJKHYOCV-2B35xBhQ-3D-3DVi39_r95Xg7-2BqhKQOvO-2B4rh9LgpexoiHOwJe6W5azxXhWHXC9ZuZ6CbMPdn0LmbUuxMkZJmuz-2FgVdABZnStIsX0-2BFjI7kxPGs6qbUIEzAs52Uf1Ecr0NCmhkF2ZKgnZahcZX6P9UbhwQnSZK-2FNdRjCE4TWxiBqzNsQxE1S-2B-2F-2B50WpkgyQHSdmyLFJM9n0zfLZiezdbd-2BsrVsixnHfCTfNXH23xE9bAYb-2FHtIBQ7noSONSAWTahCpcUgWfhw-2B1q13aHT5kMs0C2dhDxA2T-2BPrtymeh5f-2BAL2jYLdeMDTdzZupzFHFc1RyhhfKKnkOp1e1-2BQHTM6r92MN3HSIol4c7XSgktyXHcc-2FHXFsa-2B3n5mtZtXL-2Bc-3D" TargetMode="External"/><Relationship Id="rId42" Type="http://schemas.openxmlformats.org/officeDocument/2006/relationships/image" Target="media/image10.png"/><Relationship Id="rId47" Type="http://schemas.openxmlformats.org/officeDocument/2006/relationships/hyperlink" Target="https://hortnz.us14.list-manage.com/track/click?u=aecda7aaa04d433b3c1267c8e&amp;id=35ff76091b&amp;e=2b699d0a67" TargetMode="External"/><Relationship Id="rId63" Type="http://schemas.openxmlformats.org/officeDocument/2006/relationships/image" Target="media/image13.png"/><Relationship Id="rId68" Type="http://schemas.openxmlformats.org/officeDocument/2006/relationships/image" Target="media/image14.jpeg"/><Relationship Id="rId16" Type="http://schemas.openxmlformats.org/officeDocument/2006/relationships/hyperlink" Target="https://www.beehive.govt.nz/release/pre-departure-tests-removed-june-20" TargetMode="External"/><Relationship Id="rId11" Type="http://schemas.openxmlformats.org/officeDocument/2006/relationships/hyperlink" Target="mailto:Plant.exports@mpi.govt.nz" TargetMode="External"/><Relationship Id="rId24" Type="http://schemas.openxmlformats.org/officeDocument/2006/relationships/hyperlink" Target="http://url7370.nzte.govt.nz/ls/click?upn=Owp1uw3vMpPcEy4FDu-2Fc9aOjQSuIDfK6iMI4zhd-2F6pxLRMw-2Bli68VROHg5jjXUw6G4sZcUqF-2BVYxFLW1rqqIOyqARzl6iKyxQuXp3bz30g8-3D8fRg_r95Xg7-2BqhKQOvO-2B4rh9LgpexoiHOwJe6W5azxXhWHXC9ZuZ6CbMPdn0LmbUuxMkZJmuz-2FgVdABZnStIsX0-2BFjI7kxPGs6qbUIEzAs52Uf1Ecr0NCmhkF2ZKgnZahcZX6P9UbhwQnSZK-2FNdRjCE4TWxiBqzNsQxE1S-2B-2F-2B50WpkgyQHSdmyLFJM9n0zfLZiezdbd-2BsrVsixnHfCTfNXH23xOFJVmX-2F7dNiayiyvKLUZO7lSDJfoueysbxY882MxmMs951NLHXQy340GO-2BOkQd-2BqtScsX-2FP07r80zw13qUZZO0aAwwHAhT2E5AUjnk-2Fs1-2FxgTFQc5Akt7DQ11spQgmq4J92jWl-2BANflaAY-2BQLj6bBU-3D" TargetMode="External"/><Relationship Id="rId32" Type="http://schemas.openxmlformats.org/officeDocument/2006/relationships/hyperlink" Target="https://massey.zoom.us/webinar/register/WN_3sIkI69KTl6AKaBQ1F7STQ" TargetMode="External"/><Relationship Id="rId37" Type="http://schemas.openxmlformats.org/officeDocument/2006/relationships/hyperlink" Target="https://www.ruralnewsgroup.co.nz/rural-news/rural-general-news/hwen-best-available-option" TargetMode="External"/><Relationship Id="rId40" Type="http://schemas.openxmlformats.org/officeDocument/2006/relationships/hyperlink" Target="https://www.farmersweekly.co.nz/strategy-will-help-farming-face-change/" TargetMode="External"/><Relationship Id="rId45" Type="http://schemas.openxmlformats.org/officeDocument/2006/relationships/hyperlink" Target="https://www.rnz.co.nz/international/pacific-news/469270/samoa-pm-looks-to-raise-the-quality-of-rse-programme" TargetMode="External"/><Relationship Id="rId53" Type="http://schemas.openxmlformats.org/officeDocument/2006/relationships/image" Target="media/image11.png"/><Relationship Id="rId58" Type="http://schemas.openxmlformats.org/officeDocument/2006/relationships/hyperlink" Target="https://apps.fas.usda.gov/newgainapi/api/Report/DownloadReportByFileName?fileName=Retail%20Foods_Riyadh_Saudi%20Arabia_SA2022-0007" TargetMode="External"/><Relationship Id="rId66" Type="http://schemas.openxmlformats.org/officeDocument/2006/relationships/hyperlink" Target="https://www.freshplaza.com/article/9438923/covid-lockdowns-and-the-impacts-in-china-today/" TargetMode="External"/><Relationship Id="rId74" Type="http://schemas.openxmlformats.org/officeDocument/2006/relationships/image" Target="media/image16.png"/><Relationship Id="rId5" Type="http://schemas.openxmlformats.org/officeDocument/2006/relationships/webSettings" Target="webSettings.xml"/><Relationship Id="rId61" Type="http://schemas.openxmlformats.org/officeDocument/2006/relationships/image" Target="media/image12.png"/><Relationship Id="rId19" Type="http://schemas.openxmlformats.org/officeDocument/2006/relationships/image" Target="media/image5.png"/><Relationship Id="rId14" Type="http://schemas.openxmlformats.org/officeDocument/2006/relationships/image" Target="media/image4.png"/><Relationship Id="rId22" Type="http://schemas.openxmlformats.org/officeDocument/2006/relationships/hyperlink" Target="http://url7370.nzte.govt.nz/ls/click?upn=Owp1uw3vMpPcEy4FDu-2Fc9aOjQSuIDfK6iMI4zhd-2F6py3VzkzqLVckjxCAgNY4BU-2BRBdvhzemspBLpvPaD7JDr6nuZtuSESssQfNwjTXmf2g-3D04CT_r95Xg7-2BqhKQOvO-2B4rh9LgpexoiHOwJe6W5azxXhWHXC9ZuZ6CbMPdn0LmbUuxMkZJmuz-2FgVdABZnStIsX0-2BFjI7kxPGs6qbUIEzAs52Uf1Ecr0NCmhkF2ZKgnZahcZX6P9UbhwQnSZK-2FNdRjCE4TWxiBqzNsQxE1S-2B-2F-2B50WpkgyQHSdmyLFJM9n0zfLZiezdbd-2BsrVsixnHfCTfNXH23xDqdbgzrXCQ0SYu4VufkgQCj9aia63LekYJr1Fey8uJZ3bw-2Fl78rsysnAHNRdH2mSs-2FoA6iNUFtn5YAXdQuSL44neBEuFYO00658S4TDzz1uDxXWpDNKQR2ud33tRCI6wIKxaDysGyXtGM3NWgvJhWw-3D" TargetMode="External"/><Relationship Id="rId27" Type="http://schemas.openxmlformats.org/officeDocument/2006/relationships/hyperlink" Target="http://url7370.nzte.govt.nz/ls/click?upn=Owp1uw3vMpPcEy4FDu-2Fc9aOjQSuIDfK6iMI4zhd-2F6pxuUdD8h-2FC2srmUtyo3Kk-2BXLkP7GlrkfX-2FVBQawb-2Bhkbvw-2BfXebUmyoFa5ix4dhnoI-3D3jNi_r95Xg7-2BqhKQOvO-2B4rh9LgpexoiHOwJe6W5azxXhWHXC9ZuZ6CbMPdn0LmbUuxMkZJmuz-2FgVdABZnStIsX0-2BFjI7kxPGs6qbUIEzAs52Uf1Ecr0NCmhkF2ZKgnZahcZX6P9UbhwQnSZK-2FNdRjCE4TWxiBqzNsQxE1S-2B-2F-2B50WpkgyQHSdmyLFJM9n0zfLZiezdbd-2BsrVsixnHfCTfNXH23xLZf4RNWjsfGtKidxMBGQhibeOtNrZy6Dj5Dv1WLxQlMxWRVI0BdHsKeek1VIQWBNaUlbKOhB3X8wJxy2outaIAuQYtpomBY0l7CCC-2BUvtvfxTo7clLHrxi12WErNbQs45Gpy2Qu-2Be09smcZ2E0BzTE-3D" TargetMode="External"/><Relationship Id="rId30" Type="http://schemas.openxmlformats.org/officeDocument/2006/relationships/hyperlink" Target="https://www.beehive.govt.nz/release/next-steps-nz-uk-free-trade-agreement" TargetMode="External"/><Relationship Id="rId35" Type="http://schemas.openxmlformats.org/officeDocument/2006/relationships/hyperlink" Target="https://www.hortnz.co.nz/news-events-and-media/nadines-update/muddled-opportunity-packed-risk-burdened-story/" TargetMode="External"/><Relationship Id="rId43" Type="http://schemas.openxmlformats.org/officeDocument/2006/relationships/hyperlink" Target="https://www.rnz.co.nz/news/country/469526/weaker-japanese-yen-a-spoiler-as-orchid-sales-rebound" TargetMode="External"/><Relationship Id="rId48" Type="http://schemas.openxmlformats.org/officeDocument/2006/relationships/hyperlink" Target="https://www.freshplaza.com/article/9437693/great-growing-season-has-resulted-in-an-early-mandarin-crop-with-high-yields-and-quality-fruit/" TargetMode="External"/><Relationship Id="rId56" Type="http://schemas.openxmlformats.org/officeDocument/2006/relationships/hyperlink" Target="https://apps.fas.usda.gov/newgainapi/api/Report/DownloadReportByFileName?fileName=Retail%20Foods_Rome_Italy_IT2022-0012" TargetMode="External"/><Relationship Id="rId64" Type="http://schemas.openxmlformats.org/officeDocument/2006/relationships/hyperlink" Target="https://www.hortidaily.com/article/9436471/global-produce-floral-show-launches/" TargetMode="External"/><Relationship Id="rId69" Type="http://schemas.openxmlformats.org/officeDocument/2006/relationships/hyperlink" Target="https://www.freshplaza.com/article/9437743/strikes-in-us-asian-and-european-ports-threaten-shippers/"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freshplaza.com/article/9439164/growers-are-also-suffering-from-increasing-fruit-and-veg-prices/" TargetMode="External"/><Relationship Id="rId72" Type="http://schemas.openxmlformats.org/officeDocument/2006/relationships/hyperlink" Target="https://www.freshplaza.com/article/9439105/new-climate-research-shows-that-clean-eating-is-more-complicated-than-we-thought/"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s://www.mfat.govt.nz/en/trade/mfat-market-reports/market-reports-europe/netherlands-nitrogen-market-insight-report/" TargetMode="External"/><Relationship Id="rId25" Type="http://schemas.openxmlformats.org/officeDocument/2006/relationships/hyperlink" Target="http://url7370.nzte.govt.nz/ls/click?upn=Owp1uw3vMpPcEy4FDu-2Fc9aOjQSuIDfK6iMI4zhd-2F6pxLRMw-2Bli68VROHg5jjXUw6G4sZcUqF-2BVYxFLW1rqqIOyqARzl6iKyxQuXp3bz30g8-3DPDts_r95Xg7-2BqhKQOvO-2B4rh9LgpexoiHOwJe6W5azxXhWHXC9ZuZ6CbMPdn0LmbUuxMkZJmuz-2FgVdABZnStIsX0-2BFjI7kxPGs6qbUIEzAs52Uf1Ecr0NCmhkF2ZKgnZahcZX6P9UbhwQnSZK-2FNdRjCE4TWxiBqzNsQxE1S-2B-2F-2B50WpkgyQHSdmyLFJM9n0zfLZiezdbd-2BsrVsixnHfCTfNXH23xEK3x4GRaK0iUxtzE7kj3PXrSsvyzipET0Ga9Ze-2B2CTYnpI-2FeXKcTW6eUVDVPzBZaevLAoLeLVGgZ-2FgpZma3WfFuEsvyBGrYdSCU-2BDIYNCv-2BUs-2FmzRbGQRG0Dnpz-2Fv5xUew-2FgbuNpa3d38Zctmjv-2Ftc-3D" TargetMode="External"/><Relationship Id="rId33" Type="http://schemas.openxmlformats.org/officeDocument/2006/relationships/hyperlink" Target="https://massey.zoom.us/webinar/register/WN_3sIkI69KTl6AKaBQ1F7STQ" TargetMode="External"/><Relationship Id="rId38" Type="http://schemas.openxmlformats.org/officeDocument/2006/relationships/hyperlink" Target="https://www.hortnz.co.nz/news-events-and-media/media-releases/seed-companies-play-their-part/" TargetMode="External"/><Relationship Id="rId46" Type="http://schemas.openxmlformats.org/officeDocument/2006/relationships/hyperlink" Target="https://www.rnz.co.nz/international/programmes/datelinepacific/audio/2018846297/fiame-wraps-up-aotearoa-visit" TargetMode="External"/><Relationship Id="rId59" Type="http://schemas.openxmlformats.org/officeDocument/2006/relationships/hyperlink" Target="https://apps.fas.usda.gov/newgainapi/api/Report/DownloadReportByFileName?fileName=Food%20and%20Agricultural%20Import%20Regulations%20and%20Standards%20Country%20Report_Hanoi_Vietnam_VM2022-0039" TargetMode="External"/><Relationship Id="rId67" Type="http://schemas.openxmlformats.org/officeDocument/2006/relationships/hyperlink" Target="http://upload.evocdn.co.uk/fruitnet/uploads/asset_image/2_1216358_e.jpg" TargetMode="External"/><Relationship Id="rId20" Type="http://schemas.openxmlformats.org/officeDocument/2006/relationships/hyperlink" Target="http://url7370.nzte.govt.nz/ls/click?upn=Owp1uw3vMpPcEy4FDu-2Fc9aOjQSuIDfK6iMI4zhd-2F6pw8wwjR-2FnDX6pmJBR0zg7HDq-2Bki9VIPJKHYOCV-2B35xBhQ-3D-3DgazK_r95Xg7-2BqhKQOvO-2B4rh9LgpexoiHOwJe6W5azxXhWHXC9ZuZ6CbMPdn0LmbUuxMkZJmuz-2FgVdABZnStIsX0-2BFjI7kxPGs6qbUIEzAs52Uf1Ecr0NCmhkF2ZKgnZahcZX6P9UbhwQnSZK-2FNdRjCE4TWxiBqzNsQxE1S-2B-2F-2B50WpkgyQHSdmyLFJM9n0zfLZiezdbd-2BsrVsixnHfCTfNXH23xG-2FQq7e9gnmbHOZ3zwACtzGm1nJVHUuTBgEwzD2-2BISOGwr5Pg3TRqFDY-2BoJKWl294-2Bzu39pecxtc0DYT9etvotO2NSUB3nlH1bsgZ4muiHqJW7k95h2t9mt1Wod75-2B-2BrTU5TIem5UkpDqcNH5RknSak-3D" TargetMode="External"/><Relationship Id="rId41" Type="http://schemas.openxmlformats.org/officeDocument/2006/relationships/hyperlink" Target="http://www.wacnz2023.com" TargetMode="External"/><Relationship Id="rId54" Type="http://schemas.openxmlformats.org/officeDocument/2006/relationships/hyperlink" Target="https://apps.fas.usda.gov/newgainapi/api/Report/DownloadReportByFileName?fileName=Canada%20Publishes%20Final%20Regulations%20Banning%20Single-Use%20Plastics_Ottawa_Canada_CA2022-0016" TargetMode="External"/><Relationship Id="rId62" Type="http://schemas.openxmlformats.org/officeDocument/2006/relationships/hyperlink" Target="https://www.floraldaily.com/article/9438153/usda-announces-assistance-for-on-farm-food-safety-expenses-for-specialty-crop-growers/" TargetMode="External"/><Relationship Id="rId70" Type="http://schemas.openxmlformats.org/officeDocument/2006/relationships/hyperlink" Target="https://www.freshplaza.com/article/9438920/continued-decrease-in-ocean-freight-spot-rates-is-positive-measure-to-curb-inflation/" TargetMode="External"/><Relationship Id="rId75" Type="http://schemas.openxmlformats.org/officeDocument/2006/relationships/hyperlink" Target="mailto:info@pmac.co.n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eehive.govt.nz/release/prime-minister-travel-europe-and-australia" TargetMode="External"/><Relationship Id="rId23" Type="http://schemas.openxmlformats.org/officeDocument/2006/relationships/hyperlink" Target="http://url7370.nzte.govt.nz/ls/click?upn=Owp1uw3vMpPcEy4FDu-2Fc9aOjQSuIDfK6iMI4zhd-2F6py3VzkzqLVckjxCAgNY4BU-2BRBdvhzemspBLpvPaD7JDr6nuZtuSESssQfNwjTXmf2g-3DSkPM_r95Xg7-2BqhKQOvO-2B4rh9LgpexoiHOwJe6W5azxXhWHXC9ZuZ6CbMPdn0LmbUuxMkZJmuz-2FgVdABZnStIsX0-2BFjI7kxPGs6qbUIEzAs52Uf1Ecr0NCmhkF2ZKgnZahcZX6P9UbhwQnSZK-2FNdRjCE4TWxiBqzNsQxE1S-2B-2F-2B50WpkgyQHSdmyLFJM9n0zfLZiezdbd-2BsrVsixnHfCTfNXH23xNCTnjmZeYQjAkZucaYT-2F-2BJTRtVAej-2F-2FfsfLaMTwfA9lEO4XNZEJd5iQKpLtF4M-2BV1TsZghbgwkHbc8eKKH6bR2egrJdbSY09p8X7zyon6rtjWfqoWV5TmODBuHG9pUkEzHva-2BaNI56jOIEajJS0NZQ-3D" TargetMode="External"/><Relationship Id="rId28" Type="http://schemas.openxmlformats.org/officeDocument/2006/relationships/image" Target="media/image6.png"/><Relationship Id="rId36" Type="http://schemas.openxmlformats.org/officeDocument/2006/relationships/hyperlink" Target="https://hortnz.sharepoint.com/sites/Communications/Shared%20Documents/General/02%20Newsletter/2022%20Newsletter/2022-06-22%20Jun/Rod%20Oram_%20'If%20everybody%20ate%20the%20average%20NZer&#8217;s%20diet%20we'd%20need%20another%20planet%20to%20sustain%20us'%20_%20Newsroom.pdf" TargetMode="External"/><Relationship Id="rId49" Type="http://schemas.openxmlformats.org/officeDocument/2006/relationships/hyperlink" Target="https://www.freshplaza.com/article/9437584/new-zealand-s-fresh-fruit-season-in-china-officially-kicks-off/" TargetMode="External"/><Relationship Id="rId57" Type="http://schemas.openxmlformats.org/officeDocument/2006/relationships/hyperlink" Target="https://apps.fas.usda.gov/newgainapi/api/Report/DownloadReportByFileName?fileName=Government%20Presents%20National%20Program%20to%20Reduce%20Nitrogen%20Greenhouse%20Gas%20Emissions%20in%20Rural%20Areas%20_The%20Hague_Netherlands_NL2022-0035" TargetMode="External"/><Relationship Id="rId10" Type="http://schemas.openxmlformats.org/officeDocument/2006/relationships/hyperlink" Target="https://www.mpi.govt.nz/dmsdocument/39653" TargetMode="External"/><Relationship Id="rId31" Type="http://schemas.openxmlformats.org/officeDocument/2006/relationships/image" Target="media/image8.png"/><Relationship Id="rId44" Type="http://schemas.openxmlformats.org/officeDocument/2006/relationships/hyperlink" Target="https://www.rnz.co.nz/news/covid-19/414311/2020-a-year-for-survival-not-money-making-for-flower-exporters" TargetMode="External"/><Relationship Id="rId52" Type="http://schemas.openxmlformats.org/officeDocument/2006/relationships/hyperlink" Target="https://www.freshplaza.com/article/9438021/taiwanese-mangoes-officially-launched-in-new-zealand/" TargetMode="External"/><Relationship Id="rId60" Type="http://schemas.openxmlformats.org/officeDocument/2006/relationships/hyperlink" Target="https://apps.fas.usda.gov/newgainapi/api/Report/DownloadReportByFileName?fileName=Food%20and%20Agricultural%20Import%20Regulations%20and%20Standards%20Export%20Certificate%20Report_Hanoi_Vietnam_VM2022-0040" TargetMode="External"/><Relationship Id="rId65" Type="http://schemas.openxmlformats.org/officeDocument/2006/relationships/hyperlink" Target="https://www.freshproduce.com/events/the-global-produce-and-floral-show/" TargetMode="External"/><Relationship Id="rId73" Type="http://schemas.openxmlformats.org/officeDocument/2006/relationships/hyperlink" Target="https://www.fruitnet.com/eurofruit/organic-the-benchmark-for-advanced-regenerative-farming/246518.article"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package" Target="embeddings/Microsoft_Excel_Worksheet.xlsx"/><Relationship Id="rId18" Type="http://schemas.openxmlformats.org/officeDocument/2006/relationships/hyperlink" Target="https://govt.us6.list-manage.com/track/click?u=ee12ff73e0bbcb23b01a60631&amp;id=7b9fcbf1cc&amp;e=f1812fde89" TargetMode="External"/><Relationship Id="rId39" Type="http://schemas.openxmlformats.org/officeDocument/2006/relationships/hyperlink" Target="https://www.freshplaza.com/article/9438244/european-green-deal-could-see-food-become-a-luxury/" TargetMode="External"/><Relationship Id="rId34" Type="http://schemas.openxmlformats.org/officeDocument/2006/relationships/image" Target="media/image9.png"/><Relationship Id="rId50" Type="http://schemas.openxmlformats.org/officeDocument/2006/relationships/hyperlink" Target="https://www.unitedfresh.co.nz/news-events/newsletters/united-fresh-news/finalists-for-major-award-delivered-300-000-fresh-fruit-and-vegetable-boxes-to-wh-nau-during-lockdown" TargetMode="External"/><Relationship Id="rId55" Type="http://schemas.openxmlformats.org/officeDocument/2006/relationships/hyperlink" Target="https://apps.fas.usda.gov/newgainapi/api/Report/DownloadReportByFileName?fileName=Retail%20Foods_Hong%20Kong_Hong%20Kong_HK2022-0047"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15.png"/><Relationship Id="rId2" Type="http://schemas.openxmlformats.org/officeDocument/2006/relationships/numbering" Target="numbering.xml"/><Relationship Id="rId29"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6E6A4-7082-4D14-91F7-65FDA7DB6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Pages>
  <Words>9950</Words>
  <Characters>56718</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Helen Gear</cp:lastModifiedBy>
  <cp:revision>21</cp:revision>
  <cp:lastPrinted>2022-06-27T01:48:00Z</cp:lastPrinted>
  <dcterms:created xsi:type="dcterms:W3CDTF">2022-06-20T21:14:00Z</dcterms:created>
  <dcterms:modified xsi:type="dcterms:W3CDTF">2022-06-27T02:07:00Z</dcterms:modified>
</cp:coreProperties>
</file>