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DF5286" w14:textId="77777777" w:rsidR="004F1767" w:rsidRPr="00E52F9D" w:rsidRDefault="004F1767" w:rsidP="00E52F9D">
      <w:pPr>
        <w:tabs>
          <w:tab w:val="left" w:pos="5387"/>
        </w:tabs>
        <w:spacing w:after="0" w:line="300" w:lineRule="auto"/>
        <w:jc w:val="right"/>
        <w:rPr>
          <w:rFonts w:ascii="Arial Narrow" w:hAnsi="Arial Narrow" w:cs="Tahoma"/>
          <w:b/>
          <w:sz w:val="24"/>
          <w:szCs w:val="24"/>
        </w:rPr>
      </w:pPr>
      <w:r w:rsidRPr="00E52F9D">
        <w:rPr>
          <w:rFonts w:ascii="Arial Narrow" w:hAnsi="Arial Narrow" w:cs="Tahoma"/>
          <w:noProof/>
          <w:sz w:val="24"/>
          <w:szCs w:val="24"/>
          <w:lang w:eastAsia="en-NZ"/>
        </w:rPr>
        <w:drawing>
          <wp:inline distT="0" distB="0" distL="0" distR="0" wp14:anchorId="472EEEC8" wp14:editId="6E8B3CE1">
            <wp:extent cx="1793174" cy="805878"/>
            <wp:effectExtent l="0" t="0" r="0" b="0"/>
            <wp:docPr id="3" name="Picture 3" descr="PMAC logo 50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MAC logo 500x24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8795" cy="803910"/>
                    </a:xfrm>
                    <a:prstGeom prst="rect">
                      <a:avLst/>
                    </a:prstGeom>
                    <a:noFill/>
                    <a:ln>
                      <a:noFill/>
                    </a:ln>
                  </pic:spPr>
                </pic:pic>
              </a:graphicData>
            </a:graphic>
          </wp:inline>
        </w:drawing>
      </w:r>
    </w:p>
    <w:p w14:paraId="3B9FC01F" w14:textId="77777777" w:rsidR="00BC248F" w:rsidRPr="00A721C3" w:rsidRDefault="00BC248F" w:rsidP="00BC248F">
      <w:pPr>
        <w:spacing w:after="0" w:line="300" w:lineRule="auto"/>
        <w:jc w:val="center"/>
        <w:rPr>
          <w:rFonts w:ascii="Arial Narrow" w:hAnsi="Arial Narrow" w:cs="Tahoma"/>
          <w:b/>
          <w:sz w:val="28"/>
          <w:szCs w:val="28"/>
        </w:rPr>
      </w:pPr>
      <w:r w:rsidRPr="00A721C3">
        <w:rPr>
          <w:rFonts w:ascii="Arial Narrow" w:hAnsi="Arial Narrow" w:cs="Tahoma"/>
          <w:b/>
          <w:sz w:val="28"/>
          <w:szCs w:val="28"/>
        </w:rPr>
        <w:t>PMAC weekly update</w:t>
      </w:r>
      <w:r>
        <w:rPr>
          <w:rFonts w:ascii="Arial Narrow" w:hAnsi="Arial Narrow" w:cs="Tahoma"/>
          <w:b/>
          <w:sz w:val="28"/>
          <w:szCs w:val="28"/>
        </w:rPr>
        <w:t xml:space="preserve"> 27</w:t>
      </w:r>
      <w:r w:rsidRPr="00CB2D02">
        <w:rPr>
          <w:rFonts w:ascii="Arial Narrow" w:hAnsi="Arial Narrow" w:cs="Tahoma"/>
          <w:b/>
          <w:sz w:val="28"/>
          <w:szCs w:val="28"/>
          <w:vertAlign w:val="superscript"/>
        </w:rPr>
        <w:t>th</w:t>
      </w:r>
      <w:r>
        <w:rPr>
          <w:rFonts w:ascii="Arial Narrow" w:hAnsi="Arial Narrow" w:cs="Tahoma"/>
          <w:b/>
          <w:sz w:val="28"/>
          <w:szCs w:val="28"/>
        </w:rPr>
        <w:t xml:space="preserve">  July to 3</w:t>
      </w:r>
      <w:r w:rsidRPr="0040722C">
        <w:rPr>
          <w:rFonts w:ascii="Arial Narrow" w:hAnsi="Arial Narrow" w:cs="Tahoma"/>
          <w:b/>
          <w:sz w:val="28"/>
          <w:szCs w:val="28"/>
          <w:vertAlign w:val="superscript"/>
        </w:rPr>
        <w:t>rd</w:t>
      </w:r>
      <w:r>
        <w:rPr>
          <w:rFonts w:ascii="Arial Narrow" w:hAnsi="Arial Narrow" w:cs="Tahoma"/>
          <w:b/>
          <w:sz w:val="28"/>
          <w:szCs w:val="28"/>
        </w:rPr>
        <w:t xml:space="preserve"> August </w:t>
      </w:r>
    </w:p>
    <w:p w14:paraId="7C8EB503" w14:textId="77777777" w:rsidR="004F1767" w:rsidRPr="00E52F9D" w:rsidRDefault="004F1767" w:rsidP="00E52F9D">
      <w:pPr>
        <w:spacing w:after="0" w:line="300" w:lineRule="auto"/>
        <w:jc w:val="center"/>
        <w:rPr>
          <w:rFonts w:ascii="Arial Narrow" w:hAnsi="Arial Narrow" w:cs="Tahoma"/>
          <w:b/>
          <w:sz w:val="24"/>
          <w:szCs w:val="24"/>
        </w:rPr>
      </w:pPr>
    </w:p>
    <w:p w14:paraId="7740D42D" w14:textId="77777777" w:rsidR="00D01032" w:rsidRPr="00D01032" w:rsidRDefault="004F1767" w:rsidP="00A765D1">
      <w:pPr>
        <w:pStyle w:val="ListParagraph"/>
        <w:numPr>
          <w:ilvl w:val="0"/>
          <w:numId w:val="1"/>
        </w:numPr>
        <w:ind w:left="426" w:hanging="426"/>
        <w:rPr>
          <w:rFonts w:ascii="Arial Narrow" w:hAnsi="Arial Narrow" w:cs="Tahoma"/>
          <w:sz w:val="24"/>
          <w:szCs w:val="24"/>
        </w:rPr>
      </w:pPr>
      <w:r w:rsidRPr="00D01032">
        <w:rPr>
          <w:rFonts w:ascii="Arial Narrow" w:hAnsi="Arial Narrow" w:cs="Tahoma"/>
          <w:b/>
          <w:sz w:val="24"/>
          <w:szCs w:val="24"/>
        </w:rPr>
        <w:t>Government agencies</w:t>
      </w:r>
      <w:r w:rsidRPr="00D01032">
        <w:rPr>
          <w:rFonts w:ascii="Arial Narrow" w:hAnsi="Arial Narrow" w:cs="Tahoma"/>
          <w:sz w:val="24"/>
          <w:szCs w:val="24"/>
        </w:rPr>
        <w:t xml:space="preserve">: </w:t>
      </w:r>
      <w:bookmarkStart w:id="0" w:name="_Hlk47297378"/>
      <w:r w:rsidR="00D01032" w:rsidRPr="00D01032">
        <w:rPr>
          <w:rFonts w:ascii="Arial Narrow" w:hAnsi="Arial Narrow" w:cs="Tahoma"/>
          <w:sz w:val="24"/>
          <w:szCs w:val="24"/>
        </w:rPr>
        <w:t>FYI on China Covid-19 import measures</w:t>
      </w:r>
      <w:bookmarkEnd w:id="0"/>
    </w:p>
    <w:p w14:paraId="1DF3F2DD" w14:textId="0D18C8B3" w:rsidR="004F1767" w:rsidRPr="00D01032" w:rsidRDefault="004F1767" w:rsidP="00A765D1">
      <w:pPr>
        <w:pStyle w:val="ListParagraph"/>
        <w:spacing w:after="0" w:line="300" w:lineRule="auto"/>
        <w:ind w:left="426" w:hanging="426"/>
        <w:rPr>
          <w:rFonts w:ascii="Arial Narrow" w:hAnsi="Arial Narrow" w:cs="Tahoma"/>
          <w:sz w:val="24"/>
          <w:szCs w:val="24"/>
        </w:rPr>
      </w:pPr>
    </w:p>
    <w:p w14:paraId="32B8CFC5" w14:textId="6AB8A52C" w:rsidR="004F1767" w:rsidRPr="00E52F9D" w:rsidRDefault="004F1767" w:rsidP="00A765D1">
      <w:pPr>
        <w:pStyle w:val="ListParagraph"/>
        <w:numPr>
          <w:ilvl w:val="0"/>
          <w:numId w:val="1"/>
        </w:numPr>
        <w:spacing w:after="0" w:line="300" w:lineRule="auto"/>
        <w:ind w:left="426" w:hanging="426"/>
        <w:rPr>
          <w:rFonts w:ascii="Arial Narrow" w:eastAsia="Times New Roman" w:hAnsi="Arial Narrow" w:cs="Tahoma"/>
          <w:b/>
          <w:sz w:val="24"/>
          <w:szCs w:val="24"/>
        </w:rPr>
      </w:pPr>
      <w:bookmarkStart w:id="1" w:name="_Hlk47297705"/>
      <w:r w:rsidRPr="00E52F9D">
        <w:rPr>
          <w:rFonts w:ascii="Arial Narrow" w:hAnsi="Arial Narrow" w:cs="Tahoma"/>
          <w:b/>
          <w:sz w:val="24"/>
          <w:szCs w:val="24"/>
        </w:rPr>
        <w:t xml:space="preserve">New Zealand News: </w:t>
      </w:r>
      <w:r w:rsidRPr="00E52F9D">
        <w:rPr>
          <w:rStyle w:val="kop"/>
          <w:rFonts w:ascii="Arial Narrow" w:hAnsi="Arial Narrow" w:cs="Tahoma"/>
          <w:sz w:val="24"/>
          <w:szCs w:val="24"/>
        </w:rPr>
        <w:t xml:space="preserve"> </w:t>
      </w:r>
      <w:r w:rsidR="00D01032" w:rsidRPr="00D01032">
        <w:rPr>
          <w:rFonts w:ascii="Arial Narrow" w:hAnsi="Arial Narrow" w:cs="Tahoma"/>
          <w:sz w:val="24"/>
          <w:szCs w:val="24"/>
        </w:rPr>
        <w:t>Boost to agri-education with reopening of Taratahi</w:t>
      </w:r>
      <w:r w:rsidR="00D01032">
        <w:rPr>
          <w:rFonts w:ascii="Arial Narrow" w:hAnsi="Arial Narrow" w:cs="Tahoma"/>
          <w:sz w:val="24"/>
          <w:szCs w:val="24"/>
        </w:rPr>
        <w:t xml:space="preserve">; </w:t>
      </w:r>
      <w:r w:rsidR="00D01032" w:rsidRPr="00D01032">
        <w:rPr>
          <w:rFonts w:ascii="Arial Narrow" w:hAnsi="Arial Narrow" w:cs="Tahoma"/>
          <w:sz w:val="24"/>
          <w:szCs w:val="24"/>
        </w:rPr>
        <w:t>Primary sector jobs for kiwis gets a boost</w:t>
      </w:r>
      <w:r w:rsidR="00D01032">
        <w:rPr>
          <w:rFonts w:ascii="Arial Narrow" w:hAnsi="Arial Narrow" w:cs="Tahoma"/>
          <w:sz w:val="24"/>
          <w:szCs w:val="24"/>
        </w:rPr>
        <w:t xml:space="preserve">; </w:t>
      </w:r>
      <w:r w:rsidR="00D01032" w:rsidRPr="00D01032">
        <w:rPr>
          <w:rFonts w:ascii="Arial Narrow" w:hAnsi="Arial Narrow" w:cs="Tahoma"/>
          <w:sz w:val="24"/>
          <w:szCs w:val="24"/>
        </w:rPr>
        <w:t>New Zealand and Indonesia build ties in uncertain world</w:t>
      </w:r>
      <w:r w:rsidR="00D01032">
        <w:rPr>
          <w:rFonts w:ascii="Arial Narrow" w:hAnsi="Arial Narrow" w:cs="Tahoma"/>
          <w:sz w:val="24"/>
          <w:szCs w:val="24"/>
        </w:rPr>
        <w:t xml:space="preserve">; </w:t>
      </w:r>
      <w:r w:rsidR="00D01032" w:rsidRPr="00D01032">
        <w:rPr>
          <w:rFonts w:ascii="Arial Narrow" w:hAnsi="Arial Narrow" w:cs="Tahoma"/>
          <w:sz w:val="24"/>
          <w:szCs w:val="24"/>
        </w:rPr>
        <w:t>Tourism may have disappeared, but demand for NZ food is stronger than ever</w:t>
      </w:r>
      <w:r w:rsidR="00D01032">
        <w:rPr>
          <w:rFonts w:ascii="Arial Narrow" w:hAnsi="Arial Narrow" w:cs="Tahoma"/>
          <w:sz w:val="24"/>
          <w:szCs w:val="24"/>
        </w:rPr>
        <w:t xml:space="preserve">; </w:t>
      </w:r>
      <w:r w:rsidR="00D01032" w:rsidRPr="00D01032">
        <w:rPr>
          <w:rFonts w:ascii="Arial Narrow" w:hAnsi="Arial Narrow" w:cs="Tahoma"/>
          <w:sz w:val="24"/>
          <w:szCs w:val="24"/>
        </w:rPr>
        <w:t>New Zealand scientists share knowledge with their global peers</w:t>
      </w:r>
      <w:r w:rsidR="00D01032">
        <w:rPr>
          <w:rFonts w:ascii="Arial Narrow" w:hAnsi="Arial Narrow" w:cs="Tahoma"/>
          <w:sz w:val="24"/>
          <w:szCs w:val="24"/>
        </w:rPr>
        <w:t xml:space="preserve">; </w:t>
      </w:r>
      <w:r w:rsidR="00D01032" w:rsidRPr="00D01032">
        <w:rPr>
          <w:rFonts w:ascii="Arial Narrow" w:hAnsi="Arial Narrow" w:cs="Tahoma"/>
          <w:sz w:val="24"/>
          <w:szCs w:val="24"/>
        </w:rPr>
        <w:t>Musseling in on flower grower</w:t>
      </w:r>
      <w:r w:rsidR="00D01032">
        <w:rPr>
          <w:rFonts w:ascii="Arial Narrow" w:hAnsi="Arial Narrow" w:cs="Tahoma"/>
          <w:sz w:val="24"/>
          <w:szCs w:val="24"/>
        </w:rPr>
        <w:t xml:space="preserve">; </w:t>
      </w:r>
      <w:r w:rsidR="00D01032" w:rsidRPr="00D01032">
        <w:rPr>
          <w:rFonts w:ascii="Arial Narrow" w:hAnsi="Arial Narrow" w:cs="Tahoma"/>
          <w:sz w:val="24"/>
          <w:szCs w:val="24"/>
        </w:rPr>
        <w:t>Asia looms large for NZ avocados</w:t>
      </w:r>
      <w:r w:rsidR="00D01032">
        <w:rPr>
          <w:rFonts w:ascii="Arial Narrow" w:hAnsi="Arial Narrow" w:cs="Tahoma"/>
          <w:sz w:val="24"/>
          <w:szCs w:val="24"/>
        </w:rPr>
        <w:t xml:space="preserve">; </w:t>
      </w:r>
      <w:r w:rsidR="00D01032" w:rsidRPr="00D01032">
        <w:rPr>
          <w:rFonts w:ascii="Arial Narrow" w:hAnsi="Arial Narrow" w:cs="Tahoma"/>
          <w:sz w:val="24"/>
          <w:szCs w:val="24"/>
        </w:rPr>
        <w:t>Māori tech business creates app to streamline job matching for seasonal workers</w:t>
      </w:r>
      <w:r w:rsidR="00D01032">
        <w:rPr>
          <w:rFonts w:ascii="Arial Narrow" w:hAnsi="Arial Narrow" w:cs="Tahoma"/>
          <w:sz w:val="24"/>
          <w:szCs w:val="24"/>
        </w:rPr>
        <w:t xml:space="preserve">; </w:t>
      </w:r>
      <w:r w:rsidR="00D01032" w:rsidRPr="00D01032">
        <w:rPr>
          <w:rFonts w:ascii="Arial Narrow" w:hAnsi="Arial Narrow" w:cs="Tahoma"/>
          <w:sz w:val="24"/>
          <w:szCs w:val="24"/>
        </w:rPr>
        <w:t>Red Cross food and accommodation vouchers for Marlborough's overseas wine workers tops $10k</w:t>
      </w:r>
      <w:r w:rsidR="00D01032">
        <w:rPr>
          <w:rFonts w:ascii="Arial Narrow" w:hAnsi="Arial Narrow" w:cs="Tahoma"/>
          <w:sz w:val="24"/>
          <w:szCs w:val="24"/>
        </w:rPr>
        <w:t xml:space="preserve">; </w:t>
      </w:r>
      <w:r w:rsidR="00D01032" w:rsidRPr="00D01032">
        <w:rPr>
          <w:rFonts w:ascii="Arial Narrow" w:hAnsi="Arial Narrow" w:cs="Tahoma"/>
          <w:sz w:val="24"/>
          <w:szCs w:val="24"/>
        </w:rPr>
        <w:t>$50 million reforms to stop migrant worker exploitation</w:t>
      </w:r>
      <w:r w:rsidR="00D01032">
        <w:rPr>
          <w:rFonts w:ascii="Arial Narrow" w:hAnsi="Arial Narrow" w:cs="Tahoma"/>
          <w:sz w:val="24"/>
          <w:szCs w:val="24"/>
        </w:rPr>
        <w:t xml:space="preserve">; </w:t>
      </w:r>
      <w:r w:rsidR="00BC248F" w:rsidRPr="00BC248F">
        <w:rPr>
          <w:rFonts w:ascii="Arial Narrow" w:hAnsi="Arial Narrow" w:cs="Tahoma"/>
          <w:sz w:val="24"/>
          <w:szCs w:val="24"/>
        </w:rPr>
        <w:t>Airport plan excites NZ cherry growers</w:t>
      </w:r>
      <w:r w:rsidR="001562AA">
        <w:rPr>
          <w:rFonts w:ascii="Arial Narrow" w:hAnsi="Arial Narrow" w:cs="Tahoma"/>
          <w:sz w:val="24"/>
          <w:szCs w:val="24"/>
        </w:rPr>
        <w:t xml:space="preserve">, </w:t>
      </w:r>
      <w:r w:rsidR="00D01032" w:rsidRPr="00D01032">
        <w:rPr>
          <w:rFonts w:ascii="Arial Narrow" w:hAnsi="Arial Narrow" w:cs="Tahoma"/>
          <w:sz w:val="24"/>
          <w:szCs w:val="24"/>
        </w:rPr>
        <w:t>The End of a Golden Career</w:t>
      </w:r>
    </w:p>
    <w:bookmarkEnd w:id="1"/>
    <w:p w14:paraId="770776FB" w14:textId="77777777" w:rsidR="004F1767" w:rsidRPr="00E52F9D" w:rsidRDefault="004F1767" w:rsidP="00A765D1">
      <w:pPr>
        <w:pStyle w:val="ListParagraph"/>
        <w:spacing w:after="0" w:line="300" w:lineRule="auto"/>
        <w:ind w:left="426" w:hanging="426"/>
        <w:rPr>
          <w:rFonts w:ascii="Arial Narrow" w:eastAsia="Times New Roman" w:hAnsi="Arial Narrow" w:cs="Tahoma"/>
          <w:b/>
          <w:sz w:val="24"/>
          <w:szCs w:val="24"/>
        </w:rPr>
      </w:pPr>
    </w:p>
    <w:p w14:paraId="7835A520" w14:textId="5BB9D5A8" w:rsidR="00B936DE" w:rsidRPr="00D01032" w:rsidRDefault="004F1767" w:rsidP="00A765D1">
      <w:pPr>
        <w:pStyle w:val="ListParagraph"/>
        <w:numPr>
          <w:ilvl w:val="0"/>
          <w:numId w:val="1"/>
        </w:numPr>
        <w:spacing w:after="0" w:line="300" w:lineRule="auto"/>
        <w:ind w:left="426" w:hanging="426"/>
        <w:rPr>
          <w:rFonts w:ascii="Arial Narrow" w:hAnsi="Arial Narrow" w:cs="Tahoma"/>
          <w:sz w:val="24"/>
          <w:szCs w:val="24"/>
        </w:rPr>
      </w:pPr>
      <w:r w:rsidRPr="00D01032">
        <w:rPr>
          <w:rFonts w:ascii="Arial Narrow" w:hAnsi="Arial Narrow" w:cs="Tahoma"/>
          <w:b/>
          <w:sz w:val="24"/>
          <w:szCs w:val="24"/>
        </w:rPr>
        <w:t xml:space="preserve">International news: </w:t>
      </w:r>
      <w:bookmarkStart w:id="2" w:name="_Hlk47297402"/>
      <w:r w:rsidRPr="00D01032">
        <w:rPr>
          <w:rFonts w:ascii="Arial Narrow" w:hAnsi="Arial Narrow" w:cs="Tahoma"/>
          <w:sz w:val="24"/>
          <w:szCs w:val="24"/>
        </w:rPr>
        <w:t xml:space="preserve">GAIN reports; </w:t>
      </w:r>
      <w:r w:rsidR="00D01032" w:rsidRPr="00D01032">
        <w:rPr>
          <w:rFonts w:ascii="Arial Narrow" w:hAnsi="Arial Narrow" w:cs="Tahoma"/>
          <w:sz w:val="24"/>
          <w:szCs w:val="24"/>
        </w:rPr>
        <w:t>UK Greening' requirement to end</w:t>
      </w:r>
      <w:r w:rsidR="00D01032">
        <w:rPr>
          <w:rFonts w:ascii="Arial Narrow" w:hAnsi="Arial Narrow" w:cs="Tahoma"/>
          <w:sz w:val="24"/>
          <w:szCs w:val="24"/>
        </w:rPr>
        <w:t xml:space="preserve">; </w:t>
      </w:r>
      <w:r w:rsidR="00D01032" w:rsidRPr="00D01032">
        <w:rPr>
          <w:rFonts w:ascii="Arial Narrow" w:hAnsi="Arial Narrow" w:cs="Tahoma"/>
          <w:sz w:val="24"/>
          <w:szCs w:val="24"/>
        </w:rPr>
        <w:t>Rivoira launches first zero residue apple</w:t>
      </w:r>
      <w:r w:rsidR="00D01032">
        <w:rPr>
          <w:rFonts w:ascii="Arial Narrow" w:hAnsi="Arial Narrow" w:cs="Tahoma"/>
          <w:sz w:val="24"/>
          <w:szCs w:val="24"/>
        </w:rPr>
        <w:t xml:space="preserve">; </w:t>
      </w:r>
      <w:r w:rsidR="00D01032" w:rsidRPr="00D01032">
        <w:rPr>
          <w:rFonts w:ascii="Arial Narrow" w:hAnsi="Arial Narrow" w:cs="Tahoma"/>
          <w:sz w:val="24"/>
          <w:szCs w:val="24"/>
        </w:rPr>
        <w:t>Bangladesh turns to imported fruits in pandemic</w:t>
      </w:r>
      <w:r w:rsidR="00D01032">
        <w:rPr>
          <w:rFonts w:ascii="Arial Narrow" w:hAnsi="Arial Narrow" w:cs="Tahoma"/>
          <w:sz w:val="24"/>
          <w:szCs w:val="24"/>
        </w:rPr>
        <w:t xml:space="preserve">; </w:t>
      </w:r>
      <w:r w:rsidR="00D01032" w:rsidRPr="00D01032">
        <w:rPr>
          <w:rFonts w:ascii="Arial Narrow" w:hAnsi="Arial Narrow" w:cs="Tahoma"/>
          <w:sz w:val="24"/>
          <w:szCs w:val="24"/>
        </w:rPr>
        <w:t>Maersk goes with the Flow</w:t>
      </w:r>
      <w:r w:rsidR="00D01032">
        <w:rPr>
          <w:rFonts w:ascii="Arial Narrow" w:hAnsi="Arial Narrow" w:cs="Tahoma"/>
          <w:sz w:val="24"/>
          <w:szCs w:val="24"/>
        </w:rPr>
        <w:t xml:space="preserve">; </w:t>
      </w:r>
      <w:r w:rsidR="00D01032" w:rsidRPr="00D01032">
        <w:rPr>
          <w:rFonts w:ascii="Arial Narrow" w:hAnsi="Arial Narrow" w:cs="Tahoma"/>
          <w:sz w:val="24"/>
          <w:szCs w:val="24"/>
        </w:rPr>
        <w:t>T&amp;G backs joined-up strategy</w:t>
      </w:r>
      <w:r w:rsidR="00D01032">
        <w:rPr>
          <w:rFonts w:ascii="Arial Narrow" w:hAnsi="Arial Narrow" w:cs="Tahoma"/>
          <w:sz w:val="24"/>
          <w:szCs w:val="24"/>
        </w:rPr>
        <w:t>,</w:t>
      </w:r>
      <w:r w:rsidR="00D01032" w:rsidRPr="00D01032">
        <w:t xml:space="preserve"> </w:t>
      </w:r>
      <w:r w:rsidR="00D01032" w:rsidRPr="00D01032">
        <w:rPr>
          <w:rFonts w:ascii="Arial Narrow" w:hAnsi="Arial Narrow" w:cs="Tahoma"/>
          <w:sz w:val="24"/>
          <w:szCs w:val="24"/>
        </w:rPr>
        <w:t>45% of American consumers have changed brand preferences during pandemic, study finds</w:t>
      </w:r>
      <w:r w:rsidR="00D01032">
        <w:rPr>
          <w:rFonts w:ascii="Arial Narrow" w:hAnsi="Arial Narrow" w:cs="Tahoma"/>
          <w:sz w:val="24"/>
          <w:szCs w:val="24"/>
        </w:rPr>
        <w:t xml:space="preserve">; </w:t>
      </w:r>
      <w:r w:rsidR="00D01032" w:rsidRPr="00D01032">
        <w:rPr>
          <w:rFonts w:ascii="Arial Narrow" w:hAnsi="Arial Narrow" w:cs="Tahoma"/>
          <w:sz w:val="24"/>
          <w:szCs w:val="24"/>
        </w:rPr>
        <w:t>The Supply Chain's Pandemic Playbook</w:t>
      </w:r>
      <w:r w:rsidR="00D01032">
        <w:rPr>
          <w:rFonts w:ascii="Arial Narrow" w:hAnsi="Arial Narrow" w:cs="Tahoma"/>
          <w:sz w:val="24"/>
          <w:szCs w:val="24"/>
        </w:rPr>
        <w:t xml:space="preserve">; </w:t>
      </w:r>
      <w:r w:rsidR="00D01032" w:rsidRPr="00D01032">
        <w:rPr>
          <w:rFonts w:ascii="Arial Narrow" w:hAnsi="Arial Narrow" w:cs="Tahoma"/>
          <w:sz w:val="24"/>
          <w:szCs w:val="24"/>
        </w:rPr>
        <w:t>Is soil-free farming the future?</w:t>
      </w:r>
      <w:bookmarkEnd w:id="2"/>
    </w:p>
    <w:p w14:paraId="268CCE44" w14:textId="6906B008" w:rsidR="00B936DE" w:rsidRPr="00397069" w:rsidRDefault="00B936DE" w:rsidP="00E52F9D">
      <w:pPr>
        <w:pStyle w:val="ListParagraph"/>
        <w:spacing w:after="0" w:line="300" w:lineRule="auto"/>
        <w:ind w:left="360"/>
        <w:rPr>
          <w:rFonts w:ascii="Arial Narrow" w:hAnsi="Arial Narrow" w:cs="Tahoma"/>
          <w:b/>
          <w:bCs/>
          <w:sz w:val="24"/>
          <w:szCs w:val="24"/>
        </w:rPr>
      </w:pPr>
    </w:p>
    <w:p w14:paraId="60A0143F" w14:textId="5F03DD8F" w:rsidR="00B936DE" w:rsidRPr="00397069" w:rsidRDefault="00397069" w:rsidP="00E52F9D">
      <w:pPr>
        <w:spacing w:after="0" w:line="300" w:lineRule="auto"/>
        <w:rPr>
          <w:rFonts w:ascii="Arial Narrow" w:hAnsi="Arial Narrow" w:cs="Tahoma"/>
          <w:b/>
          <w:bCs/>
          <w:sz w:val="24"/>
          <w:szCs w:val="24"/>
        </w:rPr>
      </w:pPr>
      <w:r w:rsidRPr="00397069">
        <w:rPr>
          <w:rFonts w:ascii="Arial Narrow" w:hAnsi="Arial Narrow" w:cs="Tahoma"/>
          <w:b/>
          <w:bCs/>
          <w:sz w:val="24"/>
          <w:szCs w:val="24"/>
        </w:rPr>
        <w:t xml:space="preserve">Comments </w:t>
      </w:r>
    </w:p>
    <w:p w14:paraId="325798CF" w14:textId="1A274AAA" w:rsidR="00397069" w:rsidRDefault="00397069" w:rsidP="00E52F9D">
      <w:pPr>
        <w:spacing w:after="0" w:line="300" w:lineRule="auto"/>
        <w:rPr>
          <w:rFonts w:ascii="Arial Narrow" w:hAnsi="Arial Narrow" w:cs="Tahoma"/>
          <w:sz w:val="24"/>
          <w:szCs w:val="24"/>
        </w:rPr>
      </w:pPr>
      <w:r>
        <w:rPr>
          <w:rFonts w:ascii="Arial Narrow" w:hAnsi="Arial Narrow" w:cs="Tahoma"/>
          <w:sz w:val="24"/>
          <w:szCs w:val="24"/>
        </w:rPr>
        <w:t xml:space="preserve">Another interesting week with labour being </w:t>
      </w:r>
      <w:r w:rsidR="00232FCE">
        <w:rPr>
          <w:rFonts w:ascii="Arial Narrow" w:hAnsi="Arial Narrow" w:cs="Tahoma"/>
          <w:sz w:val="24"/>
          <w:szCs w:val="24"/>
        </w:rPr>
        <w:t>the</w:t>
      </w:r>
      <w:r>
        <w:rPr>
          <w:rFonts w:ascii="Arial Narrow" w:hAnsi="Arial Narrow" w:cs="Tahoma"/>
          <w:sz w:val="24"/>
          <w:szCs w:val="24"/>
        </w:rPr>
        <w:t xml:space="preserve"> hot topic this week . </w:t>
      </w:r>
      <w:r w:rsidR="001065EB">
        <w:rPr>
          <w:rFonts w:ascii="Arial Narrow" w:hAnsi="Arial Narrow" w:cs="Tahoma"/>
          <w:sz w:val="24"/>
          <w:szCs w:val="24"/>
        </w:rPr>
        <w:t>From</w:t>
      </w:r>
      <w:r>
        <w:rPr>
          <w:rFonts w:ascii="Arial Narrow" w:hAnsi="Arial Narrow" w:cs="Tahoma"/>
          <w:sz w:val="24"/>
          <w:szCs w:val="24"/>
        </w:rPr>
        <w:t xml:space="preserve"> workers stuck in New Zealand , </w:t>
      </w:r>
      <w:r w:rsidR="001065EB">
        <w:rPr>
          <w:rFonts w:ascii="Arial Narrow" w:hAnsi="Arial Narrow" w:cs="Tahoma"/>
          <w:sz w:val="24"/>
          <w:szCs w:val="24"/>
        </w:rPr>
        <w:t xml:space="preserve">to </w:t>
      </w:r>
      <w:r>
        <w:rPr>
          <w:rFonts w:ascii="Arial Narrow" w:hAnsi="Arial Narrow" w:cs="Tahoma"/>
          <w:sz w:val="24"/>
          <w:szCs w:val="24"/>
        </w:rPr>
        <w:t xml:space="preserve">the release of the Governments opportunity for all, </w:t>
      </w:r>
      <w:r w:rsidR="001065EB">
        <w:rPr>
          <w:rFonts w:ascii="Arial Narrow" w:hAnsi="Arial Narrow" w:cs="Tahoma"/>
          <w:sz w:val="24"/>
          <w:szCs w:val="24"/>
        </w:rPr>
        <w:t xml:space="preserve">to </w:t>
      </w:r>
      <w:r>
        <w:rPr>
          <w:rFonts w:ascii="Arial Narrow" w:hAnsi="Arial Narrow" w:cs="Tahoma"/>
          <w:sz w:val="24"/>
          <w:szCs w:val="24"/>
        </w:rPr>
        <w:t xml:space="preserve"> increased funding for training, </w:t>
      </w:r>
      <w:r w:rsidR="001065EB">
        <w:rPr>
          <w:rFonts w:ascii="Arial Narrow" w:hAnsi="Arial Narrow" w:cs="Tahoma"/>
          <w:sz w:val="24"/>
          <w:szCs w:val="24"/>
        </w:rPr>
        <w:t xml:space="preserve">to </w:t>
      </w:r>
      <w:r>
        <w:rPr>
          <w:rFonts w:ascii="Arial Narrow" w:hAnsi="Arial Narrow" w:cs="Tahoma"/>
          <w:sz w:val="24"/>
          <w:szCs w:val="24"/>
        </w:rPr>
        <w:t xml:space="preserve">more inspectors to protect worker exploitation </w:t>
      </w:r>
      <w:r w:rsidR="001065EB">
        <w:rPr>
          <w:rFonts w:ascii="Arial Narrow" w:hAnsi="Arial Narrow" w:cs="Tahoma"/>
          <w:sz w:val="24"/>
          <w:szCs w:val="24"/>
        </w:rPr>
        <w:t>to</w:t>
      </w:r>
      <w:r>
        <w:rPr>
          <w:rFonts w:ascii="Arial Narrow" w:hAnsi="Arial Narrow" w:cs="Tahoma"/>
          <w:sz w:val="24"/>
          <w:szCs w:val="24"/>
        </w:rPr>
        <w:t xml:space="preserve"> the challenge of finding the right worker </w:t>
      </w:r>
      <w:r w:rsidR="001065EB">
        <w:rPr>
          <w:rFonts w:ascii="Arial Narrow" w:hAnsi="Arial Narrow" w:cs="Tahoma"/>
          <w:sz w:val="24"/>
          <w:szCs w:val="24"/>
        </w:rPr>
        <w:t xml:space="preserve">employment and labour has </w:t>
      </w:r>
      <w:r>
        <w:rPr>
          <w:rFonts w:ascii="Arial Narrow" w:hAnsi="Arial Narrow" w:cs="Tahoma"/>
          <w:sz w:val="24"/>
          <w:szCs w:val="24"/>
        </w:rPr>
        <w:t>taken up a lot of media time</w:t>
      </w:r>
      <w:r w:rsidR="001065EB">
        <w:rPr>
          <w:rFonts w:ascii="Arial Narrow" w:hAnsi="Arial Narrow" w:cs="Tahoma"/>
          <w:sz w:val="24"/>
          <w:szCs w:val="24"/>
        </w:rPr>
        <w:t xml:space="preserve"> over the last week</w:t>
      </w:r>
      <w:r>
        <w:rPr>
          <w:rFonts w:ascii="Arial Narrow" w:hAnsi="Arial Narrow" w:cs="Tahoma"/>
          <w:sz w:val="24"/>
          <w:szCs w:val="24"/>
        </w:rPr>
        <w:t xml:space="preserve">.  </w:t>
      </w:r>
      <w:r w:rsidR="001443E4">
        <w:rPr>
          <w:rFonts w:ascii="Arial Narrow" w:hAnsi="Arial Narrow" w:cs="Tahoma"/>
          <w:sz w:val="24"/>
          <w:szCs w:val="24"/>
        </w:rPr>
        <w:t>So much so about 50% of this weeks New Zealand articles are concerned with it.</w:t>
      </w:r>
    </w:p>
    <w:p w14:paraId="46B9C793" w14:textId="602A2306" w:rsidR="00397069" w:rsidRDefault="00397069" w:rsidP="00E52F9D">
      <w:pPr>
        <w:spacing w:after="0" w:line="300" w:lineRule="auto"/>
        <w:rPr>
          <w:rFonts w:ascii="Arial Narrow" w:hAnsi="Arial Narrow" w:cs="Tahoma"/>
          <w:sz w:val="24"/>
          <w:szCs w:val="24"/>
        </w:rPr>
      </w:pPr>
    </w:p>
    <w:p w14:paraId="4B8E881A" w14:textId="4AC238AD" w:rsidR="00397069" w:rsidRPr="00E52F9D" w:rsidRDefault="00397069" w:rsidP="00E52F9D">
      <w:pPr>
        <w:spacing w:after="0" w:line="300" w:lineRule="auto"/>
        <w:rPr>
          <w:rFonts w:ascii="Arial Narrow" w:hAnsi="Arial Narrow" w:cs="Tahoma"/>
          <w:sz w:val="24"/>
          <w:szCs w:val="24"/>
        </w:rPr>
      </w:pPr>
      <w:r>
        <w:rPr>
          <w:rFonts w:ascii="Arial Narrow" w:hAnsi="Arial Narrow" w:cs="Tahoma"/>
          <w:sz w:val="24"/>
          <w:szCs w:val="24"/>
        </w:rPr>
        <w:t xml:space="preserve">There are a couple of other articles I’d like to point out today . The first involved a mussel extract  company buying a cut flower producer </w:t>
      </w:r>
      <w:r w:rsidR="001443E4">
        <w:rPr>
          <w:rFonts w:ascii="Arial Narrow" w:hAnsi="Arial Narrow" w:cs="Tahoma"/>
          <w:sz w:val="24"/>
          <w:szCs w:val="24"/>
        </w:rPr>
        <w:t xml:space="preserve">in Christchurch </w:t>
      </w:r>
      <w:r>
        <w:rPr>
          <w:rFonts w:ascii="Arial Narrow" w:hAnsi="Arial Narrow" w:cs="Tahoma"/>
          <w:sz w:val="24"/>
          <w:szCs w:val="24"/>
        </w:rPr>
        <w:t>to use their equipment to product rose extracts.  Avery good example of value add especially in a sector that has been working hard to survive over the last few years as imported flowers have often undercut New Zealand produced flowers. The second article of interest is the marketing of a zero residue apple in Italy</w:t>
      </w:r>
      <w:r w:rsidR="001065EB">
        <w:rPr>
          <w:rFonts w:ascii="Arial Narrow" w:hAnsi="Arial Narrow" w:cs="Tahoma"/>
          <w:sz w:val="24"/>
          <w:szCs w:val="24"/>
        </w:rPr>
        <w:t>. With our Apples futures programme  , over the last decade,</w:t>
      </w:r>
      <w:r w:rsidR="001443E4" w:rsidRPr="001443E4">
        <w:rPr>
          <w:rFonts w:ascii="Arial Narrow" w:hAnsi="Arial Narrow" w:cs="Tahoma"/>
          <w:sz w:val="24"/>
          <w:szCs w:val="24"/>
        </w:rPr>
        <w:t xml:space="preserve"> </w:t>
      </w:r>
      <w:r w:rsidR="001443E4">
        <w:rPr>
          <w:rFonts w:ascii="Arial Narrow" w:hAnsi="Arial Narrow" w:cs="Tahoma"/>
          <w:sz w:val="24"/>
          <w:szCs w:val="24"/>
        </w:rPr>
        <w:t>New Zealand</w:t>
      </w:r>
      <w:r w:rsidR="001065EB">
        <w:rPr>
          <w:rFonts w:ascii="Arial Narrow" w:hAnsi="Arial Narrow" w:cs="Tahoma"/>
          <w:sz w:val="24"/>
          <w:szCs w:val="24"/>
        </w:rPr>
        <w:t xml:space="preserve"> has been known for our very low residue apples . Similar to our apples the Italian apples do not claim to be absolutely chemical free but they do claim to have levels below the limit of detection .</w:t>
      </w:r>
    </w:p>
    <w:p w14:paraId="7CC9E48B" w14:textId="77777777" w:rsidR="004F1767" w:rsidRPr="00E52F9D" w:rsidRDefault="004F1767" w:rsidP="00E52F9D">
      <w:pPr>
        <w:tabs>
          <w:tab w:val="num" w:pos="1260"/>
          <w:tab w:val="num" w:pos="1980"/>
        </w:tabs>
        <w:spacing w:after="0" w:line="300" w:lineRule="auto"/>
        <w:outlineLvl w:val="0"/>
        <w:rPr>
          <w:rFonts w:ascii="Arial Narrow" w:hAnsi="Arial Narrow" w:cs="Tahoma"/>
          <w:sz w:val="24"/>
          <w:szCs w:val="24"/>
        </w:rPr>
      </w:pPr>
    </w:p>
    <w:p w14:paraId="2079A480" w14:textId="239341D8" w:rsidR="004F1767" w:rsidRDefault="004F1767" w:rsidP="002B2187">
      <w:pPr>
        <w:pStyle w:val="ListParagraph"/>
        <w:numPr>
          <w:ilvl w:val="0"/>
          <w:numId w:val="47"/>
        </w:numPr>
        <w:spacing w:after="0" w:line="300" w:lineRule="auto"/>
        <w:rPr>
          <w:rFonts w:ascii="Arial Narrow" w:hAnsi="Arial Narrow" w:cs="Tahoma"/>
          <w:b/>
          <w:sz w:val="24"/>
          <w:szCs w:val="24"/>
        </w:rPr>
      </w:pPr>
      <w:r w:rsidRPr="002B2187">
        <w:rPr>
          <w:rFonts w:ascii="Arial Narrow" w:hAnsi="Arial Narrow" w:cs="Tahoma"/>
          <w:b/>
          <w:sz w:val="28"/>
          <w:szCs w:val="28"/>
        </w:rPr>
        <w:t>Agency   news</w:t>
      </w:r>
      <w:r w:rsidRPr="002B2187">
        <w:rPr>
          <w:rFonts w:ascii="Arial Narrow" w:hAnsi="Arial Narrow" w:cs="Tahoma"/>
          <w:b/>
          <w:sz w:val="24"/>
          <w:szCs w:val="24"/>
        </w:rPr>
        <w:t xml:space="preserve">                                                         </w:t>
      </w:r>
      <w:r w:rsidR="00544298" w:rsidRPr="00E52F9D">
        <w:rPr>
          <w:noProof/>
          <w:lang w:eastAsia="en-NZ"/>
        </w:rPr>
        <w:drawing>
          <wp:inline distT="0" distB="0" distL="0" distR="0" wp14:anchorId="6EAB75DA" wp14:editId="4CC45ACC">
            <wp:extent cx="1364390" cy="35242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376626" cy="355586"/>
                    </a:xfrm>
                    <a:prstGeom prst="rect">
                      <a:avLst/>
                    </a:prstGeom>
                  </pic:spPr>
                </pic:pic>
              </a:graphicData>
            </a:graphic>
          </wp:inline>
        </w:drawing>
      </w:r>
    </w:p>
    <w:p w14:paraId="08E37EC4" w14:textId="0063E5E7" w:rsidR="00B648B2" w:rsidRPr="002B2187" w:rsidRDefault="00B648B2" w:rsidP="002B2187">
      <w:pPr>
        <w:pStyle w:val="ListParagraph"/>
        <w:numPr>
          <w:ilvl w:val="1"/>
          <w:numId w:val="47"/>
        </w:numPr>
        <w:spacing w:after="0" w:line="300" w:lineRule="auto"/>
        <w:ind w:hanging="792"/>
        <w:rPr>
          <w:rFonts w:ascii="Arial Narrow" w:hAnsi="Arial Narrow" w:cs="Tahoma"/>
          <w:b/>
          <w:bCs/>
          <w:sz w:val="24"/>
          <w:szCs w:val="24"/>
        </w:rPr>
      </w:pPr>
      <w:bookmarkStart w:id="3" w:name="_Hlk47297355"/>
      <w:r w:rsidRPr="002B2187">
        <w:rPr>
          <w:rFonts w:ascii="Arial Narrow" w:hAnsi="Arial Narrow" w:cs="Tahoma"/>
          <w:b/>
          <w:bCs/>
          <w:sz w:val="24"/>
          <w:szCs w:val="24"/>
        </w:rPr>
        <w:lastRenderedPageBreak/>
        <w:t>FYI on China Covid-19 import measures</w:t>
      </w:r>
    </w:p>
    <w:p w14:paraId="77589E54" w14:textId="60B3648A" w:rsidR="00EE5F32" w:rsidRPr="00E52F9D" w:rsidRDefault="00A9076B" w:rsidP="00E52F9D">
      <w:pPr>
        <w:spacing w:after="0" w:line="300" w:lineRule="auto"/>
        <w:rPr>
          <w:rFonts w:ascii="Arial Narrow" w:hAnsi="Arial Narrow" w:cs="Tahoma"/>
          <w:sz w:val="24"/>
          <w:szCs w:val="24"/>
        </w:rPr>
      </w:pPr>
      <w:r>
        <w:rPr>
          <w:rFonts w:ascii="Arial Narrow" w:hAnsi="Arial Narrow" w:cs="Arial"/>
          <w:sz w:val="24"/>
          <w:szCs w:val="24"/>
        </w:rPr>
        <w:t>This FYI was released in mid</w:t>
      </w:r>
      <w:r w:rsidR="00A765D1">
        <w:rPr>
          <w:rFonts w:ascii="Arial Narrow" w:hAnsi="Arial Narrow" w:cs="Arial"/>
          <w:sz w:val="24"/>
          <w:szCs w:val="24"/>
        </w:rPr>
        <w:t>-</w:t>
      </w:r>
      <w:r>
        <w:rPr>
          <w:rFonts w:ascii="Arial Narrow" w:hAnsi="Arial Narrow" w:cs="Arial"/>
          <w:sz w:val="24"/>
          <w:szCs w:val="24"/>
        </w:rPr>
        <w:t>July to provide information about registration and declaration requirements for product into China. . It was released last week with the a number of change. The most significant is the addition of the following sentence  “</w:t>
      </w:r>
      <w:r w:rsidR="00B648B2" w:rsidRPr="00E52F9D">
        <w:rPr>
          <w:rFonts w:ascii="Arial Narrow" w:hAnsi="Arial Narrow" w:cs="Arial"/>
          <w:sz w:val="24"/>
          <w:szCs w:val="24"/>
        </w:rPr>
        <w:t>If a second wave of Covid-19 incidence occurs in New</w:t>
      </w:r>
      <w:r>
        <w:rPr>
          <w:rFonts w:ascii="Arial Narrow" w:hAnsi="Arial Narrow" w:cs="Arial"/>
          <w:sz w:val="24"/>
          <w:szCs w:val="24"/>
        </w:rPr>
        <w:t xml:space="preserve"> </w:t>
      </w:r>
      <w:r w:rsidR="00B648B2" w:rsidRPr="00E52F9D">
        <w:rPr>
          <w:rFonts w:ascii="Arial Narrow" w:hAnsi="Arial Narrow" w:cs="Arial"/>
          <w:sz w:val="24"/>
          <w:szCs w:val="24"/>
        </w:rPr>
        <w:t>Zealand, it is China Customs’ expectation that exporters will immediately recall exports to China</w:t>
      </w:r>
      <w:r>
        <w:rPr>
          <w:rFonts w:ascii="Arial Narrow" w:hAnsi="Arial Narrow" w:cs="Arial"/>
          <w:sz w:val="24"/>
          <w:szCs w:val="24"/>
        </w:rPr>
        <w:t xml:space="preserve"> </w:t>
      </w:r>
      <w:r w:rsidR="00B648B2" w:rsidRPr="00E52F9D">
        <w:rPr>
          <w:rFonts w:ascii="Arial Narrow" w:hAnsi="Arial Narrow" w:cs="Arial"/>
          <w:sz w:val="24"/>
          <w:szCs w:val="24"/>
        </w:rPr>
        <w:t>of any affected at-risk product, and suspend all exports to China</w:t>
      </w:r>
      <w:r>
        <w:rPr>
          <w:rFonts w:ascii="Arial Narrow" w:hAnsi="Arial Narrow" w:cs="Arial"/>
          <w:sz w:val="24"/>
          <w:szCs w:val="24"/>
        </w:rPr>
        <w:t xml:space="preserve"> </w:t>
      </w:r>
      <w:r w:rsidR="00B648B2" w:rsidRPr="00E52F9D">
        <w:rPr>
          <w:rFonts w:ascii="Arial Narrow" w:hAnsi="Arial Narrow" w:cs="Arial"/>
          <w:sz w:val="24"/>
          <w:szCs w:val="24"/>
        </w:rPr>
        <w:t>until the risk has been successfully managed</w:t>
      </w:r>
      <w:r>
        <w:rPr>
          <w:rFonts w:ascii="Arial Narrow" w:hAnsi="Arial Narrow" w:cs="Arial"/>
          <w:sz w:val="24"/>
          <w:szCs w:val="24"/>
        </w:rPr>
        <w:t>”</w:t>
      </w:r>
      <w:r w:rsidR="00B648B2" w:rsidRPr="00E52F9D">
        <w:rPr>
          <w:rFonts w:ascii="Arial Narrow" w:hAnsi="Arial Narrow" w:cs="Arial"/>
          <w:sz w:val="24"/>
          <w:szCs w:val="24"/>
        </w:rPr>
        <w:t>.</w:t>
      </w:r>
      <w:r>
        <w:rPr>
          <w:rFonts w:ascii="Arial Narrow" w:hAnsi="Arial Narrow" w:cs="Arial"/>
          <w:sz w:val="24"/>
          <w:szCs w:val="24"/>
        </w:rPr>
        <w:t xml:space="preserve"> </w:t>
      </w:r>
      <w:hyperlink r:id="rId9" w:history="1">
        <w:r w:rsidR="00EE5F32" w:rsidRPr="00E52F9D">
          <w:rPr>
            <w:rStyle w:val="Hyperlink"/>
            <w:rFonts w:ascii="Arial Narrow" w:hAnsi="Arial Narrow" w:cs="Tahoma"/>
            <w:sz w:val="24"/>
            <w:szCs w:val="24"/>
          </w:rPr>
          <w:t xml:space="preserve">Full </w:t>
        </w:r>
        <w:r>
          <w:rPr>
            <w:rStyle w:val="Hyperlink"/>
            <w:rFonts w:ascii="Arial Narrow" w:hAnsi="Arial Narrow" w:cs="Tahoma"/>
            <w:sz w:val="24"/>
            <w:szCs w:val="24"/>
          </w:rPr>
          <w:t xml:space="preserve">FYI </w:t>
        </w:r>
        <w:r w:rsidR="00EE5F32" w:rsidRPr="00E52F9D">
          <w:rPr>
            <w:rStyle w:val="Hyperlink"/>
            <w:rFonts w:ascii="Arial Narrow" w:hAnsi="Arial Narrow" w:cs="Tahoma"/>
            <w:sz w:val="24"/>
            <w:szCs w:val="24"/>
          </w:rPr>
          <w:t xml:space="preserve"> available here</w:t>
        </w:r>
      </w:hyperlink>
      <w:r w:rsidR="00EE5F32" w:rsidRPr="00E52F9D">
        <w:rPr>
          <w:rFonts w:ascii="Arial Narrow" w:hAnsi="Arial Narrow" w:cs="Tahoma"/>
          <w:sz w:val="24"/>
          <w:szCs w:val="24"/>
        </w:rPr>
        <w:t xml:space="preserve"> </w:t>
      </w:r>
    </w:p>
    <w:bookmarkEnd w:id="3"/>
    <w:p w14:paraId="094135BB" w14:textId="77777777" w:rsidR="005224B3" w:rsidRPr="00E52F9D" w:rsidRDefault="005224B3" w:rsidP="00E52F9D">
      <w:pPr>
        <w:pStyle w:val="NormalWeb"/>
        <w:spacing w:before="0" w:beforeAutospacing="0" w:after="0" w:afterAutospacing="0" w:line="300" w:lineRule="auto"/>
        <w:rPr>
          <w:rFonts w:ascii="Arial Narrow" w:hAnsi="Arial Narrow" w:cs="Tahoma"/>
        </w:rPr>
      </w:pPr>
    </w:p>
    <w:p w14:paraId="25B707F9" w14:textId="77777777" w:rsidR="005224B3" w:rsidRPr="00E52F9D" w:rsidRDefault="005224B3" w:rsidP="00E52F9D">
      <w:pPr>
        <w:pStyle w:val="NormalWeb"/>
        <w:spacing w:before="0" w:beforeAutospacing="0" w:after="0" w:afterAutospacing="0" w:line="300" w:lineRule="auto"/>
        <w:rPr>
          <w:rFonts w:ascii="Arial Narrow" w:hAnsi="Arial Narrow" w:cs="Tahoma"/>
        </w:rPr>
      </w:pPr>
    </w:p>
    <w:p w14:paraId="45FF9DBC" w14:textId="77777777" w:rsidR="004F1767" w:rsidRPr="00D01032" w:rsidRDefault="004F1767" w:rsidP="00E52F9D">
      <w:pPr>
        <w:spacing w:after="0" w:line="300" w:lineRule="auto"/>
        <w:rPr>
          <w:rFonts w:ascii="Arial Narrow" w:hAnsi="Arial Narrow" w:cs="Tahoma"/>
          <w:sz w:val="28"/>
          <w:szCs w:val="28"/>
        </w:rPr>
      </w:pPr>
      <w:r w:rsidRPr="00E52F9D">
        <w:rPr>
          <w:rFonts w:ascii="Arial Narrow" w:hAnsi="Arial Narrow" w:cs="Tahoma"/>
          <w:noProof/>
          <w:sz w:val="24"/>
          <w:szCs w:val="24"/>
          <w:lang w:eastAsia="en-NZ"/>
        </w:rPr>
        <w:drawing>
          <wp:anchor distT="0" distB="0" distL="114300" distR="114300" simplePos="0" relativeHeight="251659264" behindDoc="1" locked="0" layoutInCell="1" allowOverlap="1" wp14:anchorId="2EF0C214" wp14:editId="655242B2">
            <wp:simplePos x="0" y="0"/>
            <wp:positionH relativeFrom="column">
              <wp:posOffset>4888230</wp:posOffset>
            </wp:positionH>
            <wp:positionV relativeFrom="paragraph">
              <wp:posOffset>-155575</wp:posOffset>
            </wp:positionV>
            <wp:extent cx="843915" cy="422275"/>
            <wp:effectExtent l="0" t="0" r="0" b="0"/>
            <wp:wrapTight wrapText="bothSides">
              <wp:wrapPolygon edited="0">
                <wp:start x="0" y="0"/>
                <wp:lineTo x="0" y="20463"/>
                <wp:lineTo x="20966" y="20463"/>
                <wp:lineTo x="2096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2FCB3" w14:textId="77777777" w:rsidR="004F1767" w:rsidRPr="002B2187" w:rsidRDefault="004F1767" w:rsidP="002B2187">
      <w:pPr>
        <w:pStyle w:val="ListParagraph"/>
        <w:numPr>
          <w:ilvl w:val="0"/>
          <w:numId w:val="47"/>
        </w:numPr>
        <w:spacing w:after="0" w:line="300" w:lineRule="auto"/>
        <w:rPr>
          <w:rFonts w:ascii="Arial Narrow" w:hAnsi="Arial Narrow" w:cs="Tahoma"/>
          <w:b/>
          <w:sz w:val="28"/>
          <w:szCs w:val="28"/>
        </w:rPr>
      </w:pPr>
      <w:r w:rsidRPr="002B2187">
        <w:rPr>
          <w:rFonts w:ascii="Arial Narrow" w:hAnsi="Arial Narrow" w:cs="Tahoma"/>
          <w:b/>
          <w:sz w:val="28"/>
          <w:szCs w:val="28"/>
        </w:rPr>
        <w:t xml:space="preserve">New Zealand News </w:t>
      </w:r>
    </w:p>
    <w:p w14:paraId="5CB56333" w14:textId="77777777" w:rsidR="004F1767" w:rsidRPr="00E52F9D" w:rsidRDefault="004F1767" w:rsidP="00E52F9D">
      <w:pPr>
        <w:spacing w:after="0" w:line="300" w:lineRule="auto"/>
        <w:rPr>
          <w:rFonts w:ascii="Arial Narrow" w:hAnsi="Arial Narrow" w:cs="Tahoma"/>
          <w:sz w:val="24"/>
          <w:szCs w:val="24"/>
        </w:rPr>
      </w:pPr>
      <w:r w:rsidRPr="00E52F9D">
        <w:rPr>
          <w:rFonts w:ascii="Arial Narrow" w:hAnsi="Arial Narrow" w:cs="Tahoma"/>
          <w:noProof/>
          <w:sz w:val="24"/>
          <w:szCs w:val="24"/>
          <w:lang w:eastAsia="en-NZ"/>
        </w:rPr>
        <w:drawing>
          <wp:inline distT="0" distB="0" distL="0" distR="0" wp14:anchorId="1FD580CE" wp14:editId="5CBB2604">
            <wp:extent cx="5731510" cy="541655"/>
            <wp:effectExtent l="0" t="0" r="2540" b="0"/>
            <wp:docPr id="11" name="Picture 7" descr="beehive.govt.nz: the official website of the New Zea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ehive.govt.nz: the official website of the New Zealand Govern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541655"/>
                    </a:xfrm>
                    <a:prstGeom prst="rect">
                      <a:avLst/>
                    </a:prstGeom>
                    <a:noFill/>
                    <a:ln>
                      <a:noFill/>
                    </a:ln>
                  </pic:spPr>
                </pic:pic>
              </a:graphicData>
            </a:graphic>
          </wp:inline>
        </w:drawing>
      </w:r>
    </w:p>
    <w:p w14:paraId="33115904" w14:textId="77777777" w:rsidR="00E52F9D" w:rsidRPr="002B2187" w:rsidRDefault="00E52F9D" w:rsidP="002B2187">
      <w:pPr>
        <w:pStyle w:val="ListParagraph"/>
        <w:numPr>
          <w:ilvl w:val="1"/>
          <w:numId w:val="47"/>
        </w:numPr>
        <w:spacing w:after="0" w:line="300" w:lineRule="auto"/>
        <w:ind w:hanging="792"/>
        <w:rPr>
          <w:rFonts w:ascii="Arial Narrow" w:hAnsi="Arial Narrow" w:cs="Tahoma"/>
          <w:b/>
          <w:bCs/>
          <w:sz w:val="24"/>
          <w:szCs w:val="24"/>
        </w:rPr>
      </w:pPr>
      <w:bookmarkStart w:id="4" w:name="_Hlk47297756"/>
      <w:r w:rsidRPr="002B2187">
        <w:rPr>
          <w:rFonts w:ascii="Arial Narrow" w:hAnsi="Arial Narrow" w:cs="Tahoma"/>
          <w:b/>
          <w:bCs/>
          <w:sz w:val="24"/>
          <w:szCs w:val="24"/>
        </w:rPr>
        <w:t xml:space="preserve">Boost to agri-education with reopening of Taratahi </w:t>
      </w:r>
    </w:p>
    <w:p w14:paraId="779659F4" w14:textId="1349B69E" w:rsidR="00E52F9D" w:rsidRDefault="00E52F9D" w:rsidP="00E52F9D">
      <w:pPr>
        <w:pStyle w:val="NormalWeb"/>
        <w:spacing w:before="0" w:beforeAutospacing="0" w:after="0" w:afterAutospacing="0" w:line="300" w:lineRule="auto"/>
        <w:rPr>
          <w:rFonts w:ascii="Arial Narrow" w:hAnsi="Arial Narrow"/>
        </w:rPr>
      </w:pPr>
      <w:r w:rsidRPr="00E52F9D">
        <w:rPr>
          <w:rFonts w:ascii="Arial Narrow" w:hAnsi="Arial Narrow"/>
        </w:rPr>
        <w:t xml:space="preserve">The Government’s commitment to increase primary sector jobs and opportunities </w:t>
      </w:r>
      <w:r w:rsidR="00A9076B">
        <w:rPr>
          <w:rFonts w:ascii="Arial Narrow" w:hAnsi="Arial Narrow"/>
        </w:rPr>
        <w:t xml:space="preserve">was </w:t>
      </w:r>
      <w:r w:rsidRPr="00E52F9D">
        <w:rPr>
          <w:rFonts w:ascii="Arial Narrow" w:hAnsi="Arial Narrow"/>
        </w:rPr>
        <w:t xml:space="preserve"> further boosted </w:t>
      </w:r>
      <w:r w:rsidR="00A9076B">
        <w:rPr>
          <w:rFonts w:ascii="Arial Narrow" w:hAnsi="Arial Narrow"/>
        </w:rPr>
        <w:t xml:space="preserve">last week </w:t>
      </w:r>
      <w:r w:rsidRPr="00E52F9D">
        <w:rPr>
          <w:rFonts w:ascii="Arial Narrow" w:hAnsi="Arial Narrow"/>
        </w:rPr>
        <w:t>with the re-opening of the Taratahi Agriculture Centre.</w:t>
      </w:r>
    </w:p>
    <w:p w14:paraId="0DEF7583" w14:textId="77777777" w:rsidR="00A9076B" w:rsidRPr="00E52F9D" w:rsidRDefault="00A9076B" w:rsidP="00E52F9D">
      <w:pPr>
        <w:pStyle w:val="NormalWeb"/>
        <w:spacing w:before="0" w:beforeAutospacing="0" w:after="0" w:afterAutospacing="0" w:line="300" w:lineRule="auto"/>
        <w:rPr>
          <w:rFonts w:ascii="Arial Narrow" w:hAnsi="Arial Narrow"/>
        </w:rPr>
      </w:pPr>
    </w:p>
    <w:p w14:paraId="35AB8541" w14:textId="67923F13" w:rsidR="004F1767" w:rsidRPr="00A9076B" w:rsidRDefault="00E52F9D" w:rsidP="00A9076B">
      <w:pPr>
        <w:pStyle w:val="NormalWeb"/>
        <w:spacing w:before="0" w:beforeAutospacing="0" w:after="0" w:afterAutospacing="0" w:line="300" w:lineRule="auto"/>
        <w:rPr>
          <w:rFonts w:ascii="Arial Narrow" w:hAnsi="Arial Narrow"/>
        </w:rPr>
      </w:pPr>
      <w:r w:rsidRPr="00E52F9D">
        <w:rPr>
          <w:rFonts w:ascii="Arial Narrow" w:hAnsi="Arial Narrow"/>
        </w:rPr>
        <w:t xml:space="preserve">The Wairarapa-based training centre is reopening its doors after two years to deliver industry taster and familiarisation courses, to help workers displaced from other sectors into primary sector roles and lives. The Government is injecting $1.2 million into the programme to train 1,000 people, including providing wrap around job placement support. </w:t>
      </w:r>
      <w:r w:rsidR="00A9076B">
        <w:rPr>
          <w:rFonts w:ascii="Arial Narrow" w:hAnsi="Arial Narrow"/>
        </w:rPr>
        <w:t xml:space="preserve"> </w:t>
      </w:r>
      <w:r w:rsidRPr="00E52F9D">
        <w:rPr>
          <w:rFonts w:ascii="Arial Narrow" w:hAnsi="Arial Narrow"/>
        </w:rPr>
        <w:t xml:space="preserve">These training opportunities are part of the Government’s work to place 10,000 New Zealanders in primary sector jobs by rapidly retraining and absorbing displaced workers in sectors impacted by Covid. Another aspect is the website and marketing campaign - </w:t>
      </w:r>
      <w:hyperlink r:id="rId12" w:history="1">
        <w:r w:rsidRPr="00E52F9D">
          <w:rPr>
            <w:rStyle w:val="Hyperlink"/>
            <w:rFonts w:ascii="Arial Narrow" w:hAnsi="Arial Narrow"/>
            <w:i/>
            <w:iCs/>
          </w:rPr>
          <w:t>Opportunity Grows Here</w:t>
        </w:r>
      </w:hyperlink>
      <w:r w:rsidRPr="00E52F9D">
        <w:rPr>
          <w:rFonts w:ascii="Arial Narrow" w:hAnsi="Arial Narrow"/>
        </w:rPr>
        <w:t xml:space="preserve"> - that was launched this week to raise awareness of the career opportunities available in the food and fibre sector.</w:t>
      </w:r>
      <w:r w:rsidR="00A9076B">
        <w:rPr>
          <w:rFonts w:ascii="Arial Narrow" w:hAnsi="Arial Narrow"/>
        </w:rPr>
        <w:t xml:space="preserve">  </w:t>
      </w:r>
      <w:hyperlink r:id="rId13" w:history="1">
        <w:r w:rsidR="004F1767" w:rsidRPr="00E52F9D">
          <w:rPr>
            <w:rStyle w:val="Hyperlink"/>
            <w:rFonts w:ascii="Arial Narrow" w:hAnsi="Arial Narrow" w:cs="Tahoma"/>
          </w:rPr>
          <w:t>Full article available here</w:t>
        </w:r>
      </w:hyperlink>
      <w:r w:rsidR="004F1767" w:rsidRPr="00E52F9D">
        <w:rPr>
          <w:rFonts w:ascii="Arial Narrow" w:hAnsi="Arial Narrow" w:cs="Tahoma"/>
        </w:rPr>
        <w:t xml:space="preserve"> </w:t>
      </w:r>
    </w:p>
    <w:p w14:paraId="10BE6EA8" w14:textId="792F6BD3" w:rsidR="00E52F9D" w:rsidRDefault="00E52F9D" w:rsidP="00E52F9D">
      <w:pPr>
        <w:spacing w:after="0" w:line="300" w:lineRule="auto"/>
        <w:rPr>
          <w:rFonts w:ascii="Arial Narrow" w:hAnsi="Arial Narrow" w:cs="Tahoma"/>
          <w:sz w:val="24"/>
          <w:szCs w:val="24"/>
        </w:rPr>
      </w:pPr>
    </w:p>
    <w:p w14:paraId="2B486FFF" w14:textId="77777777" w:rsidR="00D01032" w:rsidRPr="00E52F9D" w:rsidRDefault="00D01032" w:rsidP="00E52F9D">
      <w:pPr>
        <w:spacing w:after="0" w:line="300" w:lineRule="auto"/>
        <w:rPr>
          <w:rFonts w:ascii="Arial Narrow" w:hAnsi="Arial Narrow" w:cs="Tahoma"/>
          <w:sz w:val="24"/>
          <w:szCs w:val="24"/>
        </w:rPr>
      </w:pPr>
    </w:p>
    <w:p w14:paraId="65393245" w14:textId="5E4A5F40" w:rsidR="00E52F9D" w:rsidRPr="00E52F9D" w:rsidRDefault="00E52F9D" w:rsidP="00E52F9D">
      <w:pPr>
        <w:spacing w:after="0" w:line="300" w:lineRule="auto"/>
        <w:rPr>
          <w:rFonts w:ascii="Arial Narrow" w:hAnsi="Arial Narrow" w:cs="Tahoma"/>
          <w:sz w:val="24"/>
          <w:szCs w:val="24"/>
        </w:rPr>
      </w:pPr>
    </w:p>
    <w:p w14:paraId="40447231" w14:textId="77777777" w:rsidR="00E52F9D" w:rsidRPr="002B2187" w:rsidRDefault="00E52F9D" w:rsidP="002B2187">
      <w:pPr>
        <w:pStyle w:val="ListParagraph"/>
        <w:numPr>
          <w:ilvl w:val="1"/>
          <w:numId w:val="47"/>
        </w:numPr>
        <w:spacing w:after="0" w:line="300" w:lineRule="auto"/>
        <w:ind w:hanging="792"/>
        <w:rPr>
          <w:rFonts w:ascii="Arial Narrow" w:hAnsi="Arial Narrow" w:cs="Tahoma"/>
          <w:b/>
          <w:bCs/>
          <w:sz w:val="24"/>
          <w:szCs w:val="24"/>
        </w:rPr>
      </w:pPr>
      <w:bookmarkStart w:id="5" w:name="_Hlk47293374"/>
      <w:r w:rsidRPr="002B2187">
        <w:rPr>
          <w:rFonts w:ascii="Arial Narrow" w:hAnsi="Arial Narrow" w:cs="Tahoma"/>
          <w:b/>
          <w:bCs/>
          <w:sz w:val="24"/>
          <w:szCs w:val="24"/>
        </w:rPr>
        <w:t xml:space="preserve">Primary sector jobs for kiwis gets a boost </w:t>
      </w:r>
    </w:p>
    <w:bookmarkEnd w:id="5"/>
    <w:p w14:paraId="41D2B26C" w14:textId="0EF0C505" w:rsidR="00E52F9D" w:rsidRPr="00E52F9D" w:rsidRDefault="00E52F9D" w:rsidP="00E52F9D">
      <w:pPr>
        <w:pStyle w:val="NormalWeb"/>
        <w:spacing w:before="0" w:beforeAutospacing="0" w:after="0" w:afterAutospacing="0" w:line="300" w:lineRule="auto"/>
        <w:rPr>
          <w:rFonts w:ascii="Arial Narrow" w:hAnsi="Arial Narrow"/>
        </w:rPr>
      </w:pPr>
      <w:r w:rsidRPr="00E52F9D">
        <w:rPr>
          <w:rFonts w:ascii="Arial Narrow" w:hAnsi="Arial Narrow"/>
        </w:rPr>
        <w:t xml:space="preserve">A new campaign launched </w:t>
      </w:r>
      <w:r w:rsidR="00A9076B">
        <w:rPr>
          <w:rFonts w:ascii="Arial Narrow" w:hAnsi="Arial Narrow"/>
        </w:rPr>
        <w:t xml:space="preserve">last week </w:t>
      </w:r>
      <w:r w:rsidRPr="00E52F9D">
        <w:rPr>
          <w:rFonts w:ascii="Arial Narrow" w:hAnsi="Arial Narrow"/>
        </w:rPr>
        <w:t xml:space="preserve"> will attract people to vital food and fibre sector jobs, says Agriculture Minister Damien O'Connor.</w:t>
      </w:r>
      <w:r w:rsidR="00A9076B">
        <w:rPr>
          <w:rFonts w:ascii="Arial Narrow" w:hAnsi="Arial Narrow"/>
        </w:rPr>
        <w:t xml:space="preserve"> The campaign </w:t>
      </w:r>
      <w:hyperlink r:id="rId14" w:history="1">
        <w:r w:rsidRPr="00E52F9D">
          <w:rPr>
            <w:rStyle w:val="Hyperlink"/>
            <w:rFonts w:ascii="Arial Narrow" w:hAnsi="Arial Narrow"/>
            <w:i/>
            <w:iCs/>
          </w:rPr>
          <w:t>Opportunity Grows Here</w:t>
        </w:r>
      </w:hyperlink>
      <w:r w:rsidRPr="00E52F9D">
        <w:rPr>
          <w:rFonts w:ascii="Arial Narrow" w:hAnsi="Arial Narrow"/>
        </w:rPr>
        <w:t xml:space="preserve"> – </w:t>
      </w:r>
      <w:r w:rsidR="00A9076B">
        <w:rPr>
          <w:rFonts w:ascii="Arial Narrow" w:hAnsi="Arial Narrow"/>
        </w:rPr>
        <w:t xml:space="preserve">is a </w:t>
      </w:r>
      <w:r w:rsidRPr="00E52F9D">
        <w:rPr>
          <w:rFonts w:ascii="Arial Narrow" w:hAnsi="Arial Narrow"/>
        </w:rPr>
        <w:t xml:space="preserve"> website and marketing campaign </w:t>
      </w:r>
      <w:hyperlink r:id="rId15" w:history="1">
        <w:r w:rsidRPr="00E52F9D">
          <w:rPr>
            <w:rStyle w:val="Hyperlink"/>
            <w:rFonts w:ascii="Arial Narrow" w:hAnsi="Arial Narrow"/>
          </w:rPr>
          <w:t>funded through Budget 2020</w:t>
        </w:r>
      </w:hyperlink>
      <w:r w:rsidRPr="00E52F9D">
        <w:rPr>
          <w:rFonts w:ascii="Arial Narrow" w:hAnsi="Arial Narrow"/>
        </w:rPr>
        <w:t xml:space="preserve"> - to attract 10,000 New Zealanders into food and fibre jobs over four years.</w:t>
      </w:r>
    </w:p>
    <w:p w14:paraId="54566D9D" w14:textId="77777777" w:rsidR="00A9076B" w:rsidRDefault="00A9076B" w:rsidP="00E52F9D">
      <w:pPr>
        <w:pStyle w:val="NormalWeb"/>
        <w:spacing w:before="0" w:beforeAutospacing="0" w:after="0" w:afterAutospacing="0" w:line="300" w:lineRule="auto"/>
        <w:rPr>
          <w:rFonts w:ascii="Arial Narrow" w:hAnsi="Arial Narrow"/>
        </w:rPr>
      </w:pPr>
    </w:p>
    <w:p w14:paraId="1023CD68" w14:textId="2B5C78B0" w:rsidR="004F1767" w:rsidRPr="00E52F9D" w:rsidRDefault="00E52F9D" w:rsidP="00A9076B">
      <w:pPr>
        <w:pStyle w:val="NormalWeb"/>
        <w:spacing w:before="0" w:beforeAutospacing="0" w:after="0" w:afterAutospacing="0" w:line="300" w:lineRule="auto"/>
        <w:rPr>
          <w:rFonts w:ascii="Arial Narrow" w:hAnsi="Arial Narrow" w:cs="Tahoma"/>
        </w:rPr>
      </w:pPr>
      <w:r w:rsidRPr="00E52F9D">
        <w:rPr>
          <w:rFonts w:ascii="Arial Narrow" w:hAnsi="Arial Narrow"/>
        </w:rPr>
        <w:t xml:space="preserve">It can be hard to find information when you are looking for a job and so we’ve built this site to bring opportunities across the primary sector together into the one place, making it easier for employers and for job seekers. Opportunities aren’t just in remote, labour-based roles. Some are jobs in our cities and include work in science, technology, business management, marketing and research. There is a really wide range of opportunities and we need people with a range of skills and backgrounds. Anyone </w:t>
      </w:r>
      <w:r w:rsidRPr="00E52F9D">
        <w:rPr>
          <w:rFonts w:ascii="Arial Narrow" w:hAnsi="Arial Narrow"/>
        </w:rPr>
        <w:lastRenderedPageBreak/>
        <w:t xml:space="preserve">interested in a primary sector career can discover more at </w:t>
      </w:r>
      <w:hyperlink r:id="rId16" w:history="1">
        <w:r w:rsidRPr="00E52F9D">
          <w:rPr>
            <w:rStyle w:val="Hyperlink"/>
            <w:rFonts w:ascii="Arial Narrow" w:hAnsi="Arial Narrow"/>
            <w:b/>
            <w:bCs/>
          </w:rPr>
          <w:t>opportunitygrowshere.nz</w:t>
        </w:r>
      </w:hyperlink>
      <w:r w:rsidR="00A9076B">
        <w:rPr>
          <w:rStyle w:val="Hyperlink"/>
          <w:rFonts w:ascii="Arial Narrow" w:hAnsi="Arial Narrow"/>
          <w:b/>
          <w:bCs/>
        </w:rPr>
        <w:t xml:space="preserve">   </w:t>
      </w:r>
      <w:hyperlink r:id="rId17" w:history="1">
        <w:r w:rsidR="004F1767" w:rsidRPr="00E52F9D">
          <w:rPr>
            <w:rStyle w:val="Hyperlink"/>
            <w:rFonts w:ascii="Arial Narrow" w:hAnsi="Arial Narrow" w:cs="Tahoma"/>
          </w:rPr>
          <w:t>Full article available here</w:t>
        </w:r>
      </w:hyperlink>
      <w:r w:rsidR="004F1767" w:rsidRPr="00E52F9D">
        <w:rPr>
          <w:rFonts w:ascii="Arial Narrow" w:hAnsi="Arial Narrow" w:cs="Tahoma"/>
        </w:rPr>
        <w:t xml:space="preserve"> </w:t>
      </w:r>
    </w:p>
    <w:p w14:paraId="586F4C0B" w14:textId="5A7D3EFD" w:rsidR="00E52F9D" w:rsidRDefault="00E52F9D" w:rsidP="00E52F9D">
      <w:pPr>
        <w:spacing w:after="0" w:line="300" w:lineRule="auto"/>
        <w:rPr>
          <w:rFonts w:ascii="Arial Narrow" w:hAnsi="Arial Narrow" w:cs="Tahoma"/>
          <w:sz w:val="24"/>
          <w:szCs w:val="24"/>
        </w:rPr>
      </w:pPr>
    </w:p>
    <w:p w14:paraId="11E668FF" w14:textId="77777777" w:rsidR="00D01032" w:rsidRPr="00E52F9D" w:rsidRDefault="00D01032" w:rsidP="00E52F9D">
      <w:pPr>
        <w:spacing w:after="0" w:line="300" w:lineRule="auto"/>
        <w:rPr>
          <w:rFonts w:ascii="Arial Narrow" w:hAnsi="Arial Narrow" w:cs="Tahoma"/>
          <w:sz w:val="24"/>
          <w:szCs w:val="24"/>
        </w:rPr>
      </w:pPr>
    </w:p>
    <w:p w14:paraId="66FA3932" w14:textId="28710E94" w:rsidR="00E52F9D" w:rsidRPr="00E52F9D" w:rsidRDefault="00E52F9D" w:rsidP="00E52F9D">
      <w:pPr>
        <w:spacing w:after="0" w:line="300" w:lineRule="auto"/>
        <w:rPr>
          <w:rFonts w:ascii="Arial Narrow" w:hAnsi="Arial Narrow" w:cs="Tahoma"/>
          <w:sz w:val="24"/>
          <w:szCs w:val="24"/>
        </w:rPr>
      </w:pPr>
    </w:p>
    <w:p w14:paraId="1EDBCCC7" w14:textId="77777777" w:rsidR="00E52F9D" w:rsidRPr="002B2187" w:rsidRDefault="00E52F9D" w:rsidP="002B2187">
      <w:pPr>
        <w:pStyle w:val="ListParagraph"/>
        <w:numPr>
          <w:ilvl w:val="1"/>
          <w:numId w:val="47"/>
        </w:numPr>
        <w:spacing w:after="0" w:line="300" w:lineRule="auto"/>
        <w:ind w:hanging="792"/>
        <w:rPr>
          <w:rFonts w:ascii="Arial Narrow" w:hAnsi="Arial Narrow" w:cs="Tahoma"/>
          <w:b/>
          <w:bCs/>
          <w:sz w:val="24"/>
          <w:szCs w:val="24"/>
        </w:rPr>
      </w:pPr>
      <w:r w:rsidRPr="002B2187">
        <w:rPr>
          <w:rFonts w:ascii="Arial Narrow" w:hAnsi="Arial Narrow" w:cs="Tahoma"/>
          <w:b/>
          <w:bCs/>
          <w:sz w:val="24"/>
          <w:szCs w:val="24"/>
        </w:rPr>
        <w:t xml:space="preserve">New Zealand and Indonesia build ties in uncertain world </w:t>
      </w:r>
    </w:p>
    <w:p w14:paraId="670659F5" w14:textId="221C82BF" w:rsidR="00E52F9D" w:rsidRPr="00E52F9D" w:rsidRDefault="00E52F9D" w:rsidP="00E52F9D">
      <w:pPr>
        <w:pStyle w:val="NormalWeb"/>
        <w:spacing w:before="0" w:beforeAutospacing="0" w:after="0" w:afterAutospacing="0" w:line="300" w:lineRule="auto"/>
        <w:rPr>
          <w:rFonts w:ascii="Arial Narrow" w:hAnsi="Arial Narrow"/>
        </w:rPr>
      </w:pPr>
      <w:r w:rsidRPr="00E52F9D">
        <w:rPr>
          <w:rFonts w:ascii="Arial Narrow" w:hAnsi="Arial Narrow"/>
        </w:rPr>
        <w:t xml:space="preserve">Foreign Minister Winston Peters and his Indonesian counterpart, Retno Marsudi, discussed navigating an uncertain world during the countries’ </w:t>
      </w:r>
      <w:r w:rsidR="00A9076B">
        <w:rPr>
          <w:rFonts w:ascii="Arial Narrow" w:hAnsi="Arial Narrow"/>
        </w:rPr>
        <w:t>at a j</w:t>
      </w:r>
      <w:r w:rsidRPr="00E52F9D">
        <w:rPr>
          <w:rFonts w:ascii="Arial Narrow" w:hAnsi="Arial Narrow"/>
        </w:rPr>
        <w:t xml:space="preserve">oint Ministerial Commission </w:t>
      </w:r>
      <w:r w:rsidR="00A9076B">
        <w:rPr>
          <w:rFonts w:ascii="Arial Narrow" w:hAnsi="Arial Narrow"/>
        </w:rPr>
        <w:t>last week</w:t>
      </w:r>
      <w:r w:rsidR="00E30A2E">
        <w:rPr>
          <w:rFonts w:ascii="Arial Narrow" w:hAnsi="Arial Narrow"/>
        </w:rPr>
        <w:t xml:space="preserve">. </w:t>
      </w:r>
      <w:r w:rsidR="00A9076B">
        <w:rPr>
          <w:rFonts w:ascii="Arial Narrow" w:hAnsi="Arial Narrow"/>
        </w:rPr>
        <w:t xml:space="preserve">At the meeting they took the opportunity </w:t>
      </w:r>
      <w:r w:rsidRPr="00E52F9D">
        <w:rPr>
          <w:rFonts w:ascii="Arial Narrow" w:hAnsi="Arial Narrow"/>
        </w:rPr>
        <w:t xml:space="preserve">discuss the impact of the COVID-19 pandemic in our respective countries and the wider region, and how we can work together toward trade and economic recovery.”   At the meeting, Ministers Peters and Marsudi adopted the first Indonesia-New Zealand Plan of Action under the Comprehensive Partnership. The Action Plan maps a clear direction for our relationship for the period 2020-2024.  </w:t>
      </w:r>
    </w:p>
    <w:p w14:paraId="50D4D38F" w14:textId="77777777" w:rsidR="00A9076B" w:rsidRDefault="00A9076B" w:rsidP="00E52F9D">
      <w:pPr>
        <w:pStyle w:val="NormalWeb"/>
        <w:spacing w:before="0" w:beforeAutospacing="0" w:after="0" w:afterAutospacing="0" w:line="300" w:lineRule="auto"/>
        <w:rPr>
          <w:rFonts w:ascii="Arial Narrow" w:hAnsi="Arial Narrow"/>
        </w:rPr>
      </w:pPr>
    </w:p>
    <w:p w14:paraId="79B5EA43" w14:textId="01340D64" w:rsidR="00E52F9D" w:rsidRPr="00E52F9D" w:rsidRDefault="00A9076B" w:rsidP="00E52F9D">
      <w:pPr>
        <w:pStyle w:val="NormalWeb"/>
        <w:spacing w:before="0" w:beforeAutospacing="0" w:after="0" w:afterAutospacing="0" w:line="300" w:lineRule="auto"/>
        <w:rPr>
          <w:rFonts w:ascii="Arial Narrow" w:hAnsi="Arial Narrow"/>
        </w:rPr>
      </w:pPr>
      <w:r>
        <w:rPr>
          <w:rFonts w:ascii="Arial Narrow" w:hAnsi="Arial Narrow"/>
        </w:rPr>
        <w:t xml:space="preserve">The </w:t>
      </w:r>
      <w:r w:rsidR="00E52F9D" w:rsidRPr="00E52F9D">
        <w:rPr>
          <w:rFonts w:ascii="Arial Narrow" w:hAnsi="Arial Narrow"/>
        </w:rPr>
        <w:t xml:space="preserve">Joint Statement released by New Zealand and Indonesia following </w:t>
      </w:r>
      <w:r w:rsidR="00E30A2E">
        <w:rPr>
          <w:rFonts w:ascii="Arial Narrow" w:hAnsi="Arial Narrow"/>
        </w:rPr>
        <w:t>the</w:t>
      </w:r>
      <w:r w:rsidR="00E52F9D" w:rsidRPr="00E52F9D">
        <w:rPr>
          <w:rFonts w:ascii="Arial Narrow" w:hAnsi="Arial Narrow"/>
        </w:rPr>
        <w:t xml:space="preserve"> meeting </w:t>
      </w:r>
      <w:r w:rsidR="00E30A2E">
        <w:rPr>
          <w:rFonts w:ascii="Arial Narrow" w:hAnsi="Arial Narrow"/>
        </w:rPr>
        <w:t xml:space="preserve">is </w:t>
      </w:r>
      <w:hyperlink r:id="rId18" w:history="1">
        <w:r w:rsidR="00E30A2E" w:rsidRPr="00E30A2E">
          <w:rPr>
            <w:rStyle w:val="Hyperlink"/>
            <w:rFonts w:ascii="Arial Narrow" w:hAnsi="Arial Narrow"/>
          </w:rPr>
          <w:t>available here</w:t>
        </w:r>
      </w:hyperlink>
      <w:r w:rsidR="00E30A2E">
        <w:rPr>
          <w:rFonts w:ascii="Arial Narrow" w:hAnsi="Arial Narrow"/>
        </w:rPr>
        <w:t xml:space="preserve"> . In the statement they agreed to a number of areas  including support of a free trade environment , regional security , climate change initiatives  and the following trading target.</w:t>
      </w:r>
      <w:r w:rsidR="00E30A2E" w:rsidRPr="00E30A2E">
        <w:rPr>
          <w:rFonts w:ascii="Arial Narrow" w:hAnsi="Arial Narrow"/>
        </w:rPr>
        <w:t>To enhance mutual prosperity and strengthen trade and economic connections, the Ministers reaffirmed their commitment to increase two-way bilateral trade in goods and services to NZ$4 billion (IDR40 trillion) by 2024. They also reiterated their commitment</w:t>
      </w:r>
      <w:r w:rsidR="00E30A2E">
        <w:rPr>
          <w:rFonts w:ascii="Arial Narrow" w:hAnsi="Arial Narrow"/>
        </w:rPr>
        <w:t xml:space="preserve"> </w:t>
      </w:r>
      <w:r w:rsidR="00E30A2E" w:rsidRPr="00E30A2E">
        <w:rPr>
          <w:rFonts w:ascii="Arial Narrow" w:hAnsi="Arial Narrow"/>
        </w:rPr>
        <w:t>to remove barriers that impede trade in order to achieve this target</w:t>
      </w:r>
      <w:r w:rsidR="00E52F9D" w:rsidRPr="00E52F9D">
        <w:rPr>
          <w:rFonts w:ascii="Arial Narrow" w:hAnsi="Arial Narrow"/>
        </w:rPr>
        <w:t xml:space="preserve"> </w:t>
      </w:r>
    </w:p>
    <w:p w14:paraId="488BCA80" w14:textId="5D24FB4A" w:rsidR="004F1767" w:rsidRDefault="00B1612C" w:rsidP="00E52F9D">
      <w:pPr>
        <w:spacing w:after="0" w:line="300" w:lineRule="auto"/>
        <w:rPr>
          <w:rFonts w:ascii="Arial Narrow" w:hAnsi="Arial Narrow" w:cs="Tahoma"/>
          <w:sz w:val="24"/>
          <w:szCs w:val="24"/>
        </w:rPr>
      </w:pPr>
      <w:hyperlink r:id="rId19" w:history="1">
        <w:r w:rsidR="004F1767" w:rsidRPr="00E52F9D">
          <w:rPr>
            <w:rStyle w:val="Hyperlink"/>
            <w:rFonts w:ascii="Arial Narrow" w:hAnsi="Arial Narrow" w:cs="Tahoma"/>
            <w:sz w:val="24"/>
            <w:szCs w:val="24"/>
          </w:rPr>
          <w:t>Full article available here</w:t>
        </w:r>
      </w:hyperlink>
      <w:r w:rsidR="004F1767" w:rsidRPr="00E52F9D">
        <w:rPr>
          <w:rFonts w:ascii="Arial Narrow" w:hAnsi="Arial Narrow" w:cs="Tahoma"/>
          <w:sz w:val="24"/>
          <w:szCs w:val="24"/>
        </w:rPr>
        <w:t xml:space="preserve"> </w:t>
      </w:r>
    </w:p>
    <w:p w14:paraId="6EC93B11" w14:textId="77777777" w:rsidR="00A765D1" w:rsidRPr="00E52F9D" w:rsidRDefault="00A765D1" w:rsidP="00E52F9D">
      <w:pPr>
        <w:spacing w:after="0" w:line="300" w:lineRule="auto"/>
        <w:rPr>
          <w:rFonts w:ascii="Arial Narrow" w:hAnsi="Arial Narrow" w:cs="Tahoma"/>
          <w:sz w:val="24"/>
          <w:szCs w:val="24"/>
        </w:rPr>
      </w:pPr>
    </w:p>
    <w:p w14:paraId="249ADC96" w14:textId="77777777" w:rsidR="00612CE5" w:rsidRPr="00E52F9D" w:rsidRDefault="00544298" w:rsidP="00E52F9D">
      <w:pPr>
        <w:shd w:val="clear" w:color="auto" w:fill="D6E3BC" w:themeFill="accent3" w:themeFillTint="66"/>
        <w:spacing w:after="0" w:line="300" w:lineRule="auto"/>
        <w:rPr>
          <w:rFonts w:ascii="Arial Narrow" w:hAnsi="Arial Narrow" w:cs="Tahoma"/>
          <w:b/>
          <w:sz w:val="24"/>
          <w:szCs w:val="24"/>
        </w:rPr>
      </w:pPr>
      <w:r w:rsidRPr="00E52F9D">
        <w:rPr>
          <w:rFonts w:ascii="Arial Narrow" w:hAnsi="Arial Narrow"/>
          <w:b/>
          <w:noProof/>
          <w:sz w:val="24"/>
          <w:szCs w:val="24"/>
          <w:lang w:eastAsia="en-NZ"/>
        </w:rPr>
        <w:drawing>
          <wp:inline distT="0" distB="0" distL="0" distR="0" wp14:anchorId="07797C7E" wp14:editId="5AA9B40E">
            <wp:extent cx="918724" cy="70054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918639" cy="700483"/>
                    </a:xfrm>
                    <a:prstGeom prst="rect">
                      <a:avLst/>
                    </a:prstGeom>
                  </pic:spPr>
                </pic:pic>
              </a:graphicData>
            </a:graphic>
          </wp:inline>
        </w:drawing>
      </w:r>
      <w:r w:rsidR="002636D2" w:rsidRPr="00E52F9D">
        <w:rPr>
          <w:rFonts w:ascii="Arial Narrow" w:hAnsi="Arial Narrow" w:cs="Tahoma"/>
          <w:b/>
          <w:sz w:val="24"/>
          <w:szCs w:val="24"/>
        </w:rPr>
        <w:t xml:space="preserve">                                                                                              Commentary </w:t>
      </w:r>
    </w:p>
    <w:p w14:paraId="7F52DEE7" w14:textId="77777777" w:rsidR="00D80517" w:rsidRPr="002B2187" w:rsidRDefault="00D80517" w:rsidP="002B2187">
      <w:pPr>
        <w:pStyle w:val="ListParagraph"/>
        <w:numPr>
          <w:ilvl w:val="1"/>
          <w:numId w:val="47"/>
        </w:numPr>
        <w:spacing w:after="0" w:line="300" w:lineRule="auto"/>
        <w:ind w:hanging="792"/>
        <w:rPr>
          <w:rFonts w:ascii="Arial Narrow" w:hAnsi="Arial Narrow" w:cs="Tahoma"/>
          <w:b/>
          <w:bCs/>
          <w:sz w:val="24"/>
          <w:szCs w:val="24"/>
        </w:rPr>
      </w:pPr>
      <w:r w:rsidRPr="002B2187">
        <w:rPr>
          <w:rFonts w:ascii="Arial Narrow" w:hAnsi="Arial Narrow" w:cs="Tahoma"/>
          <w:b/>
          <w:bCs/>
          <w:sz w:val="24"/>
          <w:szCs w:val="24"/>
        </w:rPr>
        <w:t>Tourism may have disappeared, but demand for NZ food is stronger than ever</w:t>
      </w:r>
    </w:p>
    <w:p w14:paraId="5410C69F" w14:textId="77777777" w:rsidR="00D80517" w:rsidRPr="00E52F9D" w:rsidRDefault="00D80517" w:rsidP="00E52F9D">
      <w:pPr>
        <w:pStyle w:val="NormalWeb"/>
        <w:spacing w:before="0" w:beforeAutospacing="0" w:after="0" w:afterAutospacing="0" w:line="300" w:lineRule="auto"/>
        <w:rPr>
          <w:rFonts w:ascii="Arial Narrow" w:hAnsi="Arial Narrow"/>
        </w:rPr>
      </w:pPr>
      <w:r w:rsidRPr="00E52F9D">
        <w:rPr>
          <w:rFonts w:ascii="Arial Narrow" w:hAnsi="Arial Narrow"/>
        </w:rPr>
        <w:t>Much of New Zealand’s economy might still be spluttering from the fallout of Covid-19, but exports of meat, dairy and horticulture products have been surging along in fine pre-pandemic fashion.</w:t>
      </w:r>
    </w:p>
    <w:p w14:paraId="088C3CF4" w14:textId="788C11C4" w:rsidR="00D80517" w:rsidRPr="00E52F9D" w:rsidRDefault="00D80517" w:rsidP="00E52F9D">
      <w:pPr>
        <w:pStyle w:val="NormalWeb"/>
        <w:spacing w:before="0" w:beforeAutospacing="0" w:after="0" w:afterAutospacing="0" w:line="300" w:lineRule="auto"/>
        <w:rPr>
          <w:rFonts w:ascii="Arial Narrow" w:hAnsi="Arial Narrow"/>
        </w:rPr>
      </w:pPr>
      <w:r w:rsidRPr="00E52F9D">
        <w:rPr>
          <w:rFonts w:ascii="Arial Narrow" w:hAnsi="Arial Narrow"/>
        </w:rPr>
        <w:t xml:space="preserve">According to a report by the </w:t>
      </w:r>
      <w:hyperlink r:id="rId21" w:tgtFrame="_blank" w:history="1">
        <w:r w:rsidRPr="00E52F9D">
          <w:rPr>
            <w:rStyle w:val="Hyperlink"/>
            <w:rFonts w:ascii="Arial Narrow" w:hAnsi="Arial Narrow"/>
          </w:rPr>
          <w:t>New Zealand Institute of Economic Research</w:t>
        </w:r>
      </w:hyperlink>
      <w:r w:rsidRPr="00E52F9D">
        <w:rPr>
          <w:rFonts w:ascii="Arial Narrow" w:hAnsi="Arial Narrow"/>
        </w:rPr>
        <w:t>, agricultural export revenue from February 1 to June 24 this year is up nearly $1 billion on the same period last year – impressive results given the economic upheaval around the world and protectionism that’s unfolding in certain countries.</w:t>
      </w:r>
      <w:r w:rsidR="00E30A2E">
        <w:rPr>
          <w:rFonts w:ascii="Arial Narrow" w:hAnsi="Arial Narrow"/>
        </w:rPr>
        <w:t xml:space="preserve"> </w:t>
      </w:r>
      <w:r w:rsidRPr="00E52F9D">
        <w:rPr>
          <w:rFonts w:ascii="Arial Narrow" w:hAnsi="Arial Narrow"/>
        </w:rPr>
        <w:t>While forestry, seafood and manufacturing exports were knocked to the mat and still haven’t recovered, dairy, meat and horticulture are up a spirited $713m, $80m and $292m respectively.</w:t>
      </w:r>
    </w:p>
    <w:p w14:paraId="070B1CC8" w14:textId="10F1D17C" w:rsidR="00D80517" w:rsidRPr="00E52F9D" w:rsidRDefault="00D80517" w:rsidP="00E52F9D">
      <w:pPr>
        <w:pStyle w:val="NormalWeb"/>
        <w:spacing w:before="0" w:beforeAutospacing="0" w:after="0" w:afterAutospacing="0" w:line="300" w:lineRule="auto"/>
        <w:rPr>
          <w:rFonts w:ascii="Arial Narrow" w:hAnsi="Arial Narrow"/>
        </w:rPr>
      </w:pPr>
      <w:r w:rsidRPr="00E52F9D">
        <w:rPr>
          <w:rFonts w:ascii="Arial Narrow" w:hAnsi="Arial Narrow"/>
          <w:noProof/>
        </w:rPr>
        <w:lastRenderedPageBreak/>
        <w:drawing>
          <wp:inline distT="0" distB="0" distL="0" distR="0" wp14:anchorId="636AE96D" wp14:editId="3D58C106">
            <wp:extent cx="5731510" cy="2767330"/>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767330"/>
                    </a:xfrm>
                    <a:prstGeom prst="rect">
                      <a:avLst/>
                    </a:prstGeom>
                    <a:noFill/>
                    <a:ln>
                      <a:noFill/>
                    </a:ln>
                  </pic:spPr>
                </pic:pic>
              </a:graphicData>
            </a:graphic>
          </wp:inline>
        </w:drawing>
      </w:r>
    </w:p>
    <w:p w14:paraId="714841F3" w14:textId="77777777" w:rsidR="00D80517" w:rsidRPr="00E52F9D" w:rsidRDefault="00D80517" w:rsidP="00E52F9D">
      <w:pPr>
        <w:pStyle w:val="NormalWeb"/>
        <w:spacing w:before="0" w:beforeAutospacing="0" w:after="0" w:afterAutospacing="0" w:line="300" w:lineRule="auto"/>
        <w:rPr>
          <w:rFonts w:ascii="Arial Narrow" w:hAnsi="Arial Narrow"/>
        </w:rPr>
      </w:pPr>
      <w:r w:rsidRPr="00E52F9D">
        <w:rPr>
          <w:rFonts w:ascii="Arial Narrow" w:hAnsi="Arial Narrow"/>
        </w:rPr>
        <w:t>NZIER principal economist and author of the report Chris Nixon has credited the resilience of agricultural exports in part to New Zealand’s image as a source of clean, high-quality products and trusted institutions. With doubt and fear spreading as prolifically as the virus, it seems New Zealand’s brand is increasingly becoming a symbol of stability where overseas consumers know and trust what they’re getting.</w:t>
      </w:r>
    </w:p>
    <w:p w14:paraId="1756380C" w14:textId="77777777" w:rsidR="00E30A2E" w:rsidRDefault="00E30A2E" w:rsidP="00E52F9D">
      <w:pPr>
        <w:pStyle w:val="NormalWeb"/>
        <w:spacing w:before="0" w:beforeAutospacing="0" w:after="0" w:afterAutospacing="0" w:line="300" w:lineRule="auto"/>
        <w:rPr>
          <w:rFonts w:ascii="Arial Narrow" w:hAnsi="Arial Narrow"/>
        </w:rPr>
      </w:pPr>
    </w:p>
    <w:p w14:paraId="16C6B6A1" w14:textId="38EBFEAD" w:rsidR="00D80517" w:rsidRPr="00E52F9D" w:rsidRDefault="00D80517" w:rsidP="00E52F9D">
      <w:pPr>
        <w:pStyle w:val="NormalWeb"/>
        <w:spacing w:before="0" w:beforeAutospacing="0" w:after="0" w:afterAutospacing="0" w:line="300" w:lineRule="auto"/>
        <w:rPr>
          <w:rFonts w:ascii="Arial Narrow" w:hAnsi="Arial Narrow"/>
        </w:rPr>
      </w:pPr>
      <w:r w:rsidRPr="00E52F9D">
        <w:rPr>
          <w:rFonts w:ascii="Arial Narrow" w:hAnsi="Arial Narrow"/>
        </w:rPr>
        <w:t>However, it’s the enduring appetite of the Asian market – particularly China – that continues to drive the demand for New Zealand’s goods.</w:t>
      </w:r>
      <w:r w:rsidR="00A765D1">
        <w:rPr>
          <w:rFonts w:ascii="Arial Narrow" w:hAnsi="Arial Narrow"/>
        </w:rPr>
        <w:t xml:space="preserve"> </w:t>
      </w:r>
      <w:r w:rsidRPr="00E52F9D">
        <w:rPr>
          <w:rFonts w:ascii="Arial Narrow" w:hAnsi="Arial Narrow"/>
        </w:rPr>
        <w:t>Since 2017, China has been New Zealand’s largest trading partner. In the year ending December 2019, 23% of New Zealand’s total goods and services exports and 16% of imports by value were with China.</w:t>
      </w:r>
    </w:p>
    <w:p w14:paraId="33BDA3F7" w14:textId="59D34D36" w:rsidR="00D80517" w:rsidRPr="00E52F9D" w:rsidRDefault="00D80517" w:rsidP="00E52F9D">
      <w:pPr>
        <w:pStyle w:val="NormalWeb"/>
        <w:spacing w:before="0" w:beforeAutospacing="0" w:after="0" w:afterAutospacing="0" w:line="300" w:lineRule="auto"/>
        <w:rPr>
          <w:rFonts w:ascii="Arial Narrow" w:hAnsi="Arial Narrow"/>
        </w:rPr>
      </w:pPr>
    </w:p>
    <w:p w14:paraId="210219F2" w14:textId="0B484DC0" w:rsidR="00D80517" w:rsidRPr="00E52F9D" w:rsidRDefault="00D80517" w:rsidP="00E52F9D">
      <w:pPr>
        <w:pStyle w:val="NormalWeb"/>
        <w:spacing w:before="0" w:beforeAutospacing="0" w:after="0" w:afterAutospacing="0" w:line="300" w:lineRule="auto"/>
        <w:rPr>
          <w:rFonts w:ascii="Arial Narrow" w:hAnsi="Arial Narrow"/>
        </w:rPr>
      </w:pPr>
      <w:r w:rsidRPr="00E52F9D">
        <w:rPr>
          <w:rFonts w:ascii="Arial Narrow" w:hAnsi="Arial Narrow"/>
        </w:rPr>
        <w:t xml:space="preserve">New Zealand has relied on such trade cards to extract it from an economic recession once before. </w:t>
      </w:r>
      <w:hyperlink r:id="rId23" w:tgtFrame="_blank" w:history="1">
        <w:r w:rsidRPr="00E52F9D">
          <w:rPr>
            <w:rStyle w:val="Hyperlink"/>
            <w:rFonts w:ascii="Arial Narrow" w:hAnsi="Arial Narrow"/>
          </w:rPr>
          <w:t>Dr Murat Üngör</w:t>
        </w:r>
      </w:hyperlink>
      <w:r w:rsidRPr="00E52F9D">
        <w:rPr>
          <w:rFonts w:ascii="Arial Narrow" w:hAnsi="Arial Narrow"/>
        </w:rPr>
        <w:t>, senior lecturer of economics at the University of Otago, said exports to the Asian market – particularly China – helped heave New Zealand out of recession during the GFC.</w:t>
      </w:r>
      <w:r w:rsidR="00E30A2E">
        <w:rPr>
          <w:rFonts w:ascii="Arial Narrow" w:hAnsi="Arial Narrow"/>
        </w:rPr>
        <w:t xml:space="preserve"> </w:t>
      </w:r>
      <w:r w:rsidRPr="00E52F9D">
        <w:rPr>
          <w:rFonts w:ascii="Arial Narrow" w:hAnsi="Arial Narrow"/>
        </w:rPr>
        <w:t>“The 2008-2009 global financial crisis demonstrated how the New Zealand economy climbed out of the recession thanks to the export-led recovery. This was partly due to newly fostered trading relations between NZ, China and other Asian markets,” Üngör said.</w:t>
      </w:r>
    </w:p>
    <w:p w14:paraId="5329B0AD" w14:textId="77777777" w:rsidR="00E30A2E" w:rsidRDefault="00E30A2E" w:rsidP="00E52F9D">
      <w:pPr>
        <w:pStyle w:val="NormalWeb"/>
        <w:spacing w:before="0" w:beforeAutospacing="0" w:after="0" w:afterAutospacing="0" w:line="300" w:lineRule="auto"/>
        <w:rPr>
          <w:rStyle w:val="Strong"/>
          <w:rFonts w:ascii="Arial Narrow" w:hAnsi="Arial Narrow"/>
        </w:rPr>
      </w:pPr>
    </w:p>
    <w:p w14:paraId="1371AF83" w14:textId="6FDB827C" w:rsidR="00D80517" w:rsidRPr="00E52F9D" w:rsidRDefault="00D80517" w:rsidP="00E52F9D">
      <w:pPr>
        <w:pStyle w:val="NormalWeb"/>
        <w:spacing w:before="0" w:beforeAutospacing="0" w:after="0" w:afterAutospacing="0" w:line="300" w:lineRule="auto"/>
        <w:rPr>
          <w:rFonts w:ascii="Arial Narrow" w:hAnsi="Arial Narrow"/>
        </w:rPr>
      </w:pPr>
      <w:r w:rsidRPr="00E52F9D">
        <w:rPr>
          <w:rFonts w:ascii="Arial Narrow" w:hAnsi="Arial Narrow"/>
        </w:rPr>
        <w:t>Üngör said it’s plausible to expect that China continues being New Zealand’s major trading partner post-pandemic, but diversifying export partners and products remained an important strategy.</w:t>
      </w:r>
    </w:p>
    <w:p w14:paraId="0B66E6A5" w14:textId="77777777" w:rsidR="00D80517" w:rsidRPr="00E52F9D" w:rsidRDefault="00D80517" w:rsidP="00E52F9D">
      <w:pPr>
        <w:pStyle w:val="NormalWeb"/>
        <w:spacing w:before="0" w:beforeAutospacing="0" w:after="0" w:afterAutospacing="0" w:line="300" w:lineRule="auto"/>
        <w:rPr>
          <w:rFonts w:ascii="Arial Narrow" w:hAnsi="Arial Narrow"/>
        </w:rPr>
      </w:pPr>
      <w:r w:rsidRPr="00E52F9D">
        <w:rPr>
          <w:rFonts w:ascii="Arial Narrow" w:hAnsi="Arial Narrow"/>
        </w:rPr>
        <w:t>A telling point raised in the NZIER report is that no matter how much New Zealand relies on trade with China now, it is dwarfed by the dependence on the UK earlier in the 20th century.</w:t>
      </w:r>
    </w:p>
    <w:p w14:paraId="2034A29B" w14:textId="77777777" w:rsidR="00E30A2E" w:rsidRDefault="00E30A2E" w:rsidP="00E52F9D">
      <w:pPr>
        <w:pStyle w:val="NormalWeb"/>
        <w:spacing w:before="0" w:beforeAutospacing="0" w:after="0" w:afterAutospacing="0" w:line="300" w:lineRule="auto"/>
        <w:rPr>
          <w:rFonts w:ascii="Arial Narrow" w:hAnsi="Arial Narrow"/>
        </w:rPr>
      </w:pPr>
    </w:p>
    <w:p w14:paraId="47D61814" w14:textId="016BD0C4" w:rsidR="00D80517" w:rsidRPr="00E52F9D" w:rsidRDefault="00D80517" w:rsidP="00E52F9D">
      <w:pPr>
        <w:pStyle w:val="NormalWeb"/>
        <w:spacing w:before="0" w:beforeAutospacing="0" w:after="0" w:afterAutospacing="0" w:line="300" w:lineRule="auto"/>
        <w:rPr>
          <w:rFonts w:ascii="Arial Narrow" w:hAnsi="Arial Narrow"/>
        </w:rPr>
      </w:pPr>
      <w:r w:rsidRPr="00E52F9D">
        <w:rPr>
          <w:rFonts w:ascii="Arial Narrow" w:hAnsi="Arial Narrow"/>
        </w:rPr>
        <w:t>According to the NZIER report, the strength of New Zealand’s trade relationship with China should allow “cautious optimism” around the continued export trend.</w:t>
      </w:r>
    </w:p>
    <w:p w14:paraId="5FB83F0B" w14:textId="4E00AC82" w:rsidR="00D80517" w:rsidRPr="00E52F9D" w:rsidRDefault="00D80517" w:rsidP="00E52F9D">
      <w:pPr>
        <w:pStyle w:val="NormalWeb"/>
        <w:spacing w:before="0" w:beforeAutospacing="0" w:after="0" w:afterAutospacing="0" w:line="300" w:lineRule="auto"/>
        <w:rPr>
          <w:rFonts w:ascii="Arial Narrow" w:hAnsi="Arial Narrow"/>
        </w:rPr>
      </w:pPr>
      <w:r w:rsidRPr="00E52F9D">
        <w:rPr>
          <w:rFonts w:ascii="Arial Narrow" w:hAnsi="Arial Narrow"/>
          <w:noProof/>
        </w:rPr>
        <w:lastRenderedPageBreak/>
        <w:drawing>
          <wp:inline distT="0" distB="0" distL="0" distR="0" wp14:anchorId="6F87C674" wp14:editId="4F4966FC">
            <wp:extent cx="5731510" cy="5095875"/>
            <wp:effectExtent l="0" t="0" r="254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5095875"/>
                    </a:xfrm>
                    <a:prstGeom prst="rect">
                      <a:avLst/>
                    </a:prstGeom>
                    <a:noFill/>
                    <a:ln>
                      <a:noFill/>
                    </a:ln>
                  </pic:spPr>
                </pic:pic>
              </a:graphicData>
            </a:graphic>
          </wp:inline>
        </w:drawing>
      </w:r>
    </w:p>
    <w:p w14:paraId="3994576D" w14:textId="62810EB9" w:rsidR="00E30A2E" w:rsidRDefault="00D80517" w:rsidP="00E30A2E">
      <w:pPr>
        <w:pStyle w:val="NormalWeb"/>
        <w:spacing w:before="0" w:beforeAutospacing="0" w:after="0" w:afterAutospacing="0" w:line="300" w:lineRule="auto"/>
        <w:rPr>
          <w:rStyle w:val="Hyperlink"/>
          <w:rFonts w:ascii="Arial Narrow" w:hAnsi="Arial Narrow" w:cs="Tahoma"/>
        </w:rPr>
      </w:pPr>
      <w:r w:rsidRPr="00E52F9D">
        <w:rPr>
          <w:rFonts w:ascii="Arial Narrow" w:hAnsi="Arial Narrow"/>
        </w:rPr>
        <w:t>Of course, the longest shadow stretching over all of this is the pandemic, and how much it cripples economies across the world.</w:t>
      </w:r>
      <w:r w:rsidR="00E30A2E">
        <w:rPr>
          <w:rFonts w:ascii="Arial Narrow" w:hAnsi="Arial Narrow"/>
        </w:rPr>
        <w:t xml:space="preserve"> </w:t>
      </w:r>
      <w:r w:rsidRPr="00E52F9D">
        <w:rPr>
          <w:rFonts w:ascii="Arial Narrow" w:hAnsi="Arial Narrow"/>
        </w:rPr>
        <w:t>“The continued persistence of Covid-19, particularly in the US and the United Kingdom, is a concern. How this plays out is very uncertain. It may affect US consumption of retail goods which could impact on Asian demand and, so, incomes. This means that they may have less to spend on New Zealand products and services,” the report said.</w:t>
      </w:r>
      <w:r w:rsidR="00E30A2E">
        <w:rPr>
          <w:rFonts w:ascii="Arial Narrow" w:hAnsi="Arial Narrow"/>
        </w:rPr>
        <w:t xml:space="preserve"> </w:t>
      </w:r>
      <w:hyperlink r:id="rId25" w:history="1">
        <w:r w:rsidR="00612CE5" w:rsidRPr="00E52F9D">
          <w:rPr>
            <w:rStyle w:val="Hyperlink"/>
            <w:rFonts w:ascii="Arial Narrow" w:hAnsi="Arial Narrow" w:cs="Tahoma"/>
          </w:rPr>
          <w:t>Full article available here</w:t>
        </w:r>
      </w:hyperlink>
    </w:p>
    <w:p w14:paraId="0C1EB723" w14:textId="11646AB9" w:rsidR="00A765D1" w:rsidRDefault="00A765D1" w:rsidP="00E30A2E">
      <w:pPr>
        <w:pStyle w:val="NormalWeb"/>
        <w:spacing w:before="0" w:beforeAutospacing="0" w:after="0" w:afterAutospacing="0" w:line="300" w:lineRule="auto"/>
        <w:rPr>
          <w:rStyle w:val="Hyperlink"/>
          <w:rFonts w:ascii="Arial Narrow" w:hAnsi="Arial Narrow" w:cs="Tahoma"/>
        </w:rPr>
      </w:pPr>
    </w:p>
    <w:p w14:paraId="68EFA431" w14:textId="4319DC84" w:rsidR="00E30A2E" w:rsidRDefault="00A765D1" w:rsidP="00E30A2E">
      <w:pPr>
        <w:pStyle w:val="NormalWeb"/>
        <w:spacing w:before="0" w:beforeAutospacing="0" w:after="0" w:afterAutospacing="0" w:line="300" w:lineRule="auto"/>
        <w:rPr>
          <w:rFonts w:ascii="Arial Narrow" w:hAnsi="Arial Narrow"/>
        </w:rPr>
      </w:pPr>
      <w:r w:rsidRPr="00A765D1">
        <w:rPr>
          <w:rFonts w:ascii="Arial Narrow" w:hAnsi="Arial Narrow"/>
        </w:rPr>
        <w:t xml:space="preserve">In addition to this article </w:t>
      </w:r>
      <w:r w:rsidR="00397069">
        <w:rPr>
          <w:rFonts w:ascii="Arial Narrow" w:hAnsi="Arial Narrow"/>
        </w:rPr>
        <w:t>t</w:t>
      </w:r>
      <w:r w:rsidRPr="00A765D1">
        <w:rPr>
          <w:rFonts w:ascii="Arial Narrow" w:hAnsi="Arial Narrow"/>
        </w:rPr>
        <w:t>his week the US gain reports had a reports specifically on NZ exports to Ch</w:t>
      </w:r>
      <w:r w:rsidR="00397069">
        <w:rPr>
          <w:rFonts w:ascii="Arial Narrow" w:hAnsi="Arial Narrow"/>
        </w:rPr>
        <w:t>ina</w:t>
      </w:r>
      <w:r w:rsidRPr="00A765D1">
        <w:rPr>
          <w:rFonts w:ascii="Arial Narrow" w:hAnsi="Arial Narrow"/>
        </w:rPr>
        <w:t xml:space="preserve"> . This reports states </w:t>
      </w:r>
      <w:r w:rsidR="00397069">
        <w:rPr>
          <w:rFonts w:ascii="Arial Narrow" w:hAnsi="Arial Narrow"/>
        </w:rPr>
        <w:t>:</w:t>
      </w:r>
      <w:r w:rsidR="00397069" w:rsidRPr="00397069">
        <w:rPr>
          <w:rFonts w:ascii="Arial Narrow" w:hAnsi="Arial Narrow"/>
        </w:rPr>
        <w:t>During the past decade, China has rapidly increased in its importance as a market for New Zealand agricultural and related products. While in 2009 China overtook the United States and Australia as the largest destination for New Zealand agricultural and related products, by 2019 shipments to China by value had reached quadruple the level of shipments to each of these next largest markets. A decade ago China accounted for only about 12 percent of New Zealand exports of these products, but last year this had reached 34 percent and this rapid growth has been among a wide range of commodities</w:t>
      </w:r>
      <w:r w:rsidR="00397069">
        <w:rPr>
          <w:rFonts w:ascii="Arial Narrow" w:hAnsi="Arial Narrow"/>
        </w:rPr>
        <w:t>.</w:t>
      </w:r>
    </w:p>
    <w:p w14:paraId="522D8FBD" w14:textId="38F0330E" w:rsidR="00397069" w:rsidRDefault="00397069" w:rsidP="00E30A2E">
      <w:pPr>
        <w:pStyle w:val="NormalWeb"/>
        <w:spacing w:before="0" w:beforeAutospacing="0" w:after="0" w:afterAutospacing="0" w:line="300" w:lineRule="auto"/>
        <w:rPr>
          <w:rFonts w:ascii="Arial Narrow" w:hAnsi="Arial Narrow"/>
        </w:rPr>
      </w:pPr>
    </w:p>
    <w:p w14:paraId="71E3816A" w14:textId="7155C336" w:rsidR="00397069" w:rsidRDefault="00397069" w:rsidP="00E30A2E">
      <w:pPr>
        <w:pStyle w:val="NormalWeb"/>
        <w:spacing w:before="0" w:beforeAutospacing="0" w:after="0" w:afterAutospacing="0" w:line="300" w:lineRule="auto"/>
        <w:rPr>
          <w:rStyle w:val="Hyperlink"/>
          <w:rFonts w:ascii="Arial Narrow" w:hAnsi="Arial Narrow" w:cs="Tahoma"/>
        </w:rPr>
      </w:pPr>
      <w:r>
        <w:rPr>
          <w:noProof/>
        </w:rPr>
        <w:lastRenderedPageBreak/>
        <w:drawing>
          <wp:inline distT="0" distB="0" distL="0" distR="0" wp14:anchorId="5EC79E2C" wp14:editId="2A27036E">
            <wp:extent cx="2411139" cy="1521053"/>
            <wp:effectExtent l="0" t="0" r="825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37974" cy="1537982"/>
                    </a:xfrm>
                    <a:prstGeom prst="rect">
                      <a:avLst/>
                    </a:prstGeom>
                  </pic:spPr>
                </pic:pic>
              </a:graphicData>
            </a:graphic>
          </wp:inline>
        </w:drawing>
      </w:r>
      <w:r>
        <w:rPr>
          <w:rStyle w:val="Hyperlink"/>
          <w:rFonts w:ascii="Arial Narrow" w:hAnsi="Arial Narrow" w:cs="Tahoma"/>
        </w:rPr>
        <w:t xml:space="preserve">    </w:t>
      </w:r>
      <w:r>
        <w:rPr>
          <w:noProof/>
        </w:rPr>
        <w:drawing>
          <wp:inline distT="0" distB="0" distL="0" distR="0" wp14:anchorId="022EE4C9" wp14:editId="7D20268B">
            <wp:extent cx="3050438" cy="14741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62400" cy="1528295"/>
                    </a:xfrm>
                    <a:prstGeom prst="rect">
                      <a:avLst/>
                    </a:prstGeom>
                  </pic:spPr>
                </pic:pic>
              </a:graphicData>
            </a:graphic>
          </wp:inline>
        </w:drawing>
      </w:r>
    </w:p>
    <w:p w14:paraId="193CB48E" w14:textId="77777777" w:rsidR="00397069" w:rsidRPr="00397069" w:rsidRDefault="00397069" w:rsidP="00397069">
      <w:pPr>
        <w:rPr>
          <w:rFonts w:ascii="Arial Narrow" w:hAnsi="Arial Narrow"/>
        </w:rPr>
      </w:pPr>
      <w:r w:rsidRPr="00397069">
        <w:rPr>
          <w:rFonts w:ascii="Arial Narrow" w:hAnsi="Arial Narrow" w:cs="Tahoma"/>
          <w:sz w:val="24"/>
          <w:szCs w:val="24"/>
        </w:rPr>
        <w:t>In addition to major exported products like dairy, beef, sheep meat, and wood – exports of horticultural products have also shown tremendous growth. Kiwi fruit exports are the single largest horticultural export to China, with all of the recent growth being driven by stronger exports of gold fleshed variety “Sun-gold”.</w:t>
      </w:r>
      <w:r>
        <w:rPr>
          <w:rFonts w:ascii="Arial Narrow" w:hAnsi="Arial Narrow" w:cs="Tahoma"/>
          <w:sz w:val="24"/>
          <w:szCs w:val="24"/>
        </w:rPr>
        <w:t xml:space="preserve"> </w:t>
      </w:r>
      <w:r w:rsidRPr="00397069">
        <w:rPr>
          <w:rFonts w:ascii="Arial Narrow" w:hAnsi="Arial Narrow" w:cs="Tahoma"/>
          <w:sz w:val="24"/>
          <w:szCs w:val="24"/>
        </w:rPr>
        <w:t>Apple exports have also shown robust growth and is indicative of a larger trend of New Zealand apple exports shifting from Europe/North America and towards Asia.</w:t>
      </w:r>
      <w:r>
        <w:rPr>
          <w:rFonts w:ascii="Arial Narrow" w:hAnsi="Arial Narrow" w:cs="Tahoma"/>
          <w:sz w:val="24"/>
          <w:szCs w:val="24"/>
        </w:rPr>
        <w:t xml:space="preserve">  See </w:t>
      </w:r>
      <w:hyperlink r:id="rId28" w:tgtFrame="_blank" w:history="1">
        <w:r w:rsidRPr="00397069">
          <w:rPr>
            <w:rStyle w:val="Hyperlink"/>
            <w:rFonts w:ascii="Arial Narrow" w:hAnsi="Arial Narrow"/>
          </w:rPr>
          <w:t>New Zealand Agricultural Exports to China Continue to Surge_Wellington_New Zealand_07-20-2020</w:t>
        </w:r>
      </w:hyperlink>
      <w:r w:rsidRPr="00397069">
        <w:rPr>
          <w:rFonts w:ascii="Arial Narrow" w:hAnsi="Arial Narrow"/>
        </w:rPr>
        <w:t xml:space="preserve"> </w:t>
      </w:r>
    </w:p>
    <w:p w14:paraId="6B15324F" w14:textId="48E77970" w:rsidR="00397069" w:rsidRPr="00397069" w:rsidRDefault="00397069" w:rsidP="00397069">
      <w:pPr>
        <w:spacing w:after="0" w:line="300" w:lineRule="auto"/>
        <w:rPr>
          <w:rFonts w:ascii="Arial Narrow" w:hAnsi="Arial Narrow" w:cs="Tahoma"/>
          <w:sz w:val="24"/>
          <w:szCs w:val="24"/>
        </w:rPr>
      </w:pPr>
    </w:p>
    <w:p w14:paraId="3679134C" w14:textId="5DE61D1B" w:rsidR="00B648B2" w:rsidRPr="00E52F9D" w:rsidRDefault="00B648B2" w:rsidP="00E52F9D">
      <w:pPr>
        <w:spacing w:after="0" w:line="300" w:lineRule="auto"/>
        <w:rPr>
          <w:rFonts w:ascii="Arial Narrow" w:hAnsi="Arial Narrow" w:cs="Tahoma"/>
          <w:sz w:val="24"/>
          <w:szCs w:val="24"/>
        </w:rPr>
      </w:pPr>
    </w:p>
    <w:p w14:paraId="5FF76E1F" w14:textId="324888E2" w:rsidR="00B648B2" w:rsidRPr="00E52F9D" w:rsidRDefault="00B648B2" w:rsidP="00E52F9D">
      <w:pPr>
        <w:spacing w:after="0" w:line="300" w:lineRule="auto"/>
        <w:rPr>
          <w:rFonts w:ascii="Arial Narrow" w:hAnsi="Arial Narrow" w:cs="Tahoma"/>
          <w:sz w:val="24"/>
          <w:szCs w:val="24"/>
        </w:rPr>
      </w:pPr>
    </w:p>
    <w:p w14:paraId="3D51335F" w14:textId="77777777" w:rsidR="00B648B2" w:rsidRPr="002B2187" w:rsidRDefault="00B648B2" w:rsidP="002B2187">
      <w:pPr>
        <w:pStyle w:val="ListParagraph"/>
        <w:numPr>
          <w:ilvl w:val="1"/>
          <w:numId w:val="47"/>
        </w:numPr>
        <w:spacing w:after="0" w:line="300" w:lineRule="auto"/>
        <w:ind w:hanging="792"/>
        <w:rPr>
          <w:rFonts w:ascii="Arial Narrow" w:hAnsi="Arial Narrow" w:cs="Tahoma"/>
          <w:b/>
          <w:bCs/>
          <w:sz w:val="24"/>
          <w:szCs w:val="24"/>
        </w:rPr>
      </w:pPr>
      <w:bookmarkStart w:id="6" w:name="_Hlk47293409"/>
      <w:r w:rsidRPr="002B2187">
        <w:rPr>
          <w:rFonts w:ascii="Arial Narrow" w:hAnsi="Arial Narrow" w:cs="Tahoma"/>
          <w:b/>
          <w:bCs/>
          <w:sz w:val="24"/>
          <w:szCs w:val="24"/>
        </w:rPr>
        <w:t>New Zealand scientists share knowledge with their global peers</w:t>
      </w:r>
    </w:p>
    <w:bookmarkEnd w:id="6"/>
    <w:p w14:paraId="57B260E6" w14:textId="04097767" w:rsidR="00B648B2" w:rsidRPr="00E52F9D" w:rsidRDefault="00B648B2" w:rsidP="00E30A2E">
      <w:pPr>
        <w:pStyle w:val="NormalWeb"/>
        <w:spacing w:before="0" w:beforeAutospacing="0" w:after="0" w:afterAutospacing="0" w:line="300" w:lineRule="auto"/>
        <w:rPr>
          <w:rFonts w:ascii="Arial Narrow" w:hAnsi="Arial Narrow"/>
        </w:rPr>
      </w:pPr>
      <w:r w:rsidRPr="00E52F9D">
        <w:rPr>
          <w:rFonts w:ascii="Arial Narrow" w:hAnsi="Arial Narrow"/>
        </w:rPr>
        <w:t>Scientists in Aotearoa are collaborating and learning from experts across the globe about plants, pests and diseases.</w:t>
      </w:r>
      <w:r w:rsidR="00E30A2E" w:rsidRPr="00E52F9D">
        <w:rPr>
          <w:rFonts w:ascii="Arial Narrow" w:hAnsi="Arial Narrow"/>
        </w:rPr>
        <w:t xml:space="preserve"> </w:t>
      </w:r>
      <w:r w:rsidRPr="00E52F9D">
        <w:rPr>
          <w:rFonts w:ascii="Arial Narrow" w:hAnsi="Arial Narrow"/>
        </w:rPr>
        <w:t>MPI, supported by Better Border Biosecurity (B3), has this year joined Euphresco, a global organisation comprising 50 countries that allows international experts to study and share information in the phytosanitary area.</w:t>
      </w:r>
    </w:p>
    <w:p w14:paraId="60D41944" w14:textId="77777777" w:rsidR="00276822" w:rsidRDefault="00276822" w:rsidP="00E52F9D">
      <w:pPr>
        <w:pStyle w:val="NormalWeb"/>
        <w:spacing w:before="0" w:beforeAutospacing="0" w:after="0" w:afterAutospacing="0" w:line="300" w:lineRule="auto"/>
        <w:rPr>
          <w:rFonts w:ascii="Arial Narrow" w:hAnsi="Arial Narrow"/>
        </w:rPr>
      </w:pPr>
    </w:p>
    <w:p w14:paraId="713C2EFE" w14:textId="31DC05B7" w:rsidR="00B648B2" w:rsidRPr="00E52F9D" w:rsidRDefault="00B648B2" w:rsidP="00E52F9D">
      <w:pPr>
        <w:pStyle w:val="NormalWeb"/>
        <w:spacing w:before="0" w:beforeAutospacing="0" w:after="0" w:afterAutospacing="0" w:line="300" w:lineRule="auto"/>
        <w:rPr>
          <w:rFonts w:ascii="Arial Narrow" w:hAnsi="Arial Narrow"/>
        </w:rPr>
      </w:pPr>
      <w:r w:rsidRPr="00E52F9D">
        <w:rPr>
          <w:rFonts w:ascii="Arial Narrow" w:hAnsi="Arial Narrow"/>
        </w:rPr>
        <w:t>Scientists from B3 and MPI are currently contributing to a dozen projects including Dr Chandan Pal, a senior scientist at MPI, who is investigating what kind of DNA we can find inside of plants.</w:t>
      </w:r>
    </w:p>
    <w:p w14:paraId="663CAA2B" w14:textId="3F13FAC5" w:rsidR="00612CE5" w:rsidRPr="00E52F9D" w:rsidRDefault="00B648B2" w:rsidP="00276822">
      <w:pPr>
        <w:pStyle w:val="NormalWeb"/>
        <w:spacing w:before="0" w:beforeAutospacing="0" w:after="0" w:afterAutospacing="0" w:line="300" w:lineRule="auto"/>
        <w:rPr>
          <w:rFonts w:ascii="Arial Narrow" w:hAnsi="Arial Narrow" w:cs="Tahoma"/>
        </w:rPr>
      </w:pPr>
      <w:r w:rsidRPr="00E52F9D">
        <w:rPr>
          <w:rFonts w:ascii="Arial Narrow" w:hAnsi="Arial Narrow"/>
        </w:rPr>
        <w:t>"Euphresco has helped us build unique partnerships with our counterparts from other countries in plant health research area, and understand and build a common infrastructure required for research and innovation," said Dr Pal</w:t>
      </w:r>
      <w:r w:rsidR="00276822">
        <w:rPr>
          <w:rFonts w:ascii="Arial Narrow" w:hAnsi="Arial Narrow"/>
        </w:rPr>
        <w:t>.</w:t>
      </w:r>
      <w:r w:rsidR="00397069">
        <w:rPr>
          <w:rFonts w:ascii="Arial Narrow" w:hAnsi="Arial Narrow"/>
        </w:rPr>
        <w:t xml:space="preserve"> </w:t>
      </w:r>
      <w:hyperlink r:id="rId29" w:history="1">
        <w:r w:rsidR="00612CE5" w:rsidRPr="00E52F9D">
          <w:rPr>
            <w:rStyle w:val="Hyperlink"/>
            <w:rFonts w:ascii="Arial Narrow" w:hAnsi="Arial Narrow" w:cs="Tahoma"/>
          </w:rPr>
          <w:t>Full article available here</w:t>
        </w:r>
      </w:hyperlink>
      <w:r w:rsidR="00612CE5" w:rsidRPr="00E52F9D">
        <w:rPr>
          <w:rFonts w:ascii="Arial Narrow" w:hAnsi="Arial Narrow" w:cs="Tahoma"/>
        </w:rPr>
        <w:t xml:space="preserve"> </w:t>
      </w:r>
    </w:p>
    <w:p w14:paraId="365477C9" w14:textId="48F48F7C" w:rsidR="004F1767" w:rsidRDefault="004F1767" w:rsidP="00E52F9D">
      <w:pPr>
        <w:spacing w:after="0" w:line="300" w:lineRule="auto"/>
        <w:rPr>
          <w:rFonts w:ascii="Arial Narrow" w:hAnsi="Arial Narrow" w:cs="Tahoma"/>
          <w:sz w:val="24"/>
          <w:szCs w:val="24"/>
        </w:rPr>
      </w:pPr>
    </w:p>
    <w:p w14:paraId="618431FC" w14:textId="77777777" w:rsidR="004F1767" w:rsidRPr="00E52F9D" w:rsidRDefault="00026CD5" w:rsidP="00E52F9D">
      <w:pPr>
        <w:shd w:val="clear" w:color="auto" w:fill="B6DDE8" w:themeFill="accent5" w:themeFillTint="66"/>
        <w:spacing w:after="0" w:line="300" w:lineRule="auto"/>
        <w:rPr>
          <w:rFonts w:ascii="Arial Narrow" w:hAnsi="Arial Narrow" w:cs="Tahoma"/>
          <w:b/>
          <w:sz w:val="24"/>
          <w:szCs w:val="24"/>
        </w:rPr>
      </w:pPr>
      <w:r w:rsidRPr="00E52F9D">
        <w:rPr>
          <w:rFonts w:ascii="Arial Narrow" w:hAnsi="Arial Narrow"/>
          <w:noProof/>
          <w:sz w:val="24"/>
          <w:szCs w:val="24"/>
          <w:lang w:eastAsia="en-NZ"/>
        </w:rPr>
        <w:drawing>
          <wp:inline distT="0" distB="0" distL="0" distR="0" wp14:anchorId="3B6D6576" wp14:editId="6EDA3AAE">
            <wp:extent cx="1453778" cy="462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465161" cy="466612"/>
                    </a:xfrm>
                    <a:prstGeom prst="rect">
                      <a:avLst/>
                    </a:prstGeom>
                  </pic:spPr>
                </pic:pic>
              </a:graphicData>
            </a:graphic>
          </wp:inline>
        </w:drawing>
      </w:r>
    </w:p>
    <w:p w14:paraId="029D9E6D" w14:textId="77777777" w:rsidR="00B648B2" w:rsidRPr="002B2187" w:rsidRDefault="00B648B2" w:rsidP="002B2187">
      <w:pPr>
        <w:pStyle w:val="ListParagraph"/>
        <w:numPr>
          <w:ilvl w:val="1"/>
          <w:numId w:val="47"/>
        </w:numPr>
        <w:spacing w:after="0" w:line="300" w:lineRule="auto"/>
        <w:ind w:hanging="792"/>
        <w:rPr>
          <w:rFonts w:ascii="Arial Narrow" w:hAnsi="Arial Narrow" w:cs="Tahoma"/>
          <w:b/>
          <w:bCs/>
          <w:sz w:val="24"/>
          <w:szCs w:val="24"/>
        </w:rPr>
      </w:pPr>
      <w:r w:rsidRPr="002B2187">
        <w:rPr>
          <w:rFonts w:ascii="Arial Narrow" w:hAnsi="Arial Narrow" w:cs="Tahoma"/>
          <w:b/>
          <w:bCs/>
          <w:sz w:val="24"/>
          <w:szCs w:val="24"/>
        </w:rPr>
        <w:t>Musselling in on flower grower</w:t>
      </w:r>
    </w:p>
    <w:p w14:paraId="15F6C72B" w14:textId="05E5B001" w:rsidR="00B648B2" w:rsidRPr="00E52F9D" w:rsidRDefault="00B648B2" w:rsidP="00E52F9D">
      <w:pPr>
        <w:pStyle w:val="NormalWeb"/>
        <w:spacing w:before="0" w:beforeAutospacing="0" w:after="0" w:afterAutospacing="0" w:line="300" w:lineRule="auto"/>
        <w:rPr>
          <w:rFonts w:ascii="Arial Narrow" w:hAnsi="Arial Narrow"/>
        </w:rPr>
      </w:pPr>
      <w:r w:rsidRPr="00E52F9D">
        <w:rPr>
          <w:rFonts w:ascii="Arial Narrow" w:hAnsi="Arial Narrow"/>
        </w:rPr>
        <w:t>New Zealand’s biggest green-lipped mussel health food company has bought one of the country’s largest flower growing companies.</w:t>
      </w:r>
      <w:r w:rsidR="00276822">
        <w:rPr>
          <w:rFonts w:ascii="Arial Narrow" w:hAnsi="Arial Narrow"/>
        </w:rPr>
        <w:t xml:space="preserve"> </w:t>
      </w:r>
      <w:r w:rsidRPr="00E52F9D">
        <w:rPr>
          <w:rFonts w:ascii="Arial Narrow" w:hAnsi="Arial Narrow"/>
        </w:rPr>
        <w:t>Aroma NZ has bought Moffatt’s Flowers, which has been growing roses and other flowers in its Christchurch glasshouses since 1949.</w:t>
      </w:r>
      <w:r w:rsidR="00276822">
        <w:rPr>
          <w:rFonts w:ascii="Arial Narrow" w:hAnsi="Arial Narrow"/>
        </w:rPr>
        <w:t xml:space="preserve"> A</w:t>
      </w:r>
      <w:r w:rsidRPr="00E52F9D">
        <w:rPr>
          <w:rFonts w:ascii="Arial Narrow" w:hAnsi="Arial Narrow"/>
        </w:rPr>
        <w:t>roma director Ben S Winters says it wants to diversify into different industry sectors because it makes sense not to have all they company’s products in one basket.</w:t>
      </w:r>
    </w:p>
    <w:p w14:paraId="58EB0A95" w14:textId="77777777" w:rsidR="00276822" w:rsidRDefault="00276822" w:rsidP="00E52F9D">
      <w:pPr>
        <w:pStyle w:val="NormalWeb"/>
        <w:spacing w:before="0" w:beforeAutospacing="0" w:after="0" w:afterAutospacing="0" w:line="300" w:lineRule="auto"/>
        <w:rPr>
          <w:rFonts w:ascii="Arial Narrow" w:hAnsi="Arial Narrow"/>
        </w:rPr>
      </w:pPr>
    </w:p>
    <w:p w14:paraId="392E5958" w14:textId="694E1E1B" w:rsidR="004F1767" w:rsidRPr="00276822" w:rsidRDefault="00B648B2" w:rsidP="00276822">
      <w:pPr>
        <w:pStyle w:val="NormalWeb"/>
        <w:spacing w:before="0" w:beforeAutospacing="0" w:after="0" w:afterAutospacing="0" w:line="300" w:lineRule="auto"/>
        <w:rPr>
          <w:rFonts w:ascii="Arial Narrow" w:hAnsi="Arial Narrow"/>
        </w:rPr>
      </w:pPr>
      <w:r w:rsidRPr="00E52F9D">
        <w:rPr>
          <w:rFonts w:ascii="Arial Narrow" w:hAnsi="Arial Narrow"/>
        </w:rPr>
        <w:t>It is in the process of commercialising a new botanical extract derived from flowers and was looking for land and glasshouses for planting when the chance to buy Moffitt’s arose.</w:t>
      </w:r>
      <w:r w:rsidR="00276822">
        <w:rPr>
          <w:rFonts w:ascii="Arial Narrow" w:hAnsi="Arial Narrow"/>
        </w:rPr>
        <w:t xml:space="preserve"> </w:t>
      </w:r>
      <w:r w:rsidRPr="00E52F9D">
        <w:rPr>
          <w:rFonts w:ascii="Arial Narrow" w:hAnsi="Arial Narrow"/>
        </w:rPr>
        <w:t xml:space="preserve">“Having a mix of aquaculture </w:t>
      </w:r>
      <w:r w:rsidRPr="00E52F9D">
        <w:rPr>
          <w:rFonts w:ascii="Arial Narrow" w:hAnsi="Arial Narrow"/>
        </w:rPr>
        <w:lastRenderedPageBreak/>
        <w:t>and horticulture products extends our portfolio. It’s a great fit.”</w:t>
      </w:r>
      <w:r w:rsidR="00276822">
        <w:rPr>
          <w:rFonts w:ascii="Arial Narrow" w:hAnsi="Arial Narrow"/>
        </w:rPr>
        <w:t xml:space="preserve"> </w:t>
      </w:r>
      <w:r w:rsidRPr="00E52F9D">
        <w:rPr>
          <w:rFonts w:ascii="Arial Narrow" w:hAnsi="Arial Narrow"/>
        </w:rPr>
        <w:t>Aroma will maintain the existing flower business and plant about half a hectare in flowers for the new extract.</w:t>
      </w:r>
      <w:r w:rsidR="00276822">
        <w:rPr>
          <w:rFonts w:ascii="Arial Narrow" w:hAnsi="Arial Narrow"/>
        </w:rPr>
        <w:t xml:space="preserve"> </w:t>
      </w:r>
      <w:hyperlink r:id="rId31" w:history="1">
        <w:r w:rsidR="004F1767" w:rsidRPr="00E52F9D">
          <w:rPr>
            <w:rStyle w:val="Hyperlink"/>
            <w:rFonts w:ascii="Arial Narrow" w:hAnsi="Arial Narrow" w:cs="Tahoma"/>
          </w:rPr>
          <w:t>Full article available here</w:t>
        </w:r>
      </w:hyperlink>
      <w:r w:rsidR="004F1767" w:rsidRPr="00E52F9D">
        <w:rPr>
          <w:rFonts w:ascii="Arial Narrow" w:hAnsi="Arial Narrow" w:cs="Tahoma"/>
        </w:rPr>
        <w:t xml:space="preserve"> </w:t>
      </w:r>
    </w:p>
    <w:p w14:paraId="432BC901" w14:textId="01CB0B6D" w:rsidR="00B648B2" w:rsidRPr="00E52F9D" w:rsidRDefault="00B648B2" w:rsidP="00E52F9D">
      <w:pPr>
        <w:spacing w:after="0" w:line="300" w:lineRule="auto"/>
        <w:rPr>
          <w:rFonts w:ascii="Arial Narrow" w:hAnsi="Arial Narrow" w:cs="Tahoma"/>
          <w:sz w:val="24"/>
          <w:szCs w:val="24"/>
        </w:rPr>
      </w:pPr>
    </w:p>
    <w:p w14:paraId="658202D4" w14:textId="74E5D071" w:rsidR="00B648B2" w:rsidRDefault="00B648B2" w:rsidP="00E52F9D">
      <w:pPr>
        <w:spacing w:after="0" w:line="300" w:lineRule="auto"/>
        <w:rPr>
          <w:rFonts w:ascii="Arial Narrow" w:hAnsi="Arial Narrow" w:cs="Tahoma"/>
          <w:sz w:val="24"/>
          <w:szCs w:val="24"/>
        </w:rPr>
      </w:pPr>
    </w:p>
    <w:p w14:paraId="2F7A68B3" w14:textId="77777777" w:rsidR="00276822" w:rsidRPr="00E52F9D" w:rsidRDefault="00276822" w:rsidP="00E52F9D">
      <w:pPr>
        <w:spacing w:after="0" w:line="300" w:lineRule="auto"/>
        <w:rPr>
          <w:rFonts w:ascii="Arial Narrow" w:hAnsi="Arial Narrow" w:cs="Tahoma"/>
          <w:sz w:val="24"/>
          <w:szCs w:val="24"/>
        </w:rPr>
      </w:pPr>
    </w:p>
    <w:p w14:paraId="310E8655" w14:textId="77777777" w:rsidR="00B648B2" w:rsidRPr="002B2187" w:rsidRDefault="00B648B2" w:rsidP="002B2187">
      <w:pPr>
        <w:pStyle w:val="ListParagraph"/>
        <w:numPr>
          <w:ilvl w:val="1"/>
          <w:numId w:val="47"/>
        </w:numPr>
        <w:spacing w:after="0" w:line="300" w:lineRule="auto"/>
        <w:ind w:hanging="792"/>
        <w:rPr>
          <w:rFonts w:ascii="Arial Narrow" w:hAnsi="Arial Narrow" w:cs="Tahoma"/>
          <w:b/>
          <w:bCs/>
          <w:sz w:val="24"/>
          <w:szCs w:val="24"/>
        </w:rPr>
      </w:pPr>
      <w:bookmarkStart w:id="7" w:name="_Hlk47293427"/>
      <w:r w:rsidRPr="002B2187">
        <w:rPr>
          <w:rFonts w:ascii="Arial Narrow" w:hAnsi="Arial Narrow" w:cs="Tahoma"/>
          <w:b/>
          <w:bCs/>
          <w:sz w:val="24"/>
          <w:szCs w:val="24"/>
        </w:rPr>
        <w:t>Asia looms large for NZ avocados</w:t>
      </w:r>
    </w:p>
    <w:bookmarkEnd w:id="7"/>
    <w:p w14:paraId="256FEE14" w14:textId="77777777" w:rsidR="00B648B2" w:rsidRPr="00E52F9D" w:rsidRDefault="00B648B2" w:rsidP="00E52F9D">
      <w:pPr>
        <w:pStyle w:val="NormalWeb"/>
        <w:spacing w:before="0" w:beforeAutospacing="0" w:after="0" w:afterAutospacing="0" w:line="300" w:lineRule="auto"/>
        <w:rPr>
          <w:rFonts w:ascii="Arial Narrow" w:hAnsi="Arial Narrow"/>
        </w:rPr>
      </w:pPr>
      <w:r w:rsidRPr="00276822">
        <w:rPr>
          <w:rFonts w:ascii="Arial Narrow" w:hAnsi="Arial Narrow"/>
        </w:rPr>
        <w:t>As</w:t>
      </w:r>
      <w:r w:rsidRPr="00E52F9D">
        <w:rPr>
          <w:rFonts w:ascii="Arial Narrow" w:hAnsi="Arial Narrow"/>
        </w:rPr>
        <w:t>ian markets were a key growth driver for New Zealand avocado exports over the 2019/20 season.</w:t>
      </w:r>
    </w:p>
    <w:p w14:paraId="520D3C12" w14:textId="77777777" w:rsidR="00B648B2" w:rsidRPr="00E52F9D" w:rsidRDefault="00B648B2" w:rsidP="00E52F9D">
      <w:pPr>
        <w:pStyle w:val="NormalWeb"/>
        <w:spacing w:before="0" w:beforeAutospacing="0" w:after="0" w:afterAutospacing="0" w:line="300" w:lineRule="auto"/>
        <w:rPr>
          <w:rFonts w:ascii="Arial Narrow" w:hAnsi="Arial Narrow"/>
        </w:rPr>
      </w:pPr>
      <w:r w:rsidRPr="00E52F9D">
        <w:rPr>
          <w:rFonts w:ascii="Arial Narrow" w:hAnsi="Arial Narrow"/>
        </w:rPr>
        <w:t>According to figures released by peak body NZ Avocado, the industry exported 3.8m trays (5.5kg) over the 12 months to May 2020, an increase of 26 per cent year-on-year.</w:t>
      </w:r>
    </w:p>
    <w:p w14:paraId="1AAFB290" w14:textId="77777777" w:rsidR="00276822" w:rsidRDefault="00276822" w:rsidP="00E52F9D">
      <w:pPr>
        <w:pStyle w:val="NormalWeb"/>
        <w:spacing w:before="0" w:beforeAutospacing="0" w:after="0" w:afterAutospacing="0" w:line="300" w:lineRule="auto"/>
        <w:rPr>
          <w:rFonts w:ascii="Arial Narrow" w:hAnsi="Arial Narrow"/>
        </w:rPr>
      </w:pPr>
    </w:p>
    <w:p w14:paraId="07C64BA1" w14:textId="1859DCEB" w:rsidR="00B648B2" w:rsidRPr="00E52F9D" w:rsidRDefault="00B648B2" w:rsidP="00E52F9D">
      <w:pPr>
        <w:pStyle w:val="NormalWeb"/>
        <w:spacing w:before="0" w:beforeAutospacing="0" w:after="0" w:afterAutospacing="0" w:line="300" w:lineRule="auto"/>
        <w:rPr>
          <w:rFonts w:ascii="Arial Narrow" w:hAnsi="Arial Narrow"/>
        </w:rPr>
      </w:pPr>
      <w:r w:rsidRPr="00E52F9D">
        <w:rPr>
          <w:rFonts w:ascii="Arial Narrow" w:hAnsi="Arial Narrow"/>
        </w:rPr>
        <w:t>Asian markets – including Thailand, Korea, Singapore and Taiwan – received 35 per cent more volume than 2018/19, meeting the industry’s objective to grow sales in this region.</w:t>
      </w:r>
      <w:r w:rsidR="00276822">
        <w:rPr>
          <w:rFonts w:ascii="Arial Narrow" w:hAnsi="Arial Narrow"/>
        </w:rPr>
        <w:t xml:space="preserve"> </w:t>
      </w:r>
      <w:r w:rsidRPr="00E52F9D">
        <w:rPr>
          <w:rFonts w:ascii="Arial Narrow" w:hAnsi="Arial Narrow"/>
        </w:rPr>
        <w:t>Total industry returns for the 2019/20 season reached NZ$154m (US$102m), an increase of NZ$10m (US$6.6m) on the previous year.</w:t>
      </w:r>
      <w:r w:rsidR="00276822">
        <w:rPr>
          <w:rFonts w:ascii="Arial Narrow" w:hAnsi="Arial Narrow"/>
        </w:rPr>
        <w:t xml:space="preserve"> </w:t>
      </w:r>
      <w:r w:rsidRPr="00E52F9D">
        <w:rPr>
          <w:rFonts w:ascii="Arial Narrow" w:hAnsi="Arial Narrow"/>
        </w:rPr>
        <w:t>A record 2.7m trays were sold in the New Zealand domestic market, generating over NZ$50m (US$33m).</w:t>
      </w:r>
    </w:p>
    <w:p w14:paraId="5D501104" w14:textId="77777777" w:rsidR="00B648B2" w:rsidRPr="00E52F9D" w:rsidRDefault="00B648B2" w:rsidP="00E52F9D">
      <w:pPr>
        <w:pStyle w:val="NormalWeb"/>
        <w:spacing w:before="0" w:beforeAutospacing="0" w:after="0" w:afterAutospacing="0" w:line="300" w:lineRule="auto"/>
        <w:rPr>
          <w:rFonts w:ascii="Arial Narrow" w:hAnsi="Arial Narrow"/>
        </w:rPr>
      </w:pPr>
      <w:r w:rsidRPr="00E52F9D">
        <w:rPr>
          <w:rFonts w:ascii="Arial Narrow" w:hAnsi="Arial Narrow"/>
        </w:rPr>
        <w:t>“For the first time in a number of years there was no break in avocado supply, as growers held on to one crop while the new crop matured on the trees,” NZ Avocado said in a release. “This also avoided the spike in pricing that often accompanies the lower supply but increasing demand.”</w:t>
      </w:r>
    </w:p>
    <w:p w14:paraId="32F1CD01" w14:textId="77777777" w:rsidR="00276822" w:rsidRDefault="00276822" w:rsidP="00E52F9D">
      <w:pPr>
        <w:pStyle w:val="NormalWeb"/>
        <w:spacing w:before="0" w:beforeAutospacing="0" w:after="0" w:afterAutospacing="0" w:line="300" w:lineRule="auto"/>
        <w:rPr>
          <w:rStyle w:val="Strong"/>
          <w:rFonts w:ascii="Arial Narrow" w:hAnsi="Arial Narrow"/>
        </w:rPr>
      </w:pPr>
    </w:p>
    <w:p w14:paraId="62D1E221" w14:textId="01526FEA" w:rsidR="00B648B2" w:rsidRPr="00E52F9D" w:rsidRDefault="00B648B2" w:rsidP="00E52F9D">
      <w:pPr>
        <w:pStyle w:val="NormalWeb"/>
        <w:spacing w:before="0" w:beforeAutospacing="0" w:after="0" w:afterAutospacing="0" w:line="300" w:lineRule="auto"/>
        <w:rPr>
          <w:rFonts w:ascii="Arial Narrow" w:hAnsi="Arial Narrow"/>
        </w:rPr>
      </w:pPr>
      <w:r w:rsidRPr="00E52F9D">
        <w:rPr>
          <w:rFonts w:ascii="Arial Narrow" w:hAnsi="Arial Narrow"/>
        </w:rPr>
        <w:t>Investment in new plantings continued in 2019, with over 120 new avocado properties registered in New Zealand between May 2019 and May 2020. In a bid to reduce the impact avocado production has on the land, NZ Avocado is developing a sustainability strategy and has hosted a series of stakeholder workshops around the country’s avocado growing regions.</w:t>
      </w:r>
    </w:p>
    <w:p w14:paraId="4AC1D043" w14:textId="77777777" w:rsidR="00276822" w:rsidRDefault="00276822" w:rsidP="00E52F9D">
      <w:pPr>
        <w:pStyle w:val="NormalWeb"/>
        <w:spacing w:before="0" w:beforeAutospacing="0" w:after="0" w:afterAutospacing="0" w:line="300" w:lineRule="auto"/>
        <w:rPr>
          <w:rFonts w:ascii="Arial Narrow" w:hAnsi="Arial Narrow"/>
        </w:rPr>
      </w:pPr>
    </w:p>
    <w:p w14:paraId="46CF0D73" w14:textId="71A41FA9" w:rsidR="00B648B2" w:rsidRPr="00E52F9D" w:rsidRDefault="00B648B2" w:rsidP="00276822">
      <w:pPr>
        <w:pStyle w:val="NormalWeb"/>
        <w:spacing w:before="0" w:beforeAutospacing="0" w:after="0" w:afterAutospacing="0" w:line="300" w:lineRule="auto"/>
        <w:rPr>
          <w:rFonts w:ascii="Arial Narrow" w:hAnsi="Arial Narrow" w:cs="Tahoma"/>
        </w:rPr>
      </w:pPr>
      <w:r w:rsidRPr="00E52F9D">
        <w:rPr>
          <w:rFonts w:ascii="Arial Narrow" w:hAnsi="Arial Narrow"/>
        </w:rPr>
        <w:t>The new-season crop appears to be shaping up well, with NZ Avocado tipping a 10-15 per cent increase in volume from 2019/2020</w:t>
      </w:r>
      <w:r w:rsidR="00276822">
        <w:rPr>
          <w:rFonts w:ascii="Arial Narrow" w:hAnsi="Arial Narrow"/>
        </w:rPr>
        <w:t xml:space="preserve">. </w:t>
      </w:r>
      <w:hyperlink r:id="rId32" w:history="1">
        <w:r w:rsidRPr="00E52F9D">
          <w:rPr>
            <w:rStyle w:val="Hyperlink"/>
            <w:rFonts w:ascii="Arial Narrow" w:hAnsi="Arial Narrow" w:cs="Tahoma"/>
          </w:rPr>
          <w:t>Full article available here</w:t>
        </w:r>
      </w:hyperlink>
      <w:r w:rsidRPr="00E52F9D">
        <w:rPr>
          <w:rFonts w:ascii="Arial Narrow" w:hAnsi="Arial Narrow" w:cs="Tahoma"/>
        </w:rPr>
        <w:t xml:space="preserve"> </w:t>
      </w:r>
    </w:p>
    <w:p w14:paraId="2C862FC0" w14:textId="77777777" w:rsidR="00276822" w:rsidRDefault="00276822" w:rsidP="00E52F9D">
      <w:pPr>
        <w:pStyle w:val="Heading1"/>
        <w:spacing w:before="0" w:beforeAutospacing="0" w:after="0" w:afterAutospacing="0" w:line="300" w:lineRule="auto"/>
        <w:rPr>
          <w:rFonts w:ascii="Arial Narrow" w:hAnsi="Arial Narrow"/>
          <w:sz w:val="24"/>
          <w:szCs w:val="24"/>
        </w:rPr>
      </w:pPr>
    </w:p>
    <w:p w14:paraId="3A2CE798" w14:textId="77777777" w:rsidR="00276822" w:rsidRDefault="00276822" w:rsidP="00E52F9D">
      <w:pPr>
        <w:pStyle w:val="Heading1"/>
        <w:spacing w:before="0" w:beforeAutospacing="0" w:after="0" w:afterAutospacing="0" w:line="300" w:lineRule="auto"/>
        <w:rPr>
          <w:rFonts w:ascii="Arial Narrow" w:hAnsi="Arial Narrow"/>
          <w:sz w:val="24"/>
          <w:szCs w:val="24"/>
        </w:rPr>
      </w:pPr>
    </w:p>
    <w:p w14:paraId="6C515D07" w14:textId="77777777" w:rsidR="00276822" w:rsidRDefault="00276822" w:rsidP="00E52F9D">
      <w:pPr>
        <w:pStyle w:val="Heading1"/>
        <w:spacing w:before="0" w:beforeAutospacing="0" w:after="0" w:afterAutospacing="0" w:line="300" w:lineRule="auto"/>
        <w:rPr>
          <w:rFonts w:ascii="Arial Narrow" w:hAnsi="Arial Narrow"/>
          <w:sz w:val="24"/>
          <w:szCs w:val="24"/>
        </w:rPr>
      </w:pPr>
    </w:p>
    <w:p w14:paraId="61973353" w14:textId="67BD82D7" w:rsidR="002B290C" w:rsidRPr="002B2187" w:rsidRDefault="002B290C" w:rsidP="002B2187">
      <w:pPr>
        <w:pStyle w:val="ListParagraph"/>
        <w:numPr>
          <w:ilvl w:val="1"/>
          <w:numId w:val="47"/>
        </w:numPr>
        <w:spacing w:after="0" w:line="300" w:lineRule="auto"/>
        <w:ind w:hanging="792"/>
        <w:rPr>
          <w:rFonts w:ascii="Arial Narrow" w:hAnsi="Arial Narrow" w:cs="Tahoma"/>
          <w:b/>
          <w:bCs/>
          <w:sz w:val="24"/>
          <w:szCs w:val="24"/>
        </w:rPr>
      </w:pPr>
      <w:bookmarkStart w:id="8" w:name="_Hlk47293441"/>
      <w:r w:rsidRPr="002B2187">
        <w:rPr>
          <w:rFonts w:ascii="Arial Narrow" w:hAnsi="Arial Narrow" w:cs="Tahoma"/>
          <w:b/>
          <w:bCs/>
          <w:sz w:val="24"/>
          <w:szCs w:val="24"/>
        </w:rPr>
        <w:t>Māori tech business creates app to streamline job matching for seasonal workers</w:t>
      </w:r>
    </w:p>
    <w:bookmarkEnd w:id="8"/>
    <w:p w14:paraId="66ABB1EA" w14:textId="25DB6AE4" w:rsidR="002B290C" w:rsidRPr="00E52F9D" w:rsidRDefault="002B290C" w:rsidP="00276822">
      <w:pPr>
        <w:spacing w:after="0" w:line="300" w:lineRule="auto"/>
        <w:rPr>
          <w:rFonts w:ascii="Arial Narrow" w:hAnsi="Arial Narrow"/>
        </w:rPr>
      </w:pPr>
      <w:r w:rsidRPr="00E52F9D">
        <w:rPr>
          <w:rFonts w:ascii="Arial Narrow" w:hAnsi="Arial Narrow"/>
          <w:sz w:val="24"/>
          <w:szCs w:val="24"/>
        </w:rPr>
        <w:t>Gisborne entrepreneur Candice Pardy has created an app that simplifies the process of connecting seasonal workers with employers.</w:t>
      </w:r>
      <w:r w:rsidR="00276822">
        <w:rPr>
          <w:rFonts w:ascii="Arial Narrow" w:hAnsi="Arial Narrow"/>
          <w:sz w:val="24"/>
          <w:szCs w:val="24"/>
        </w:rPr>
        <w:t xml:space="preserve"> </w:t>
      </w:r>
      <w:r w:rsidRPr="00E52F9D">
        <w:rPr>
          <w:rFonts w:ascii="Arial Narrow" w:hAnsi="Arial Narrow"/>
        </w:rPr>
        <w:t>A new app that connects seasonal workers with horticultural employers promises to streamline the hiring process.</w:t>
      </w:r>
    </w:p>
    <w:p w14:paraId="61D96031" w14:textId="77777777" w:rsidR="00276822" w:rsidRDefault="00276822" w:rsidP="00E52F9D">
      <w:pPr>
        <w:pStyle w:val="sics-componenthtml-injector"/>
        <w:spacing w:before="0" w:beforeAutospacing="0" w:after="0" w:afterAutospacing="0" w:line="300" w:lineRule="auto"/>
        <w:rPr>
          <w:rFonts w:ascii="Arial Narrow" w:hAnsi="Arial Narrow"/>
        </w:rPr>
      </w:pPr>
    </w:p>
    <w:p w14:paraId="587560D9" w14:textId="12B958ED" w:rsidR="002B290C" w:rsidRPr="00E52F9D" w:rsidRDefault="002B290C" w:rsidP="00E52F9D">
      <w:pPr>
        <w:pStyle w:val="sics-componenthtml-injector"/>
        <w:spacing w:before="0" w:beforeAutospacing="0" w:after="0" w:afterAutospacing="0" w:line="300" w:lineRule="auto"/>
        <w:rPr>
          <w:rFonts w:ascii="Arial Narrow" w:hAnsi="Arial Narrow"/>
        </w:rPr>
      </w:pPr>
      <w:r w:rsidRPr="00E52F9D">
        <w:rPr>
          <w:rFonts w:ascii="Arial Narrow" w:hAnsi="Arial Narrow"/>
        </w:rPr>
        <w:t>Pardy developed the Jobloads app during lockdown, after her first app, Carloads, which connected workers with transport options was thwarted by social distancing rules.While Carloads was now on the back burner it would eventually become part of the service Jobloads offered, she said.</w:t>
      </w:r>
      <w:r w:rsidR="00276822">
        <w:rPr>
          <w:rFonts w:ascii="Arial Narrow" w:hAnsi="Arial Narrow"/>
        </w:rPr>
        <w:t xml:space="preserve"> </w:t>
      </w:r>
      <w:r w:rsidRPr="00E52F9D">
        <w:rPr>
          <w:rFonts w:ascii="Arial Narrow" w:hAnsi="Arial Narrow"/>
        </w:rPr>
        <w:t>The app was free to use for jobseekers and provided businesses with a more streamlined approach to hiring.</w:t>
      </w:r>
    </w:p>
    <w:p w14:paraId="59066144" w14:textId="77777777" w:rsidR="00276822" w:rsidRDefault="00276822" w:rsidP="00E52F9D">
      <w:pPr>
        <w:pStyle w:val="sics-componenthtml-injector"/>
        <w:spacing w:before="0" w:beforeAutospacing="0" w:after="0" w:afterAutospacing="0" w:line="300" w:lineRule="auto"/>
        <w:rPr>
          <w:rFonts w:ascii="Arial Narrow" w:hAnsi="Arial Narrow"/>
        </w:rPr>
      </w:pPr>
    </w:p>
    <w:p w14:paraId="401CDAEB" w14:textId="610C09A8" w:rsidR="002B290C" w:rsidRPr="00E52F9D" w:rsidRDefault="002B290C" w:rsidP="00E52F9D">
      <w:pPr>
        <w:pStyle w:val="sics-componenthtml-injector"/>
        <w:spacing w:before="0" w:beforeAutospacing="0" w:after="0" w:afterAutospacing="0" w:line="300" w:lineRule="auto"/>
        <w:rPr>
          <w:rFonts w:ascii="Arial Narrow" w:hAnsi="Arial Narrow"/>
        </w:rPr>
      </w:pPr>
      <w:r w:rsidRPr="00E52F9D">
        <w:rPr>
          <w:rFonts w:ascii="Arial Narrow" w:hAnsi="Arial Narrow"/>
        </w:rPr>
        <w:lastRenderedPageBreak/>
        <w:t>Job seekers went through a three stage-screening process to make sure they were a good fit and that they were ready to work.</w:t>
      </w:r>
      <w:r w:rsidR="00276822">
        <w:rPr>
          <w:rFonts w:ascii="Arial Narrow" w:hAnsi="Arial Narrow"/>
        </w:rPr>
        <w:t xml:space="preserve"> T</w:t>
      </w:r>
      <w:r w:rsidRPr="00E52F9D">
        <w:rPr>
          <w:rFonts w:ascii="Arial Narrow" w:hAnsi="Arial Narrow"/>
        </w:rPr>
        <w:t>he screening picked up if a person faced any particular barriers to work including not having a reliable ride, running out of data on their phone or not being able to afford petrol – and helped overcome them.</w:t>
      </w:r>
      <w:r w:rsidR="00276822">
        <w:rPr>
          <w:rFonts w:ascii="Arial Narrow" w:hAnsi="Arial Narrow"/>
        </w:rPr>
        <w:t xml:space="preserve"> </w:t>
      </w:r>
      <w:r w:rsidRPr="00E52F9D">
        <w:rPr>
          <w:rFonts w:ascii="Arial Narrow" w:hAnsi="Arial Narrow"/>
        </w:rPr>
        <w:t>“In that regard we are social platform,” she said.</w:t>
      </w:r>
    </w:p>
    <w:p w14:paraId="6BCC4EBA" w14:textId="77777777" w:rsidR="00276822" w:rsidRDefault="00276822" w:rsidP="00E52F9D">
      <w:pPr>
        <w:spacing w:after="0" w:line="300" w:lineRule="auto"/>
        <w:rPr>
          <w:rFonts w:ascii="Arial Narrow" w:hAnsi="Arial Narrow"/>
          <w:sz w:val="24"/>
          <w:szCs w:val="24"/>
        </w:rPr>
      </w:pPr>
    </w:p>
    <w:p w14:paraId="75A7B3AD" w14:textId="56B73B4C" w:rsidR="002B290C" w:rsidRPr="00E52F9D" w:rsidRDefault="002B290C" w:rsidP="00276822">
      <w:pPr>
        <w:spacing w:after="0" w:line="300" w:lineRule="auto"/>
        <w:rPr>
          <w:rFonts w:ascii="Arial Narrow" w:hAnsi="Arial Narrow"/>
        </w:rPr>
      </w:pPr>
      <w:r w:rsidRPr="00E52F9D">
        <w:rPr>
          <w:rFonts w:ascii="Arial Narrow" w:hAnsi="Arial Narrow"/>
          <w:sz w:val="24"/>
          <w:szCs w:val="24"/>
        </w:rPr>
        <w:t>Jobloads, which connects seasonal workers with employers, is in the early stages of starting up and is going through a seed funding round.</w:t>
      </w:r>
      <w:r w:rsidRPr="00E52F9D">
        <w:rPr>
          <w:rFonts w:ascii="Arial Narrow" w:hAnsi="Arial Narrow"/>
        </w:rPr>
        <w:t>Job seekers could interact with a free bot if they had no mobile phone credit or data.</w:t>
      </w:r>
      <w:r w:rsidR="00276822">
        <w:rPr>
          <w:rFonts w:ascii="Arial Narrow" w:hAnsi="Arial Narrow"/>
        </w:rPr>
        <w:t xml:space="preserve"> </w:t>
      </w:r>
      <w:r w:rsidRPr="00E52F9D">
        <w:rPr>
          <w:rFonts w:ascii="Arial Narrow" w:hAnsi="Arial Narrow"/>
        </w:rPr>
        <w:t>The app would also provide transparency for workers, including the amenities that would be provided by the employer, the pay rate and working conditions. This would help weed out “cowboy contractors” and worker exploitation, she said.</w:t>
      </w:r>
    </w:p>
    <w:p w14:paraId="6FD92D41" w14:textId="77777777" w:rsidR="00276822" w:rsidRDefault="00276822" w:rsidP="00E52F9D">
      <w:pPr>
        <w:pStyle w:val="sics-componenthtml-injector"/>
        <w:spacing w:before="0" w:beforeAutospacing="0" w:after="0" w:afterAutospacing="0" w:line="300" w:lineRule="auto"/>
        <w:rPr>
          <w:rFonts w:ascii="Arial Narrow" w:hAnsi="Arial Narrow"/>
        </w:rPr>
      </w:pPr>
    </w:p>
    <w:p w14:paraId="3EEEDA32" w14:textId="58E6977D" w:rsidR="002B290C" w:rsidRPr="00276822" w:rsidRDefault="002B290C" w:rsidP="00276822">
      <w:pPr>
        <w:pStyle w:val="sics-componenthtml-injector"/>
        <w:spacing w:before="0" w:beforeAutospacing="0" w:after="0" w:afterAutospacing="0" w:line="300" w:lineRule="auto"/>
        <w:rPr>
          <w:rFonts w:ascii="Arial Narrow" w:hAnsi="Arial Narrow"/>
        </w:rPr>
      </w:pPr>
      <w:r w:rsidRPr="00E52F9D">
        <w:rPr>
          <w:rFonts w:ascii="Arial Narrow" w:hAnsi="Arial Narrow"/>
        </w:rPr>
        <w:t>On the employer side, they would understand the goals of that worker through reading a profile before employing them.“We know that the challenge growers face is finding that reliable local worker. We surveyed heaps of growers. Everyone said the same thing – they prefer RSE (Recognised Seasonal Employers) workers.</w:t>
      </w:r>
      <w:r w:rsidR="00276822">
        <w:rPr>
          <w:rFonts w:ascii="Arial Narrow" w:hAnsi="Arial Narrow"/>
        </w:rPr>
        <w:t xml:space="preserve"> </w:t>
      </w:r>
      <w:r w:rsidRPr="00E52F9D">
        <w:rPr>
          <w:rFonts w:ascii="Arial Narrow" w:hAnsi="Arial Narrow"/>
        </w:rPr>
        <w:t xml:space="preserve">The app </w:t>
      </w:r>
      <w:r w:rsidR="00276822">
        <w:rPr>
          <w:rFonts w:ascii="Arial Narrow" w:hAnsi="Arial Narrow"/>
        </w:rPr>
        <w:t>will</w:t>
      </w:r>
      <w:r w:rsidRPr="00E52F9D">
        <w:rPr>
          <w:rFonts w:ascii="Arial Narrow" w:hAnsi="Arial Narrow"/>
        </w:rPr>
        <w:t xml:space="preserve"> recognise workers that formed good habits like working all their scheduled shifts, being punctual and learning new skills, Pardy said.</w:t>
      </w:r>
      <w:r w:rsidR="00397069">
        <w:rPr>
          <w:rFonts w:ascii="Arial Narrow" w:hAnsi="Arial Narrow"/>
        </w:rPr>
        <w:t xml:space="preserve"> </w:t>
      </w:r>
      <w:r w:rsidRPr="00E52F9D">
        <w:rPr>
          <w:rFonts w:ascii="Arial Narrow" w:hAnsi="Arial Narrow"/>
        </w:rPr>
        <w:t xml:space="preserve">The app </w:t>
      </w:r>
      <w:r w:rsidR="00276822">
        <w:rPr>
          <w:rFonts w:ascii="Arial Narrow" w:hAnsi="Arial Narrow"/>
        </w:rPr>
        <w:t>will</w:t>
      </w:r>
      <w:r w:rsidRPr="00E52F9D">
        <w:rPr>
          <w:rFonts w:ascii="Arial Narrow" w:hAnsi="Arial Narrow"/>
        </w:rPr>
        <w:t xml:space="preserve"> be rolled out nationally after October, she said.</w:t>
      </w:r>
      <w:r w:rsidR="00276822">
        <w:rPr>
          <w:rFonts w:ascii="Arial Narrow" w:hAnsi="Arial Narrow"/>
        </w:rPr>
        <w:t xml:space="preserve"> </w:t>
      </w:r>
      <w:hyperlink r:id="rId33" w:history="1">
        <w:r w:rsidR="004F1767" w:rsidRPr="00E52F9D">
          <w:rPr>
            <w:rStyle w:val="Hyperlink"/>
            <w:rFonts w:ascii="Arial Narrow" w:hAnsi="Arial Narrow" w:cs="Tahoma"/>
          </w:rPr>
          <w:t>Full article available here</w:t>
        </w:r>
      </w:hyperlink>
    </w:p>
    <w:p w14:paraId="5E46AB29" w14:textId="77777777" w:rsidR="002B290C" w:rsidRPr="00E52F9D" w:rsidRDefault="002B290C" w:rsidP="00E52F9D">
      <w:pPr>
        <w:spacing w:after="0" w:line="300" w:lineRule="auto"/>
        <w:rPr>
          <w:rFonts w:ascii="Arial Narrow" w:hAnsi="Arial Narrow" w:cs="Tahoma"/>
          <w:sz w:val="24"/>
          <w:szCs w:val="24"/>
        </w:rPr>
      </w:pPr>
    </w:p>
    <w:p w14:paraId="0D279CD0" w14:textId="7E0FD514" w:rsidR="002B290C" w:rsidRDefault="002B290C" w:rsidP="00E52F9D">
      <w:pPr>
        <w:spacing w:after="0" w:line="300" w:lineRule="auto"/>
        <w:rPr>
          <w:rFonts w:ascii="Arial Narrow" w:hAnsi="Arial Narrow" w:cs="Tahoma"/>
          <w:sz w:val="24"/>
          <w:szCs w:val="24"/>
        </w:rPr>
      </w:pPr>
    </w:p>
    <w:p w14:paraId="406E69C2" w14:textId="77777777" w:rsidR="00276822" w:rsidRPr="00E52F9D" w:rsidRDefault="00276822" w:rsidP="00E52F9D">
      <w:pPr>
        <w:spacing w:after="0" w:line="300" w:lineRule="auto"/>
        <w:rPr>
          <w:rFonts w:ascii="Arial Narrow" w:hAnsi="Arial Narrow" w:cs="Tahoma"/>
          <w:sz w:val="24"/>
          <w:szCs w:val="24"/>
        </w:rPr>
      </w:pPr>
    </w:p>
    <w:p w14:paraId="0F4C7377" w14:textId="77777777" w:rsidR="002B290C" w:rsidRPr="002B2187" w:rsidRDefault="002B290C" w:rsidP="002B2187">
      <w:pPr>
        <w:pStyle w:val="ListParagraph"/>
        <w:numPr>
          <w:ilvl w:val="1"/>
          <w:numId w:val="47"/>
        </w:numPr>
        <w:spacing w:after="0" w:line="300" w:lineRule="auto"/>
        <w:ind w:hanging="792"/>
        <w:rPr>
          <w:rFonts w:ascii="Arial Narrow" w:hAnsi="Arial Narrow" w:cs="Tahoma"/>
          <w:b/>
          <w:bCs/>
          <w:sz w:val="24"/>
          <w:szCs w:val="24"/>
        </w:rPr>
      </w:pPr>
      <w:bookmarkStart w:id="9" w:name="_Hlk47293452"/>
      <w:r w:rsidRPr="002B2187">
        <w:rPr>
          <w:rFonts w:ascii="Arial Narrow" w:hAnsi="Arial Narrow" w:cs="Tahoma"/>
          <w:b/>
          <w:bCs/>
          <w:sz w:val="24"/>
          <w:szCs w:val="24"/>
        </w:rPr>
        <w:t>Red Cross food and accommodation vouchers for Marlborough's overseas wine workers tops $10k</w:t>
      </w:r>
    </w:p>
    <w:bookmarkEnd w:id="9"/>
    <w:p w14:paraId="5854CD09" w14:textId="69D67CC5" w:rsidR="002B290C" w:rsidRPr="00E52F9D" w:rsidRDefault="00480553" w:rsidP="00480553">
      <w:pPr>
        <w:pStyle w:val="sics-componenthtml-injector"/>
        <w:spacing w:before="0" w:beforeAutospacing="0" w:after="0" w:afterAutospacing="0" w:line="300" w:lineRule="auto"/>
        <w:rPr>
          <w:rFonts w:ascii="Arial Narrow" w:hAnsi="Arial Narrow"/>
        </w:rPr>
      </w:pPr>
      <w:r>
        <w:rPr>
          <w:rFonts w:ascii="Arial Narrow" w:hAnsi="Arial Narrow"/>
        </w:rPr>
        <w:t xml:space="preserve">An article on the dilemma facing many overseas visitors who have been working in the Wine Industry who are now without work and unable to work because their VISA is tied to a single employer. and they are unable to return to their home countries. </w:t>
      </w:r>
    </w:p>
    <w:p w14:paraId="484AA464" w14:textId="5E7D86BE" w:rsidR="002B290C" w:rsidRPr="00E52F9D" w:rsidRDefault="002B290C" w:rsidP="00E52F9D">
      <w:pPr>
        <w:spacing w:after="0" w:line="300" w:lineRule="auto"/>
        <w:rPr>
          <w:rFonts w:ascii="Arial Narrow" w:hAnsi="Arial Narrow"/>
          <w:sz w:val="24"/>
          <w:szCs w:val="24"/>
        </w:rPr>
      </w:pPr>
    </w:p>
    <w:p w14:paraId="22C5A738" w14:textId="16DEDCC0" w:rsidR="002B290C" w:rsidRPr="00E52F9D" w:rsidRDefault="002B290C" w:rsidP="00E52F9D">
      <w:pPr>
        <w:pStyle w:val="sics-componenthtml-injector"/>
        <w:spacing w:before="0" w:beforeAutospacing="0" w:after="0" w:afterAutospacing="0" w:line="300" w:lineRule="auto"/>
        <w:rPr>
          <w:rFonts w:ascii="Arial Narrow" w:hAnsi="Arial Narrow"/>
        </w:rPr>
      </w:pPr>
      <w:r w:rsidRPr="00E52F9D">
        <w:rPr>
          <w:rFonts w:ascii="Arial Narrow" w:hAnsi="Arial Narrow"/>
        </w:rPr>
        <w:t>A petition, launched by Cait Guyette, who was from the United States but had a permanent job at a winery in Blenheim, had called for the Government to ease visa restrictions.</w:t>
      </w:r>
      <w:r w:rsidR="00480553">
        <w:rPr>
          <w:rFonts w:ascii="Arial Narrow" w:hAnsi="Arial Narrow"/>
        </w:rPr>
        <w:t xml:space="preserve"> </w:t>
      </w:r>
      <w:r w:rsidRPr="00E52F9D">
        <w:rPr>
          <w:rFonts w:ascii="Arial Narrow" w:hAnsi="Arial Narrow"/>
        </w:rPr>
        <w:t>The petition closed on July 1 and was still to be presented in Parliament.</w:t>
      </w:r>
      <w:r w:rsidR="00480553">
        <w:rPr>
          <w:rFonts w:ascii="Arial Narrow" w:hAnsi="Arial Narrow"/>
        </w:rPr>
        <w:t xml:space="preserve"> </w:t>
      </w:r>
      <w:r w:rsidRPr="00E52F9D">
        <w:rPr>
          <w:rFonts w:ascii="Arial Narrow" w:hAnsi="Arial Narrow"/>
        </w:rPr>
        <w:t>“There's not a lot of need in the winery for workers at the moment. What I’m hoping is that they will remove the conditions on the visas because they’re tied to the employer,” Guyette said.</w:t>
      </w:r>
    </w:p>
    <w:p w14:paraId="450FB663" w14:textId="77777777" w:rsidR="00480553" w:rsidRDefault="002B290C" w:rsidP="00E52F9D">
      <w:pPr>
        <w:pStyle w:val="sics-componenthtml-injector"/>
        <w:spacing w:before="0" w:beforeAutospacing="0" w:after="0" w:afterAutospacing="0" w:line="300" w:lineRule="auto"/>
        <w:rPr>
          <w:rFonts w:ascii="Arial Narrow" w:hAnsi="Arial Narrow"/>
        </w:rPr>
      </w:pPr>
      <w:r w:rsidRPr="00E52F9D">
        <w:rPr>
          <w:rFonts w:ascii="Arial Narrow" w:hAnsi="Arial Narrow"/>
        </w:rPr>
        <w:t>“</w:t>
      </w:r>
    </w:p>
    <w:p w14:paraId="69FF12D1" w14:textId="2AA383A2" w:rsidR="002B290C" w:rsidRPr="00E52F9D" w:rsidRDefault="002B290C" w:rsidP="00E52F9D">
      <w:pPr>
        <w:pStyle w:val="sics-componenthtml-injector"/>
        <w:spacing w:before="0" w:beforeAutospacing="0" w:after="0" w:afterAutospacing="0" w:line="300" w:lineRule="auto"/>
        <w:rPr>
          <w:rFonts w:ascii="Arial Narrow" w:hAnsi="Arial Narrow"/>
        </w:rPr>
      </w:pPr>
      <w:r w:rsidRPr="00E52F9D">
        <w:rPr>
          <w:rFonts w:ascii="Arial Narrow" w:hAnsi="Arial Narrow"/>
        </w:rPr>
        <w:t>But if they made them more like a working holiday visa, that would allow people to work in other industries, in vineyards and other agriculture industries. Especially for South Americans that are still unable to get home.”</w:t>
      </w:r>
      <w:r w:rsidR="00480553">
        <w:rPr>
          <w:rFonts w:ascii="Arial Narrow" w:hAnsi="Arial Narrow"/>
        </w:rPr>
        <w:t xml:space="preserve"> </w:t>
      </w:r>
      <w:r w:rsidRPr="00E52F9D">
        <w:rPr>
          <w:rFonts w:ascii="Arial Narrow" w:hAnsi="Arial Narrow"/>
        </w:rPr>
        <w:t>Immigration New Zealand border and visa operations general manager Nicola Hogg said a further six-month extension for some temporary work visa holders provided both migrants and employers with more certainty in the short term.</w:t>
      </w:r>
    </w:p>
    <w:p w14:paraId="67B0E7AA" w14:textId="77777777" w:rsidR="00480553" w:rsidRDefault="00480553" w:rsidP="00E52F9D">
      <w:pPr>
        <w:pStyle w:val="sics-componenthtml-injector"/>
        <w:spacing w:before="0" w:beforeAutospacing="0" w:after="0" w:afterAutospacing="0" w:line="300" w:lineRule="auto"/>
        <w:rPr>
          <w:rFonts w:ascii="Arial Narrow" w:hAnsi="Arial Narrow"/>
        </w:rPr>
      </w:pPr>
    </w:p>
    <w:p w14:paraId="7CC18A5C" w14:textId="214E88C1" w:rsidR="002B290C" w:rsidRPr="00E52F9D" w:rsidRDefault="002B290C" w:rsidP="00E52F9D">
      <w:pPr>
        <w:pStyle w:val="sics-componenthtml-injector"/>
        <w:spacing w:before="0" w:beforeAutospacing="0" w:after="0" w:afterAutospacing="0" w:line="300" w:lineRule="auto"/>
        <w:rPr>
          <w:rFonts w:ascii="Arial Narrow" w:hAnsi="Arial Narrow"/>
        </w:rPr>
      </w:pPr>
      <w:r w:rsidRPr="00E52F9D">
        <w:rPr>
          <w:rFonts w:ascii="Arial Narrow" w:hAnsi="Arial Narrow"/>
        </w:rPr>
        <w:t xml:space="preserve">“In general, INZ’s advice to people who are here from overseas, who are not currently employed, and are experiencing financial difficulty during COVID-19 is to talk to their embassy or </w:t>
      </w:r>
      <w:r w:rsidR="00480553">
        <w:rPr>
          <w:rFonts w:ascii="Arial Narrow" w:hAnsi="Arial Narrow"/>
        </w:rPr>
        <w:t>c</w:t>
      </w:r>
      <w:r w:rsidRPr="00E52F9D">
        <w:rPr>
          <w:rFonts w:ascii="Arial Narrow" w:hAnsi="Arial Narrow"/>
        </w:rPr>
        <w:t xml:space="preserve">onsulate for </w:t>
      </w:r>
      <w:r w:rsidRPr="00E52F9D">
        <w:rPr>
          <w:rFonts w:ascii="Arial Narrow" w:hAnsi="Arial Narrow"/>
        </w:rPr>
        <w:lastRenderedPageBreak/>
        <w:t>assistance.”</w:t>
      </w:r>
      <w:r w:rsidR="00397069">
        <w:rPr>
          <w:rFonts w:ascii="Arial Narrow" w:hAnsi="Arial Narrow"/>
        </w:rPr>
        <w:t xml:space="preserve"> </w:t>
      </w:r>
      <w:r w:rsidRPr="00E52F9D">
        <w:rPr>
          <w:rFonts w:ascii="Arial Narrow" w:hAnsi="Arial Narrow"/>
        </w:rPr>
        <w:t xml:space="preserve">More information could be found at </w:t>
      </w:r>
      <w:hyperlink r:id="rId34" w:history="1">
        <w:r w:rsidRPr="00397069">
          <w:rPr>
            <w:rStyle w:val="Hyperlink"/>
            <w:rFonts w:ascii="Arial Narrow" w:hAnsi="Arial Narrow"/>
            <w:sz w:val="22"/>
            <w:szCs w:val="22"/>
          </w:rPr>
          <w:t>https://www.redcross.org.nz/stories/new-zealand/visitor-care-manaaki-manuhiri/</w:t>
        </w:r>
      </w:hyperlink>
      <w:r w:rsidRPr="00E52F9D">
        <w:rPr>
          <w:rFonts w:ascii="Arial Narrow" w:hAnsi="Arial Narrow"/>
        </w:rPr>
        <w:t xml:space="preserve"> and people could apply at</w:t>
      </w:r>
      <w:hyperlink r:id="rId35" w:history="1">
        <w:r w:rsidRPr="00E52F9D">
          <w:rPr>
            <w:rStyle w:val="Hyperlink"/>
            <w:rFonts w:ascii="Arial Narrow" w:hAnsi="Arial Narrow"/>
          </w:rPr>
          <w:t xml:space="preserve"> </w:t>
        </w:r>
      </w:hyperlink>
      <w:hyperlink r:id="rId36" w:history="1">
        <w:r w:rsidRPr="00397069">
          <w:rPr>
            <w:rStyle w:val="Hyperlink"/>
            <w:rFonts w:ascii="Arial Narrow" w:hAnsi="Arial Narrow"/>
            <w:sz w:val="22"/>
            <w:szCs w:val="22"/>
          </w:rPr>
          <w:t>https://foreignnationals.services.govt.nz</w:t>
        </w:r>
      </w:hyperlink>
      <w:r w:rsidRPr="00397069">
        <w:rPr>
          <w:rFonts w:ascii="Arial Narrow" w:hAnsi="Arial Narrow"/>
          <w:sz w:val="22"/>
          <w:szCs w:val="22"/>
        </w:rPr>
        <w:t>.</w:t>
      </w:r>
    </w:p>
    <w:p w14:paraId="7C004D10" w14:textId="3378E22A" w:rsidR="007E3B88" w:rsidRPr="00E52F9D" w:rsidRDefault="004F1767" w:rsidP="00E52F9D">
      <w:pPr>
        <w:spacing w:after="0" w:line="300" w:lineRule="auto"/>
        <w:rPr>
          <w:rStyle w:val="Hyperlink"/>
          <w:rFonts w:ascii="Arial Narrow" w:hAnsi="Arial Narrow" w:cs="Tahoma"/>
          <w:sz w:val="24"/>
          <w:szCs w:val="24"/>
        </w:rPr>
      </w:pPr>
      <w:r w:rsidRPr="00E52F9D">
        <w:rPr>
          <w:rFonts w:ascii="Arial Narrow" w:hAnsi="Arial Narrow" w:cs="Tahoma"/>
          <w:sz w:val="24"/>
          <w:szCs w:val="24"/>
        </w:rPr>
        <w:t xml:space="preserve"> </w:t>
      </w:r>
      <w:hyperlink r:id="rId37" w:history="1">
        <w:r w:rsidRPr="00E52F9D">
          <w:rPr>
            <w:rStyle w:val="Hyperlink"/>
            <w:rFonts w:ascii="Arial Narrow" w:hAnsi="Arial Narrow" w:cs="Tahoma"/>
            <w:sz w:val="24"/>
            <w:szCs w:val="24"/>
          </w:rPr>
          <w:t>Full article available here</w:t>
        </w:r>
      </w:hyperlink>
    </w:p>
    <w:p w14:paraId="3F779E71" w14:textId="5365C52D" w:rsidR="007E3B88" w:rsidRDefault="007E3B88" w:rsidP="00E52F9D">
      <w:pPr>
        <w:spacing w:after="0" w:line="300" w:lineRule="auto"/>
        <w:rPr>
          <w:rStyle w:val="Hyperlink"/>
          <w:rFonts w:ascii="Arial Narrow" w:hAnsi="Arial Narrow" w:cs="Tahoma"/>
          <w:sz w:val="24"/>
          <w:szCs w:val="24"/>
        </w:rPr>
      </w:pPr>
    </w:p>
    <w:p w14:paraId="024A2718" w14:textId="77777777" w:rsidR="00D01032" w:rsidRPr="00E52F9D" w:rsidRDefault="00D01032" w:rsidP="00E52F9D">
      <w:pPr>
        <w:spacing w:after="0" w:line="300" w:lineRule="auto"/>
        <w:rPr>
          <w:rStyle w:val="Hyperlink"/>
          <w:rFonts w:ascii="Arial Narrow" w:hAnsi="Arial Narrow" w:cs="Tahoma"/>
          <w:sz w:val="24"/>
          <w:szCs w:val="24"/>
        </w:rPr>
      </w:pPr>
    </w:p>
    <w:p w14:paraId="65FCE11D" w14:textId="77777777" w:rsidR="007E3B88" w:rsidRPr="00E52F9D" w:rsidRDefault="007E3B88" w:rsidP="00E52F9D">
      <w:pPr>
        <w:spacing w:after="0" w:line="300" w:lineRule="auto"/>
        <w:rPr>
          <w:rStyle w:val="Hyperlink"/>
          <w:rFonts w:ascii="Arial Narrow" w:hAnsi="Arial Narrow" w:cs="Tahoma"/>
          <w:sz w:val="24"/>
          <w:szCs w:val="24"/>
        </w:rPr>
      </w:pPr>
    </w:p>
    <w:p w14:paraId="49DA4D5A" w14:textId="77777777" w:rsidR="00D01032" w:rsidRPr="002B2187" w:rsidRDefault="00D01032" w:rsidP="002B2187">
      <w:pPr>
        <w:pStyle w:val="ListParagraph"/>
        <w:numPr>
          <w:ilvl w:val="1"/>
          <w:numId w:val="47"/>
        </w:numPr>
        <w:spacing w:after="0" w:line="300" w:lineRule="auto"/>
        <w:ind w:hanging="792"/>
        <w:rPr>
          <w:rFonts w:ascii="Arial Narrow" w:hAnsi="Arial Narrow" w:cs="Tahoma"/>
          <w:b/>
          <w:bCs/>
          <w:sz w:val="24"/>
          <w:szCs w:val="24"/>
        </w:rPr>
      </w:pPr>
      <w:r w:rsidRPr="002B2187">
        <w:rPr>
          <w:rFonts w:ascii="Arial Narrow" w:hAnsi="Arial Narrow" w:cs="Tahoma"/>
          <w:b/>
          <w:bCs/>
          <w:sz w:val="24"/>
          <w:szCs w:val="24"/>
        </w:rPr>
        <w:t xml:space="preserve">$50 million reforms to stop migrant worker exploitation </w:t>
      </w:r>
    </w:p>
    <w:p w14:paraId="56D658AD" w14:textId="77777777" w:rsidR="00D01032" w:rsidRPr="00E52F9D" w:rsidRDefault="00D01032" w:rsidP="00D01032">
      <w:pPr>
        <w:spacing w:after="0" w:line="300" w:lineRule="auto"/>
        <w:rPr>
          <w:rFonts w:ascii="Arial Narrow" w:hAnsi="Arial Narrow"/>
          <w:sz w:val="24"/>
          <w:szCs w:val="24"/>
        </w:rPr>
      </w:pPr>
      <w:r w:rsidRPr="00E52F9D">
        <w:rPr>
          <w:rFonts w:ascii="Arial Narrow" w:hAnsi="Arial Narrow"/>
          <w:sz w:val="24"/>
          <w:szCs w:val="24"/>
        </w:rPr>
        <w:t>Exploitation of migrant workers across New Zealand is rampant, according to advocate Nathan Santesso.</w:t>
      </w:r>
      <w:r>
        <w:rPr>
          <w:rFonts w:ascii="Arial Narrow" w:hAnsi="Arial Narrow"/>
          <w:sz w:val="24"/>
          <w:szCs w:val="24"/>
        </w:rPr>
        <w:t xml:space="preserve"> </w:t>
      </w:r>
      <w:r w:rsidRPr="00E52F9D">
        <w:rPr>
          <w:rFonts w:ascii="Arial Narrow" w:hAnsi="Arial Narrow"/>
          <w:sz w:val="24"/>
          <w:szCs w:val="24"/>
        </w:rPr>
        <w:t>He assists workers with their claims of exploitation, and helps them take employers to the Employment Relations Committee, or the Employment Court.</w:t>
      </w:r>
      <w:r>
        <w:rPr>
          <w:rFonts w:ascii="Arial Narrow" w:hAnsi="Arial Narrow"/>
          <w:sz w:val="24"/>
          <w:szCs w:val="24"/>
        </w:rPr>
        <w:t xml:space="preserve"> </w:t>
      </w:r>
      <w:r w:rsidRPr="00E52F9D">
        <w:rPr>
          <w:rFonts w:ascii="Arial Narrow" w:hAnsi="Arial Narrow"/>
          <w:sz w:val="24"/>
          <w:szCs w:val="24"/>
        </w:rPr>
        <w:t>He said migrants are often and easily abused because of how vulnerable they are in a foreign country, with little money and no support network.</w:t>
      </w:r>
    </w:p>
    <w:p w14:paraId="7814BCA9" w14:textId="77777777" w:rsidR="00D01032" w:rsidRPr="00E52F9D" w:rsidRDefault="00D01032" w:rsidP="00D01032">
      <w:pPr>
        <w:spacing w:after="0" w:line="300" w:lineRule="auto"/>
        <w:rPr>
          <w:rFonts w:ascii="Arial Narrow" w:hAnsi="Arial Narrow"/>
          <w:sz w:val="24"/>
          <w:szCs w:val="24"/>
        </w:rPr>
      </w:pPr>
    </w:p>
    <w:p w14:paraId="4E969B1A" w14:textId="77777777" w:rsidR="00D01032" w:rsidRPr="00E52F9D" w:rsidRDefault="00D01032" w:rsidP="00D01032">
      <w:pPr>
        <w:spacing w:after="0" w:line="300" w:lineRule="auto"/>
        <w:rPr>
          <w:rFonts w:ascii="Arial Narrow" w:hAnsi="Arial Narrow"/>
          <w:sz w:val="24"/>
          <w:szCs w:val="24"/>
        </w:rPr>
      </w:pPr>
      <w:r w:rsidRPr="00E52F9D">
        <w:rPr>
          <w:rFonts w:ascii="Arial Narrow" w:hAnsi="Arial Narrow"/>
          <w:sz w:val="24"/>
          <w:szCs w:val="24"/>
        </w:rPr>
        <w:t>The reforms announced by the Government on Monday look to amend that dependence</w:t>
      </w:r>
      <w:r>
        <w:rPr>
          <w:rFonts w:ascii="Arial Narrow" w:hAnsi="Arial Narrow"/>
          <w:sz w:val="24"/>
          <w:szCs w:val="24"/>
        </w:rPr>
        <w:t xml:space="preserve">. </w:t>
      </w:r>
      <w:r w:rsidRPr="00E52F9D">
        <w:rPr>
          <w:rFonts w:ascii="Arial Narrow" w:hAnsi="Arial Narrow"/>
          <w:sz w:val="24"/>
          <w:szCs w:val="24"/>
        </w:rPr>
        <w:t>.A new visa is to be created, which will allow migrants to leave their employer, without it negatively affecting their immigration status.</w:t>
      </w:r>
      <w:r>
        <w:rPr>
          <w:rFonts w:ascii="Arial Narrow" w:hAnsi="Arial Narrow"/>
          <w:sz w:val="24"/>
          <w:szCs w:val="24"/>
        </w:rPr>
        <w:t xml:space="preserve"> </w:t>
      </w:r>
      <w:r w:rsidRPr="00E52F9D">
        <w:rPr>
          <w:rFonts w:ascii="Arial Narrow" w:hAnsi="Arial Narrow"/>
          <w:sz w:val="24"/>
          <w:szCs w:val="24"/>
        </w:rPr>
        <w:t>Some measures are aimed at giving migrants the platform to speak out against their employer, such as a free phone number and an online reporting system.</w:t>
      </w:r>
    </w:p>
    <w:p w14:paraId="02C90A18" w14:textId="77777777" w:rsidR="00D01032" w:rsidRDefault="00D01032" w:rsidP="00D01032">
      <w:pPr>
        <w:spacing w:after="0" w:line="300" w:lineRule="auto"/>
        <w:rPr>
          <w:rFonts w:ascii="Arial Narrow" w:hAnsi="Arial Narrow"/>
          <w:sz w:val="24"/>
          <w:szCs w:val="24"/>
        </w:rPr>
      </w:pPr>
    </w:p>
    <w:p w14:paraId="7594DF6E" w14:textId="77777777" w:rsidR="00D01032" w:rsidRPr="00E52F9D" w:rsidRDefault="00D01032" w:rsidP="00D01032">
      <w:pPr>
        <w:spacing w:after="0" w:line="300" w:lineRule="auto"/>
        <w:rPr>
          <w:rFonts w:ascii="Arial Narrow" w:hAnsi="Arial Narrow"/>
          <w:sz w:val="24"/>
          <w:szCs w:val="24"/>
        </w:rPr>
      </w:pPr>
      <w:r w:rsidRPr="00E52F9D">
        <w:rPr>
          <w:rFonts w:ascii="Arial Narrow" w:hAnsi="Arial Narrow"/>
          <w:sz w:val="24"/>
          <w:szCs w:val="24"/>
        </w:rPr>
        <w:t>Other measures look to punish those who are caught. They'll be banned from managing a company and won't be able to hire migrant workers in the future.</w:t>
      </w:r>
      <w:r>
        <w:rPr>
          <w:rFonts w:ascii="Arial Narrow" w:hAnsi="Arial Narrow"/>
          <w:sz w:val="24"/>
          <w:szCs w:val="24"/>
        </w:rPr>
        <w:t xml:space="preserve"> </w:t>
      </w:r>
      <w:r w:rsidRPr="00E52F9D">
        <w:rPr>
          <w:rFonts w:ascii="Arial Narrow" w:hAnsi="Arial Narrow"/>
          <w:sz w:val="24"/>
          <w:szCs w:val="24"/>
        </w:rPr>
        <w:t>Minister for Workplace Relations and Safety Andrew Little said they would recruit new labour inspectors as well.</w:t>
      </w:r>
    </w:p>
    <w:p w14:paraId="6B4C7F50" w14:textId="77777777" w:rsidR="00D01032" w:rsidRDefault="00D01032" w:rsidP="00D01032">
      <w:pPr>
        <w:spacing w:after="0" w:line="300" w:lineRule="auto"/>
        <w:rPr>
          <w:rFonts w:ascii="Arial Narrow" w:hAnsi="Arial Narrow"/>
          <w:sz w:val="24"/>
          <w:szCs w:val="24"/>
        </w:rPr>
      </w:pPr>
    </w:p>
    <w:p w14:paraId="70BD16AC" w14:textId="77777777" w:rsidR="00D01032" w:rsidRPr="00E52F9D" w:rsidRDefault="00D01032" w:rsidP="00D01032">
      <w:pPr>
        <w:spacing w:after="0" w:line="300" w:lineRule="auto"/>
        <w:rPr>
          <w:rFonts w:ascii="Arial Narrow" w:hAnsi="Arial Narrow"/>
          <w:sz w:val="24"/>
          <w:szCs w:val="24"/>
        </w:rPr>
      </w:pPr>
      <w:r w:rsidRPr="00E52F9D">
        <w:rPr>
          <w:rFonts w:ascii="Arial Narrow" w:hAnsi="Arial Narrow"/>
          <w:sz w:val="24"/>
          <w:szCs w:val="24"/>
        </w:rPr>
        <w:t>Hiring more inspectors is being welcomed by the head of NZ Kiwifruit Growers (NZKGI), Nikki Johnson.</w:t>
      </w:r>
    </w:p>
    <w:p w14:paraId="211BB301" w14:textId="77777777" w:rsidR="00D01032" w:rsidRPr="00E52F9D" w:rsidRDefault="00D01032" w:rsidP="00D01032">
      <w:pPr>
        <w:spacing w:after="0" w:line="300" w:lineRule="auto"/>
        <w:rPr>
          <w:rFonts w:ascii="Arial Narrow" w:hAnsi="Arial Narrow"/>
          <w:sz w:val="24"/>
          <w:szCs w:val="24"/>
        </w:rPr>
      </w:pPr>
      <w:r w:rsidRPr="00E52F9D">
        <w:rPr>
          <w:rFonts w:ascii="Arial Narrow" w:hAnsi="Arial Narrow"/>
          <w:sz w:val="24"/>
          <w:szCs w:val="24"/>
        </w:rPr>
        <w:t>Just under 20 per cent of their seasonal workers are from the Pacific Islands on the Recognised Seasonal Employer programme, and a further 25 per cent are backpackers on Working Holiday visas.</w:t>
      </w:r>
    </w:p>
    <w:p w14:paraId="3EAF0435" w14:textId="77777777" w:rsidR="00D01032" w:rsidRPr="00E52F9D" w:rsidRDefault="00D01032" w:rsidP="00D01032">
      <w:pPr>
        <w:spacing w:after="0" w:line="300" w:lineRule="auto"/>
        <w:rPr>
          <w:rFonts w:ascii="Arial Narrow" w:hAnsi="Arial Narrow"/>
          <w:sz w:val="24"/>
          <w:szCs w:val="24"/>
        </w:rPr>
      </w:pPr>
      <w:r w:rsidRPr="00E52F9D">
        <w:rPr>
          <w:rFonts w:ascii="Arial Narrow" w:hAnsi="Arial Narrow"/>
          <w:sz w:val="24"/>
          <w:szCs w:val="24"/>
        </w:rPr>
        <w:t>She said they had been calling for more resources for some time.</w:t>
      </w:r>
      <w:r>
        <w:rPr>
          <w:rFonts w:ascii="Arial Narrow" w:hAnsi="Arial Narrow"/>
          <w:sz w:val="24"/>
          <w:szCs w:val="24"/>
        </w:rPr>
        <w:t xml:space="preserve"> </w:t>
      </w:r>
      <w:r w:rsidRPr="00E52F9D">
        <w:rPr>
          <w:rFonts w:ascii="Arial Narrow" w:hAnsi="Arial Narrow"/>
          <w:sz w:val="24"/>
          <w:szCs w:val="24"/>
        </w:rPr>
        <w:t>"While as an industry we can do some things, we actually need the Government to be able to play their part in the true enforcement section.</w:t>
      </w:r>
    </w:p>
    <w:p w14:paraId="5B412CBC" w14:textId="77777777" w:rsidR="00D01032" w:rsidRDefault="00D01032" w:rsidP="00D01032">
      <w:pPr>
        <w:spacing w:after="0" w:line="300" w:lineRule="auto"/>
        <w:rPr>
          <w:rFonts w:ascii="Arial Narrow" w:hAnsi="Arial Narrow"/>
          <w:sz w:val="24"/>
          <w:szCs w:val="24"/>
        </w:rPr>
      </w:pPr>
      <w:r w:rsidRPr="00E52F9D">
        <w:rPr>
          <w:rFonts w:ascii="Arial Narrow" w:hAnsi="Arial Narrow"/>
          <w:sz w:val="24"/>
          <w:szCs w:val="24"/>
        </w:rPr>
        <w:t>"</w:t>
      </w:r>
    </w:p>
    <w:p w14:paraId="6E5E0D13" w14:textId="77777777" w:rsidR="00D01032" w:rsidRPr="00E52F9D" w:rsidRDefault="00D01032" w:rsidP="00D01032">
      <w:pPr>
        <w:spacing w:after="0" w:line="300" w:lineRule="auto"/>
        <w:rPr>
          <w:rFonts w:ascii="Arial Narrow" w:hAnsi="Arial Narrow"/>
          <w:sz w:val="24"/>
          <w:szCs w:val="24"/>
        </w:rPr>
      </w:pPr>
      <w:r w:rsidRPr="00E52F9D">
        <w:rPr>
          <w:rFonts w:ascii="Arial Narrow" w:hAnsi="Arial Narrow"/>
          <w:sz w:val="24"/>
          <w:szCs w:val="24"/>
        </w:rPr>
        <w:t>New immigration and employment infringement offences targeting non-compliant employer behaviour is scheduled to be introduced at some point as well.</w:t>
      </w:r>
    </w:p>
    <w:p w14:paraId="29287782" w14:textId="77777777" w:rsidR="00D01032" w:rsidRDefault="00D01032" w:rsidP="00D01032">
      <w:pPr>
        <w:spacing w:after="0" w:line="300" w:lineRule="auto"/>
        <w:rPr>
          <w:rFonts w:ascii="Arial Narrow" w:hAnsi="Arial Narrow"/>
          <w:sz w:val="24"/>
          <w:szCs w:val="24"/>
        </w:rPr>
      </w:pPr>
    </w:p>
    <w:p w14:paraId="107D7565" w14:textId="0EC7140C" w:rsidR="00D01032" w:rsidRPr="00E52F9D" w:rsidRDefault="00D01032" w:rsidP="00D01032">
      <w:pPr>
        <w:spacing w:after="0" w:line="300" w:lineRule="auto"/>
        <w:rPr>
          <w:rFonts w:ascii="Arial Narrow" w:hAnsi="Arial Narrow" w:cs="Tahoma"/>
          <w:sz w:val="24"/>
          <w:szCs w:val="24"/>
        </w:rPr>
      </w:pPr>
      <w:r>
        <w:rPr>
          <w:rFonts w:ascii="Arial Narrow" w:hAnsi="Arial Narrow"/>
          <w:sz w:val="24"/>
          <w:szCs w:val="24"/>
        </w:rPr>
        <w:t xml:space="preserve">Gary Jones of NZAP however notes </w:t>
      </w:r>
      <w:r w:rsidRPr="00E52F9D">
        <w:rPr>
          <w:rFonts w:ascii="Arial Narrow" w:hAnsi="Arial Narrow"/>
          <w:sz w:val="24"/>
          <w:szCs w:val="24"/>
        </w:rPr>
        <w:t>"My view is that we need independent third party assurance platforms that are transparent that work with MBIE officials and the inspectorates to target their resources to where we think there are exploitative behaviours.</w:t>
      </w:r>
      <w:r w:rsidR="00397069">
        <w:rPr>
          <w:rFonts w:ascii="Arial Narrow" w:hAnsi="Arial Narrow"/>
          <w:sz w:val="24"/>
          <w:szCs w:val="24"/>
        </w:rPr>
        <w:t xml:space="preserve"> </w:t>
      </w:r>
      <w:r w:rsidRPr="00E52F9D">
        <w:rPr>
          <w:rFonts w:ascii="Arial Narrow" w:hAnsi="Arial Narrow"/>
          <w:sz w:val="24"/>
          <w:szCs w:val="24"/>
        </w:rPr>
        <w:t>"The changes will be implemented from next year, with the 0800 reporting line and new visa in place by mid-2021.</w:t>
      </w:r>
      <w:r>
        <w:rPr>
          <w:rFonts w:ascii="Arial Narrow" w:hAnsi="Arial Narrow"/>
          <w:sz w:val="24"/>
          <w:szCs w:val="24"/>
        </w:rPr>
        <w:t xml:space="preserve"> </w:t>
      </w:r>
      <w:hyperlink r:id="rId38" w:history="1">
        <w:r w:rsidRPr="00E52F9D">
          <w:rPr>
            <w:rStyle w:val="Hyperlink"/>
            <w:rFonts w:ascii="Arial Narrow" w:hAnsi="Arial Narrow" w:cs="Tahoma"/>
            <w:sz w:val="24"/>
            <w:szCs w:val="24"/>
          </w:rPr>
          <w:t>Full article available here</w:t>
        </w:r>
      </w:hyperlink>
      <w:r w:rsidRPr="00E52F9D">
        <w:rPr>
          <w:rFonts w:ascii="Arial Narrow" w:hAnsi="Arial Narrow" w:cs="Tahoma"/>
          <w:sz w:val="24"/>
          <w:szCs w:val="24"/>
        </w:rPr>
        <w:t xml:space="preserve"> </w:t>
      </w:r>
    </w:p>
    <w:p w14:paraId="1BC1427C" w14:textId="380D5BE3" w:rsidR="00D80517" w:rsidRDefault="00D80517" w:rsidP="00E52F9D">
      <w:pPr>
        <w:spacing w:after="0" w:line="300" w:lineRule="auto"/>
        <w:rPr>
          <w:rFonts w:ascii="Arial Narrow" w:hAnsi="Arial Narrow" w:cs="Tahoma"/>
          <w:sz w:val="24"/>
          <w:szCs w:val="24"/>
        </w:rPr>
      </w:pPr>
    </w:p>
    <w:p w14:paraId="738AF625" w14:textId="36414096" w:rsidR="00D01032" w:rsidRDefault="00D01032" w:rsidP="00E52F9D">
      <w:pPr>
        <w:spacing w:after="0" w:line="300" w:lineRule="auto"/>
        <w:rPr>
          <w:rFonts w:ascii="Arial Narrow" w:hAnsi="Arial Narrow" w:cs="Tahoma"/>
          <w:sz w:val="24"/>
          <w:szCs w:val="24"/>
        </w:rPr>
      </w:pPr>
    </w:p>
    <w:p w14:paraId="005797B5" w14:textId="77777777" w:rsidR="00BC248F" w:rsidRDefault="00BC248F" w:rsidP="00E52F9D">
      <w:pPr>
        <w:spacing w:after="0" w:line="300" w:lineRule="auto"/>
        <w:rPr>
          <w:rFonts w:ascii="Arial Narrow" w:hAnsi="Arial Narrow" w:cs="Tahoma"/>
          <w:sz w:val="24"/>
          <w:szCs w:val="24"/>
        </w:rPr>
      </w:pPr>
    </w:p>
    <w:p w14:paraId="2E8E59B7" w14:textId="77777777" w:rsidR="00BC248F" w:rsidRPr="00BC248F" w:rsidRDefault="00BC248F" w:rsidP="00BC248F">
      <w:pPr>
        <w:spacing w:after="0" w:line="300" w:lineRule="auto"/>
        <w:rPr>
          <w:rFonts w:ascii="Arial Narrow" w:hAnsi="Arial Narrow" w:cs="Tahoma"/>
          <w:b/>
          <w:bCs/>
          <w:sz w:val="24"/>
          <w:szCs w:val="24"/>
        </w:rPr>
      </w:pPr>
      <w:r w:rsidRPr="00BC248F">
        <w:rPr>
          <w:rFonts w:ascii="Arial Narrow" w:hAnsi="Arial Narrow" w:cs="Tahoma"/>
          <w:b/>
          <w:bCs/>
          <w:sz w:val="24"/>
          <w:szCs w:val="24"/>
        </w:rPr>
        <w:t>Airport plan excites NZ cherry growers</w:t>
      </w:r>
    </w:p>
    <w:p w14:paraId="1DEE4DA1" w14:textId="22B7CCE3" w:rsidR="00BC248F" w:rsidRPr="00BC248F" w:rsidRDefault="00BC248F" w:rsidP="00BC248F">
      <w:pPr>
        <w:spacing w:after="0" w:line="300" w:lineRule="auto"/>
        <w:rPr>
          <w:rFonts w:ascii="Arial Narrow" w:hAnsi="Arial Narrow" w:cs="Tahoma"/>
          <w:sz w:val="24"/>
          <w:szCs w:val="24"/>
        </w:rPr>
      </w:pPr>
      <w:r w:rsidRPr="00BC248F">
        <w:rPr>
          <w:rFonts w:ascii="Arial Narrow" w:hAnsi="Arial Narrow" w:cs="Tahoma"/>
          <w:sz w:val="24"/>
          <w:szCs w:val="24"/>
        </w:rPr>
        <w:lastRenderedPageBreak/>
        <w:t>New Zealand’s cherry growers have welcomed a proposal for a new airport in Central Otago, the country’s main cherry growing region.</w:t>
      </w:r>
      <w:r>
        <w:rPr>
          <w:rFonts w:ascii="Arial Narrow" w:hAnsi="Arial Narrow" w:cs="Tahoma"/>
          <w:sz w:val="24"/>
          <w:szCs w:val="24"/>
        </w:rPr>
        <w:t xml:space="preserve"> </w:t>
      </w:r>
      <w:r w:rsidRPr="00BC248F">
        <w:rPr>
          <w:rFonts w:ascii="Arial Narrow" w:hAnsi="Arial Narrow" w:cs="Tahoma"/>
          <w:sz w:val="24"/>
          <w:szCs w:val="24"/>
        </w:rPr>
        <w:t>Christchurch International Airport revealed it has begun discussions on potentially building an international airport on 750ha of land near Tarras, which lies one hour northeast of Queenstown and over four hours southwest of Christchurch.</w:t>
      </w:r>
    </w:p>
    <w:p w14:paraId="5A24CD30" w14:textId="77777777" w:rsidR="00BC248F" w:rsidRPr="00BC248F" w:rsidRDefault="00BC248F" w:rsidP="00BC248F">
      <w:pPr>
        <w:spacing w:after="0" w:line="300" w:lineRule="auto"/>
        <w:rPr>
          <w:rFonts w:ascii="Arial Narrow" w:hAnsi="Arial Narrow" w:cs="Tahoma"/>
          <w:sz w:val="24"/>
          <w:szCs w:val="24"/>
        </w:rPr>
      </w:pPr>
    </w:p>
    <w:p w14:paraId="1CEC16F3" w14:textId="219315CB" w:rsidR="00BC248F" w:rsidRDefault="00BC248F" w:rsidP="00BC248F">
      <w:pPr>
        <w:spacing w:after="0" w:line="300" w:lineRule="auto"/>
        <w:rPr>
          <w:rFonts w:ascii="Arial Narrow" w:hAnsi="Arial Narrow" w:cs="Tahoma"/>
          <w:sz w:val="24"/>
          <w:szCs w:val="24"/>
        </w:rPr>
      </w:pPr>
      <w:r w:rsidRPr="00BC248F">
        <w:rPr>
          <w:rFonts w:ascii="Arial Narrow" w:hAnsi="Arial Narrow" w:cs="Tahoma"/>
          <w:sz w:val="24"/>
          <w:szCs w:val="24"/>
        </w:rPr>
        <w:t>According to a report from the New Zealand Herald, cherry growers expressed their enthusiasm about the airport at a public meeting held in Tarras.</w:t>
      </w:r>
      <w:r>
        <w:rPr>
          <w:rFonts w:ascii="Arial Narrow" w:hAnsi="Arial Narrow" w:cs="Tahoma"/>
          <w:sz w:val="24"/>
          <w:szCs w:val="24"/>
        </w:rPr>
        <w:t xml:space="preserve"> </w:t>
      </w:r>
      <w:r w:rsidRPr="00BC248F">
        <w:rPr>
          <w:rFonts w:ascii="Arial Narrow" w:hAnsi="Arial Narrow" w:cs="Tahoma"/>
          <w:sz w:val="24"/>
          <w:szCs w:val="24"/>
        </w:rPr>
        <w:t xml:space="preserve">Tim Jones, chairman of Summerfruit NZ, said the airport’s ability to take wide-body jets would be key.  </w:t>
      </w:r>
      <w:r>
        <w:rPr>
          <w:rFonts w:ascii="Arial Narrow" w:hAnsi="Arial Narrow" w:cs="Tahoma"/>
          <w:sz w:val="24"/>
          <w:szCs w:val="24"/>
        </w:rPr>
        <w:t xml:space="preserve"> </w:t>
      </w:r>
      <w:r w:rsidRPr="00BC248F">
        <w:rPr>
          <w:rFonts w:ascii="Arial Narrow" w:hAnsi="Arial Narrow" w:cs="Tahoma"/>
          <w:sz w:val="24"/>
          <w:szCs w:val="24"/>
        </w:rPr>
        <w:t>Jones expected said Central Otago’s crop could reach 10,000 tonnes a season, up from around 2,500 tonnes in recent years, and cargo space in passenger jets would not be enough.</w:t>
      </w:r>
      <w:r>
        <w:rPr>
          <w:rFonts w:ascii="Arial Narrow" w:hAnsi="Arial Narrow" w:cs="Tahoma"/>
          <w:sz w:val="24"/>
          <w:szCs w:val="24"/>
        </w:rPr>
        <w:t xml:space="preserve"> </w:t>
      </w:r>
      <w:hyperlink r:id="rId39" w:history="1">
        <w:r w:rsidRPr="00BC248F">
          <w:rPr>
            <w:rStyle w:val="Hyperlink"/>
            <w:rFonts w:ascii="Arial Narrow" w:hAnsi="Arial Narrow" w:cs="Tahoma"/>
            <w:sz w:val="24"/>
            <w:szCs w:val="24"/>
          </w:rPr>
          <w:t>Full article available here</w:t>
        </w:r>
      </w:hyperlink>
    </w:p>
    <w:p w14:paraId="51AA1BF1" w14:textId="05FED082" w:rsidR="00BC248F" w:rsidRDefault="00BC248F" w:rsidP="00BC248F">
      <w:pPr>
        <w:spacing w:after="0" w:line="300" w:lineRule="auto"/>
        <w:rPr>
          <w:rFonts w:ascii="Arial Narrow" w:hAnsi="Arial Narrow" w:cs="Tahoma"/>
          <w:sz w:val="24"/>
          <w:szCs w:val="24"/>
        </w:rPr>
      </w:pPr>
    </w:p>
    <w:p w14:paraId="1B91CA8B" w14:textId="77777777" w:rsidR="00BC248F" w:rsidRDefault="00BC248F" w:rsidP="00BC248F">
      <w:pPr>
        <w:spacing w:after="0" w:line="300" w:lineRule="auto"/>
        <w:rPr>
          <w:rFonts w:ascii="Arial Narrow" w:hAnsi="Arial Narrow" w:cs="Tahoma"/>
          <w:sz w:val="24"/>
          <w:szCs w:val="24"/>
        </w:rPr>
      </w:pPr>
    </w:p>
    <w:p w14:paraId="65AAA1D5" w14:textId="77777777" w:rsidR="00BC248F" w:rsidRPr="00E52F9D" w:rsidRDefault="00BC248F" w:rsidP="00BC248F">
      <w:pPr>
        <w:spacing w:after="0" w:line="300" w:lineRule="auto"/>
        <w:rPr>
          <w:rFonts w:ascii="Arial Narrow" w:hAnsi="Arial Narrow" w:cs="Tahoma"/>
          <w:sz w:val="24"/>
          <w:szCs w:val="24"/>
        </w:rPr>
      </w:pPr>
    </w:p>
    <w:p w14:paraId="4AF11759" w14:textId="77777777" w:rsidR="00D80517" w:rsidRPr="002B2187" w:rsidRDefault="00D80517" w:rsidP="002B2187">
      <w:pPr>
        <w:pStyle w:val="ListParagraph"/>
        <w:numPr>
          <w:ilvl w:val="1"/>
          <w:numId w:val="47"/>
        </w:numPr>
        <w:spacing w:after="0" w:line="300" w:lineRule="auto"/>
        <w:ind w:hanging="792"/>
        <w:rPr>
          <w:rFonts w:ascii="Arial Narrow" w:hAnsi="Arial Narrow" w:cs="Tahoma"/>
          <w:b/>
          <w:bCs/>
          <w:sz w:val="24"/>
          <w:szCs w:val="24"/>
        </w:rPr>
      </w:pPr>
      <w:bookmarkStart w:id="10" w:name="_Hlk47293463"/>
      <w:r w:rsidRPr="002B2187">
        <w:rPr>
          <w:rFonts w:ascii="Arial Narrow" w:hAnsi="Arial Narrow" w:cs="Tahoma"/>
          <w:b/>
          <w:bCs/>
          <w:sz w:val="24"/>
          <w:szCs w:val="24"/>
        </w:rPr>
        <w:t>The End of a Golden Career</w:t>
      </w:r>
    </w:p>
    <w:bookmarkEnd w:id="10"/>
    <w:p w14:paraId="33288F39" w14:textId="77777777" w:rsidR="00D80517" w:rsidRPr="00E52F9D" w:rsidRDefault="00D80517" w:rsidP="00E52F9D">
      <w:pPr>
        <w:pStyle w:val="NormalWeb"/>
        <w:spacing w:before="0" w:beforeAutospacing="0" w:after="0" w:afterAutospacing="0" w:line="300" w:lineRule="auto"/>
        <w:rPr>
          <w:rFonts w:ascii="Arial Narrow" w:hAnsi="Arial Narrow"/>
        </w:rPr>
      </w:pPr>
      <w:r w:rsidRPr="00E52F9D">
        <w:rPr>
          <w:rFonts w:ascii="Arial Narrow" w:hAnsi="Arial Narrow"/>
        </w:rPr>
        <w:t>Russell Lowe has spent almost 50 years selecting, observing, propagating and tasting kiwifruit at Plant and Food Research in Te Puke. Earlier this year Russell was recognised for his role in developing Zespri's SunGold kiwifruit.</w:t>
      </w:r>
    </w:p>
    <w:p w14:paraId="6E944BC2" w14:textId="77777777" w:rsidR="003D73FF" w:rsidRDefault="003D73FF" w:rsidP="00E52F9D">
      <w:pPr>
        <w:pStyle w:val="NormalWeb"/>
        <w:spacing w:before="0" w:beforeAutospacing="0" w:after="0" w:afterAutospacing="0" w:line="300" w:lineRule="auto"/>
        <w:rPr>
          <w:rFonts w:ascii="Arial Narrow" w:hAnsi="Arial Narrow"/>
        </w:rPr>
      </w:pPr>
    </w:p>
    <w:p w14:paraId="582414DE" w14:textId="0658C9FC" w:rsidR="004F1767" w:rsidRPr="003D73FF" w:rsidRDefault="00D80517" w:rsidP="003D73FF">
      <w:pPr>
        <w:pStyle w:val="NormalWeb"/>
        <w:spacing w:before="0" w:beforeAutospacing="0" w:after="0" w:afterAutospacing="0" w:line="300" w:lineRule="auto"/>
        <w:rPr>
          <w:rFonts w:ascii="Arial Narrow" w:hAnsi="Arial Narrow"/>
        </w:rPr>
      </w:pPr>
      <w:r w:rsidRPr="00E52F9D">
        <w:rPr>
          <w:rFonts w:ascii="Arial Narrow" w:hAnsi="Arial Narrow"/>
        </w:rPr>
        <w:t>Forty-eight years ago, research scientist Russell Lowe moved to Te Puke to work at the DSIR's new research orchard.</w:t>
      </w:r>
      <w:r w:rsidR="00397069">
        <w:rPr>
          <w:rFonts w:ascii="Arial Narrow" w:hAnsi="Arial Narrow"/>
        </w:rPr>
        <w:t xml:space="preserve"> </w:t>
      </w:r>
      <w:r w:rsidRPr="00E52F9D">
        <w:rPr>
          <w:rFonts w:ascii="Arial Narrow" w:hAnsi="Arial Narrow"/>
        </w:rPr>
        <w:t>Russell is credited with helping develop both Hort 16A, New Zealand's first export gold kiwifruit and SunGold, the fruit it was replaced with when the disease PSA hit.</w:t>
      </w:r>
      <w:r w:rsidR="003D73FF">
        <w:rPr>
          <w:rFonts w:ascii="Arial Narrow" w:hAnsi="Arial Narrow"/>
        </w:rPr>
        <w:t xml:space="preserve"> </w:t>
      </w:r>
      <w:hyperlink r:id="rId40" w:history="1">
        <w:r w:rsidR="004F1767" w:rsidRPr="00E52F9D">
          <w:rPr>
            <w:rStyle w:val="Hyperlink"/>
            <w:rFonts w:ascii="Arial Narrow" w:hAnsi="Arial Narrow" w:cs="Tahoma"/>
          </w:rPr>
          <w:t>Full article available here</w:t>
        </w:r>
      </w:hyperlink>
      <w:r w:rsidR="004F1767" w:rsidRPr="00E52F9D">
        <w:rPr>
          <w:rFonts w:ascii="Arial Narrow" w:hAnsi="Arial Narrow" w:cs="Tahoma"/>
        </w:rPr>
        <w:t xml:space="preserve"> </w:t>
      </w:r>
    </w:p>
    <w:p w14:paraId="5DF0E165" w14:textId="7D03C5BE" w:rsidR="00D01032" w:rsidRDefault="00D01032" w:rsidP="00E52F9D">
      <w:pPr>
        <w:pStyle w:val="Heading1"/>
        <w:spacing w:before="0" w:beforeAutospacing="0" w:after="0" w:afterAutospacing="0" w:line="300" w:lineRule="auto"/>
        <w:rPr>
          <w:rFonts w:ascii="Arial Narrow" w:hAnsi="Arial Narrow"/>
          <w:sz w:val="24"/>
          <w:szCs w:val="24"/>
        </w:rPr>
      </w:pPr>
    </w:p>
    <w:bookmarkEnd w:id="4"/>
    <w:p w14:paraId="14C5F300" w14:textId="09080CE9" w:rsidR="00D01032" w:rsidRDefault="00D01032" w:rsidP="00E52F9D">
      <w:pPr>
        <w:pStyle w:val="Heading1"/>
        <w:spacing w:before="0" w:beforeAutospacing="0" w:after="0" w:afterAutospacing="0" w:line="300" w:lineRule="auto"/>
        <w:rPr>
          <w:rFonts w:ascii="Arial Narrow" w:hAnsi="Arial Narrow"/>
          <w:sz w:val="24"/>
          <w:szCs w:val="24"/>
        </w:rPr>
      </w:pPr>
    </w:p>
    <w:p w14:paraId="14E40C2E" w14:textId="77777777" w:rsidR="00D01032" w:rsidRDefault="00D01032" w:rsidP="00E52F9D">
      <w:pPr>
        <w:pStyle w:val="Heading1"/>
        <w:spacing w:before="0" w:beforeAutospacing="0" w:after="0" w:afterAutospacing="0" w:line="300" w:lineRule="auto"/>
        <w:rPr>
          <w:rFonts w:ascii="Arial Narrow" w:hAnsi="Arial Narrow"/>
          <w:sz w:val="24"/>
          <w:szCs w:val="24"/>
        </w:rPr>
      </w:pPr>
    </w:p>
    <w:p w14:paraId="1CDFD94B" w14:textId="77777777" w:rsidR="004F1767" w:rsidRPr="00E52F9D" w:rsidRDefault="004F1767" w:rsidP="00E52F9D">
      <w:pPr>
        <w:spacing w:after="0" w:line="300" w:lineRule="auto"/>
        <w:rPr>
          <w:rFonts w:ascii="Arial Narrow" w:hAnsi="Arial Narrow" w:cs="Tahoma"/>
          <w:b/>
          <w:sz w:val="24"/>
          <w:szCs w:val="24"/>
        </w:rPr>
      </w:pPr>
      <w:r w:rsidRPr="00E52F9D">
        <w:rPr>
          <w:rFonts w:ascii="Arial Narrow" w:hAnsi="Arial Narrow" w:cs="Tahoma"/>
          <w:noProof/>
          <w:sz w:val="24"/>
          <w:szCs w:val="24"/>
          <w:lang w:eastAsia="en-NZ"/>
        </w:rPr>
        <w:drawing>
          <wp:anchor distT="0" distB="0" distL="114300" distR="114300" simplePos="0" relativeHeight="251661312" behindDoc="1" locked="0" layoutInCell="1" allowOverlap="1" wp14:anchorId="1E48038F" wp14:editId="4BBD544C">
            <wp:simplePos x="0" y="0"/>
            <wp:positionH relativeFrom="column">
              <wp:posOffset>3940810</wp:posOffset>
            </wp:positionH>
            <wp:positionV relativeFrom="paragraph">
              <wp:posOffset>-635</wp:posOffset>
            </wp:positionV>
            <wp:extent cx="1728470" cy="914400"/>
            <wp:effectExtent l="0" t="0" r="5080" b="0"/>
            <wp:wrapTight wrapText="bothSides">
              <wp:wrapPolygon edited="0">
                <wp:start x="0" y="0"/>
                <wp:lineTo x="0" y="21150"/>
                <wp:lineTo x="21425" y="21150"/>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28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2F9D">
        <w:rPr>
          <w:rFonts w:ascii="Arial Narrow" w:hAnsi="Arial Narrow" w:cs="Tahoma"/>
          <w:noProof/>
          <w:sz w:val="24"/>
          <w:szCs w:val="24"/>
          <w:lang w:eastAsia="en-GB"/>
        </w:rPr>
        <w:t xml:space="preserve">                                                                                                                                                                                                                                                                                                                                                                                                                                                                                                                                                                                                                                                                                                                                                                                                                                                                                                                                                                                                                                                                                                                                                                                                                                                                                                                                                                                                                                                                                                                                                                                                                                                                                                                                                                                                                                                                                                                                                                                                                                                                                                                                                                                                                                                                                                                                                                                                                                                                                                                                                                                                                                                                                                                                                                                                                                                                                                                                                                                                                                                                                                                                                                                                                                                                                                                                                                                                                                                                                                                                                                                                                                                                                                                                                                                                                                                                                                                                                                                                                                                                                                                                                                                                                                                                                                                                                                                                                                                                                                                                                                                                                                                                                                                                                                                                                                                                                                                                                                                                                                                                                                                                                                                                                                                                                                                                                                                                                                                                                                                                                                                                                                                                                                                                                                                                                                                                                                                                                                                                                                                                                                                                                                                                                                                                                                                                                                                                                                                                                                                                                                                                                                                                                                                                                                                                                                                                                                                                                                                                                                                                                                                                                                                                                                                                                                                                                                                                                                                                                                                                                                                                                                                                                                                                                                                                                                                                                                                                                                                                                                                                                                                                                                                                                                                                                                                                                                                                                                                                                                                                                                                                                                                                                                                                                                                                                                                                                                                                                                                                                                                                                                                                                                                                                                                                                                                                                                                                                                                                                                                                                                                                                                                                                                                                                                                                                                                                                                                                                                                                                                                                                                                                                                                                                                                                                                                                                                                                                                                                                                                                                                                                                                                                                                                                                                                                                                                                                                                                                                                                                                                                                                                                                                                                                                                                                                                                                                                                                                                                                                                                                                                                                                                                                                                                                                                                                                                                           </w:t>
      </w:r>
    </w:p>
    <w:p w14:paraId="529FCC04" w14:textId="77777777" w:rsidR="004F1767" w:rsidRPr="00E52F9D" w:rsidRDefault="004F1767" w:rsidP="00E52F9D">
      <w:pPr>
        <w:spacing w:after="0" w:line="300" w:lineRule="auto"/>
        <w:rPr>
          <w:rFonts w:ascii="Arial Narrow" w:hAnsi="Arial Narrow" w:cs="Tahoma"/>
          <w:sz w:val="24"/>
          <w:szCs w:val="24"/>
        </w:rPr>
      </w:pPr>
    </w:p>
    <w:p w14:paraId="57629104" w14:textId="77777777" w:rsidR="004F1767" w:rsidRPr="00E52F9D" w:rsidRDefault="004F1767" w:rsidP="00E52F9D">
      <w:pPr>
        <w:shd w:val="clear" w:color="auto" w:fill="FFFFFF"/>
        <w:spacing w:after="0" w:line="300" w:lineRule="auto"/>
        <w:rPr>
          <w:rFonts w:ascii="Arial Narrow" w:eastAsia="Times New Roman" w:hAnsi="Arial Narrow" w:cs="Tahoma"/>
          <w:color w:val="222222"/>
          <w:sz w:val="24"/>
          <w:szCs w:val="24"/>
          <w:lang w:eastAsia="en-GB"/>
        </w:rPr>
      </w:pPr>
    </w:p>
    <w:p w14:paraId="7B621EF1" w14:textId="77777777" w:rsidR="004F1767" w:rsidRPr="002B2187" w:rsidRDefault="004F1767" w:rsidP="002B2187">
      <w:pPr>
        <w:pStyle w:val="ListParagraph"/>
        <w:numPr>
          <w:ilvl w:val="0"/>
          <w:numId w:val="47"/>
        </w:numPr>
        <w:spacing w:after="0" w:line="300" w:lineRule="auto"/>
        <w:rPr>
          <w:rFonts w:ascii="Arial Narrow" w:hAnsi="Arial Narrow"/>
          <w:b/>
          <w:bCs/>
          <w:sz w:val="28"/>
          <w:szCs w:val="28"/>
        </w:rPr>
      </w:pPr>
      <w:r w:rsidRPr="002B2187">
        <w:rPr>
          <w:rFonts w:ascii="Arial Narrow" w:hAnsi="Arial Narrow"/>
          <w:b/>
          <w:bCs/>
          <w:sz w:val="28"/>
          <w:szCs w:val="28"/>
        </w:rPr>
        <w:t xml:space="preserve">International news    </w:t>
      </w:r>
    </w:p>
    <w:p w14:paraId="7E49F13E" w14:textId="77777777" w:rsidR="004F1767" w:rsidRPr="00E52F9D" w:rsidRDefault="004F1767" w:rsidP="00E52F9D">
      <w:pPr>
        <w:spacing w:after="0" w:line="300" w:lineRule="auto"/>
        <w:rPr>
          <w:rStyle w:val="Hyperlink"/>
          <w:rFonts w:ascii="Arial Narrow" w:hAnsi="Arial Narrow" w:cs="Tahoma"/>
          <w:sz w:val="24"/>
          <w:szCs w:val="24"/>
        </w:rPr>
      </w:pPr>
    </w:p>
    <w:p w14:paraId="75B8D4BA" w14:textId="77777777" w:rsidR="004F1767" w:rsidRPr="00E52F9D" w:rsidRDefault="004F1767" w:rsidP="00E52F9D">
      <w:pPr>
        <w:spacing w:after="0" w:line="300" w:lineRule="auto"/>
        <w:rPr>
          <w:rFonts w:ascii="Arial Narrow" w:hAnsi="Arial Narrow" w:cs="Tahoma"/>
          <w:sz w:val="24"/>
          <w:szCs w:val="24"/>
        </w:rPr>
      </w:pPr>
      <w:bookmarkStart w:id="11" w:name="_Hlk47297434"/>
      <w:r w:rsidRPr="00E52F9D">
        <w:rPr>
          <w:rFonts w:ascii="Arial Narrow" w:hAnsi="Arial Narrow" w:cs="Tahoma"/>
          <w:b/>
          <w:sz w:val="24"/>
          <w:szCs w:val="24"/>
        </w:rPr>
        <w:t xml:space="preserve">Comment                                                                                                                                        </w:t>
      </w:r>
    </w:p>
    <w:p w14:paraId="4EC5D17D" w14:textId="77777777" w:rsidR="004F1767" w:rsidRPr="002B2187" w:rsidRDefault="004F1767" w:rsidP="002B2187">
      <w:pPr>
        <w:pStyle w:val="ListParagraph"/>
        <w:numPr>
          <w:ilvl w:val="1"/>
          <w:numId w:val="47"/>
        </w:numPr>
        <w:spacing w:after="0" w:line="300" w:lineRule="auto"/>
        <w:ind w:hanging="792"/>
        <w:rPr>
          <w:rFonts w:ascii="Arial Narrow" w:hAnsi="Arial Narrow" w:cs="Tahoma"/>
          <w:b/>
          <w:bCs/>
          <w:sz w:val="24"/>
          <w:szCs w:val="24"/>
        </w:rPr>
      </w:pPr>
      <w:r w:rsidRPr="002B2187">
        <w:rPr>
          <w:rFonts w:ascii="Arial Narrow" w:hAnsi="Arial Narrow" w:cs="Tahoma"/>
          <w:b/>
          <w:bCs/>
          <w:sz w:val="24"/>
          <w:szCs w:val="24"/>
        </w:rPr>
        <w:t>GAIN reports</w:t>
      </w:r>
    </w:p>
    <w:p w14:paraId="7A2DEEC2" w14:textId="3D271CC3" w:rsidR="000A4E40" w:rsidRPr="00E52F9D" w:rsidRDefault="004F1767" w:rsidP="00E52F9D">
      <w:pPr>
        <w:spacing w:after="0" w:line="300" w:lineRule="auto"/>
        <w:rPr>
          <w:rStyle w:val="kop"/>
          <w:rFonts w:ascii="Arial Narrow" w:hAnsi="Arial Narrow" w:cs="Tahoma"/>
          <w:sz w:val="24"/>
          <w:szCs w:val="24"/>
          <w:shd w:val="clear" w:color="auto" w:fill="FFFFFF"/>
        </w:rPr>
      </w:pPr>
      <w:r w:rsidRPr="00E52F9D">
        <w:rPr>
          <w:rStyle w:val="kop"/>
          <w:rFonts w:ascii="Arial Narrow" w:hAnsi="Arial Narrow" w:cs="Tahoma"/>
          <w:sz w:val="24"/>
          <w:szCs w:val="24"/>
          <w:shd w:val="clear" w:color="auto" w:fill="FFFFFF"/>
        </w:rPr>
        <w:t xml:space="preserve">Gain reports are from the “Global Agricultural Information Network” and are produced by the USDA. They are designed to provide timely information on the economy, products and issues in foreign countries that are likely to have an impact on United States agricultural production and trade. The information in them is written for USA exporters but the majority is equally relevant to New Zealand. With regard to import regulations for a particular market New Zealand exporters should first check the countries ICPR on MPI’s web site. These are collated specifically for New Zealand product. However the Gain reports often provide additional information that is useful e.g. on grading and labelling, economic profiles. </w:t>
      </w:r>
      <w:r w:rsidR="000A4E40" w:rsidRPr="00E52F9D">
        <w:rPr>
          <w:rStyle w:val="kop"/>
          <w:rFonts w:ascii="Arial Narrow" w:hAnsi="Arial Narrow" w:cs="Tahoma"/>
          <w:sz w:val="24"/>
          <w:szCs w:val="24"/>
          <w:shd w:val="clear" w:color="auto" w:fill="FFFFFF"/>
        </w:rPr>
        <w:t xml:space="preserve">To see the full report </w:t>
      </w:r>
      <w:r w:rsidR="00F4530A" w:rsidRPr="00E52F9D">
        <w:rPr>
          <w:rStyle w:val="kop"/>
          <w:rFonts w:ascii="Arial Narrow" w:hAnsi="Arial Narrow" w:cs="Tahoma"/>
          <w:sz w:val="24"/>
          <w:szCs w:val="24"/>
          <w:shd w:val="clear" w:color="auto" w:fill="FFFFFF"/>
        </w:rPr>
        <w:t xml:space="preserve">click on the link in each notification </w:t>
      </w:r>
      <w:r w:rsidR="000A4E40" w:rsidRPr="00E52F9D">
        <w:rPr>
          <w:rStyle w:val="kop"/>
          <w:rFonts w:ascii="Arial Narrow" w:hAnsi="Arial Narrow" w:cs="Tahoma"/>
          <w:sz w:val="24"/>
          <w:szCs w:val="24"/>
          <w:shd w:val="clear" w:color="auto" w:fill="FFFFFF"/>
        </w:rPr>
        <w:t xml:space="preserve"> This week see:</w:t>
      </w:r>
    </w:p>
    <w:p w14:paraId="208737DD" w14:textId="7E76D6A6" w:rsidR="00B25362" w:rsidRPr="00E52F9D" w:rsidRDefault="00B25362" w:rsidP="00E52F9D">
      <w:pPr>
        <w:spacing w:after="0" w:line="300" w:lineRule="auto"/>
        <w:rPr>
          <w:rStyle w:val="kop"/>
          <w:rFonts w:ascii="Arial Narrow" w:hAnsi="Arial Narrow" w:cs="Tahoma"/>
          <w:sz w:val="24"/>
          <w:szCs w:val="24"/>
          <w:shd w:val="clear" w:color="auto" w:fill="FFFFFF"/>
        </w:rPr>
      </w:pPr>
    </w:p>
    <w:p w14:paraId="489737F9" w14:textId="09D2FB5A" w:rsidR="00B25362" w:rsidRPr="00D01032" w:rsidRDefault="003D73FF" w:rsidP="00D01032">
      <w:pPr>
        <w:pStyle w:val="ListParagraph"/>
        <w:numPr>
          <w:ilvl w:val="0"/>
          <w:numId w:val="45"/>
        </w:numPr>
        <w:spacing w:after="0" w:line="300" w:lineRule="auto"/>
        <w:rPr>
          <w:rFonts w:ascii="Arial Narrow" w:hAnsi="Arial Narrow"/>
          <w:sz w:val="24"/>
          <w:szCs w:val="24"/>
        </w:rPr>
      </w:pPr>
      <w:r w:rsidRPr="00D01032">
        <w:rPr>
          <w:rFonts w:ascii="Arial Narrow" w:hAnsi="Arial Narrow"/>
          <w:b/>
          <w:bCs/>
          <w:sz w:val="24"/>
          <w:szCs w:val="24"/>
        </w:rPr>
        <w:t xml:space="preserve">Bosnia and Herzegovina </w:t>
      </w:r>
      <w:r w:rsidR="00B25362" w:rsidRPr="00D01032">
        <w:rPr>
          <w:rFonts w:ascii="Arial Narrow" w:hAnsi="Arial Narrow"/>
          <w:b/>
          <w:bCs/>
          <w:sz w:val="24"/>
          <w:szCs w:val="24"/>
        </w:rPr>
        <w:t xml:space="preserve">Food and Agricultural Import Regulations and Standards Country Report </w:t>
      </w:r>
      <w:hyperlink r:id="rId42" w:tgtFrame="_blank" w:history="1">
        <w:r w:rsidR="00B25362" w:rsidRPr="00D01032">
          <w:rPr>
            <w:rStyle w:val="Hyperlink"/>
            <w:rFonts w:ascii="Arial Narrow" w:hAnsi="Arial Narrow"/>
            <w:sz w:val="24"/>
            <w:szCs w:val="24"/>
          </w:rPr>
          <w:t>Food and Agricultural Import Regulations and Standards Country Report_Sarajevo_Bosnia and Herzegovina_06-30-2020</w:t>
        </w:r>
      </w:hyperlink>
      <w:r w:rsidR="00B25362" w:rsidRPr="00D01032">
        <w:rPr>
          <w:rFonts w:ascii="Arial Narrow" w:hAnsi="Arial Narrow"/>
          <w:sz w:val="24"/>
          <w:szCs w:val="24"/>
        </w:rPr>
        <w:t xml:space="preserve"> </w:t>
      </w:r>
    </w:p>
    <w:p w14:paraId="6CE61B01" w14:textId="77777777" w:rsidR="003D73FF" w:rsidRDefault="003D73FF" w:rsidP="00E52F9D">
      <w:pPr>
        <w:spacing w:after="0" w:line="300" w:lineRule="auto"/>
        <w:rPr>
          <w:rFonts w:ascii="Arial Narrow" w:hAnsi="Arial Narrow"/>
          <w:b/>
          <w:bCs/>
          <w:sz w:val="24"/>
          <w:szCs w:val="24"/>
        </w:rPr>
      </w:pPr>
    </w:p>
    <w:p w14:paraId="00AA3080" w14:textId="4772B543" w:rsidR="00B25362" w:rsidRPr="00D01032" w:rsidRDefault="003D73FF" w:rsidP="00D01032">
      <w:pPr>
        <w:pStyle w:val="ListParagraph"/>
        <w:numPr>
          <w:ilvl w:val="0"/>
          <w:numId w:val="45"/>
        </w:numPr>
        <w:spacing w:after="0" w:line="300" w:lineRule="auto"/>
        <w:rPr>
          <w:rFonts w:ascii="Arial Narrow" w:hAnsi="Arial Narrow"/>
          <w:sz w:val="24"/>
          <w:szCs w:val="24"/>
        </w:rPr>
      </w:pPr>
      <w:r w:rsidRPr="00D01032">
        <w:rPr>
          <w:rFonts w:ascii="Arial Narrow" w:hAnsi="Arial Narrow"/>
          <w:b/>
          <w:bCs/>
          <w:sz w:val="24"/>
          <w:szCs w:val="24"/>
        </w:rPr>
        <w:t xml:space="preserve">Bosnia and Herzegovina </w:t>
      </w:r>
      <w:r w:rsidR="00B25362" w:rsidRPr="00D01032">
        <w:rPr>
          <w:rFonts w:ascii="Arial Narrow" w:hAnsi="Arial Narrow"/>
          <w:b/>
          <w:bCs/>
          <w:sz w:val="24"/>
          <w:szCs w:val="24"/>
        </w:rPr>
        <w:t xml:space="preserve">Food and Agricultural Import Regulations and Standards Export Certificate Report  </w:t>
      </w:r>
      <w:hyperlink r:id="rId43" w:tgtFrame="_blank" w:history="1">
        <w:r w:rsidR="00B25362" w:rsidRPr="00D01032">
          <w:rPr>
            <w:rStyle w:val="Hyperlink"/>
            <w:rFonts w:ascii="Arial Narrow" w:hAnsi="Arial Narrow"/>
            <w:sz w:val="24"/>
            <w:szCs w:val="24"/>
          </w:rPr>
          <w:t>Food and Agricultural Import Regulations and Standards Export Certificate Report_Sarajevo_Bosnia and Herzegovina_06-30-2020</w:t>
        </w:r>
      </w:hyperlink>
      <w:r w:rsidR="00B25362" w:rsidRPr="00D01032">
        <w:rPr>
          <w:rFonts w:ascii="Arial Narrow" w:hAnsi="Arial Narrow"/>
          <w:sz w:val="24"/>
          <w:szCs w:val="24"/>
        </w:rPr>
        <w:t xml:space="preserve"> </w:t>
      </w:r>
    </w:p>
    <w:p w14:paraId="2992028B" w14:textId="77777777" w:rsidR="003D73FF" w:rsidRDefault="003D73FF" w:rsidP="00E52F9D">
      <w:pPr>
        <w:spacing w:after="0" w:line="300" w:lineRule="auto"/>
        <w:rPr>
          <w:rFonts w:ascii="Arial Narrow" w:hAnsi="Arial Narrow"/>
          <w:b/>
          <w:bCs/>
          <w:sz w:val="24"/>
          <w:szCs w:val="24"/>
        </w:rPr>
      </w:pPr>
    </w:p>
    <w:p w14:paraId="693FA269" w14:textId="60AC9AEA" w:rsidR="00B25362" w:rsidRPr="00D01032" w:rsidRDefault="00B25362" w:rsidP="00D01032">
      <w:pPr>
        <w:pStyle w:val="ListParagraph"/>
        <w:numPr>
          <w:ilvl w:val="0"/>
          <w:numId w:val="45"/>
        </w:numPr>
        <w:spacing w:after="0" w:line="300" w:lineRule="auto"/>
        <w:rPr>
          <w:rFonts w:ascii="Arial Narrow" w:hAnsi="Arial Narrow"/>
          <w:sz w:val="24"/>
          <w:szCs w:val="24"/>
        </w:rPr>
      </w:pPr>
      <w:r w:rsidRPr="00D01032">
        <w:rPr>
          <w:rFonts w:ascii="Arial Narrow" w:hAnsi="Arial Narrow"/>
          <w:b/>
          <w:bCs/>
          <w:sz w:val="24"/>
          <w:szCs w:val="24"/>
        </w:rPr>
        <w:t xml:space="preserve">China Notifies Draft Maximum Residue Limits of Pesticides in Foods as SPS 1164 </w:t>
      </w:r>
    </w:p>
    <w:p w14:paraId="2FF7D490" w14:textId="4A39E2C6" w:rsidR="00B25362" w:rsidRPr="00D01032" w:rsidRDefault="00B25362" w:rsidP="00D01032">
      <w:pPr>
        <w:pStyle w:val="ListParagraph"/>
        <w:spacing w:after="0" w:line="300" w:lineRule="auto"/>
        <w:ind w:left="360"/>
        <w:rPr>
          <w:rFonts w:ascii="Arial Narrow" w:hAnsi="Arial Narrow"/>
          <w:sz w:val="24"/>
          <w:szCs w:val="24"/>
        </w:rPr>
      </w:pPr>
      <w:r w:rsidRPr="00D01032">
        <w:rPr>
          <w:rFonts w:ascii="Arial Narrow" w:hAnsi="Arial Narrow"/>
          <w:sz w:val="24"/>
          <w:szCs w:val="24"/>
        </w:rPr>
        <w:t xml:space="preserve">On July 15, 2020, China notified 589 maximum residue limits (MRLs) on 67 pesticides in foods to the World Trade Organization SPS Committee as G/SPS/N/CHN/1164. The draft MRLs cover a range of horticultural products. The deadline for comments is September 13, 2020. </w:t>
      </w:r>
      <w:r w:rsidR="003D73FF" w:rsidRPr="00D01032">
        <w:rPr>
          <w:rFonts w:ascii="Arial Narrow" w:hAnsi="Arial Narrow"/>
          <w:sz w:val="24"/>
          <w:szCs w:val="24"/>
        </w:rPr>
        <w:t xml:space="preserve"> </w:t>
      </w:r>
      <w:hyperlink r:id="rId44" w:tgtFrame="_blank" w:history="1">
        <w:r w:rsidRPr="00D01032">
          <w:rPr>
            <w:rStyle w:val="Hyperlink"/>
            <w:rFonts w:ascii="Arial Narrow" w:hAnsi="Arial Narrow"/>
            <w:sz w:val="24"/>
            <w:szCs w:val="24"/>
          </w:rPr>
          <w:t>China Notifies Draft Maximum Residue Limits of Pesticides in Foods as SPS 1164_Beijing_China - Peoples Republic of_07-22-2020</w:t>
        </w:r>
      </w:hyperlink>
      <w:r w:rsidRPr="00D01032">
        <w:rPr>
          <w:rFonts w:ascii="Arial Narrow" w:hAnsi="Arial Narrow"/>
          <w:sz w:val="24"/>
          <w:szCs w:val="24"/>
        </w:rPr>
        <w:t xml:space="preserve"> </w:t>
      </w:r>
    </w:p>
    <w:p w14:paraId="29BD9C19" w14:textId="6A1A4093" w:rsidR="00364381" w:rsidRDefault="00364381" w:rsidP="00E52F9D">
      <w:pPr>
        <w:spacing w:after="0" w:line="300" w:lineRule="auto"/>
        <w:rPr>
          <w:rFonts w:ascii="Arial Narrow" w:hAnsi="Arial Narrow"/>
          <w:sz w:val="24"/>
          <w:szCs w:val="24"/>
        </w:rPr>
      </w:pPr>
    </w:p>
    <w:p w14:paraId="1576E884" w14:textId="2935C857" w:rsidR="00364381" w:rsidRPr="00D01032" w:rsidRDefault="00364381" w:rsidP="00D01032">
      <w:pPr>
        <w:pStyle w:val="ListParagraph"/>
        <w:numPr>
          <w:ilvl w:val="0"/>
          <w:numId w:val="45"/>
        </w:numPr>
        <w:spacing w:after="0" w:line="300" w:lineRule="auto"/>
        <w:rPr>
          <w:rFonts w:ascii="Arial Narrow" w:hAnsi="Arial Narrow"/>
          <w:sz w:val="24"/>
          <w:szCs w:val="24"/>
        </w:rPr>
      </w:pPr>
      <w:r w:rsidRPr="00D01032">
        <w:rPr>
          <w:rFonts w:ascii="Arial Narrow" w:hAnsi="Arial Narrow"/>
          <w:b/>
          <w:bCs/>
          <w:sz w:val="24"/>
          <w:szCs w:val="24"/>
        </w:rPr>
        <w:t xml:space="preserve">France Retail Foods </w:t>
      </w:r>
      <w:r w:rsidRPr="00D01032">
        <w:rPr>
          <w:rFonts w:ascii="Arial Narrow" w:hAnsi="Arial Narrow"/>
          <w:sz w:val="24"/>
          <w:szCs w:val="24"/>
        </w:rPr>
        <w:t xml:space="preserve">The retail sector fared well during the COVID-19 pandemic. </w:t>
      </w:r>
      <w:hyperlink r:id="rId45" w:tgtFrame="_blank" w:history="1">
        <w:r w:rsidRPr="00D01032">
          <w:rPr>
            <w:rStyle w:val="Hyperlink"/>
            <w:rFonts w:ascii="Arial Narrow" w:hAnsi="Arial Narrow"/>
            <w:sz w:val="24"/>
            <w:szCs w:val="24"/>
          </w:rPr>
          <w:t>Retail Foods_Paris_France_06-30-2020</w:t>
        </w:r>
      </w:hyperlink>
      <w:r w:rsidRPr="00D01032">
        <w:rPr>
          <w:rFonts w:ascii="Arial Narrow" w:hAnsi="Arial Narrow"/>
          <w:sz w:val="24"/>
          <w:szCs w:val="24"/>
        </w:rPr>
        <w:t xml:space="preserve"> </w:t>
      </w:r>
    </w:p>
    <w:p w14:paraId="0F536948" w14:textId="77777777" w:rsidR="00364381" w:rsidRDefault="00364381" w:rsidP="00364381">
      <w:pPr>
        <w:spacing w:after="0" w:line="300" w:lineRule="auto"/>
        <w:rPr>
          <w:rFonts w:ascii="Arial Narrow" w:hAnsi="Arial Narrow"/>
          <w:sz w:val="24"/>
          <w:szCs w:val="24"/>
        </w:rPr>
      </w:pPr>
    </w:p>
    <w:p w14:paraId="5C4BFA55" w14:textId="77777777" w:rsidR="00364381" w:rsidRPr="00D01032" w:rsidRDefault="00364381" w:rsidP="00D01032">
      <w:pPr>
        <w:pStyle w:val="ListParagraph"/>
        <w:numPr>
          <w:ilvl w:val="0"/>
          <w:numId w:val="45"/>
        </w:numPr>
        <w:spacing w:after="0" w:line="300" w:lineRule="auto"/>
        <w:rPr>
          <w:rFonts w:ascii="Arial Narrow" w:hAnsi="Arial Narrow"/>
          <w:sz w:val="24"/>
          <w:szCs w:val="24"/>
        </w:rPr>
      </w:pPr>
      <w:r w:rsidRPr="00D01032">
        <w:rPr>
          <w:rFonts w:ascii="Arial Narrow" w:hAnsi="Arial Narrow"/>
          <w:b/>
          <w:bCs/>
          <w:sz w:val="24"/>
          <w:szCs w:val="24"/>
        </w:rPr>
        <w:t xml:space="preserve">Romania COVID-19 Transforms Romanian Retail and Food Service Sectors </w:t>
      </w:r>
    </w:p>
    <w:p w14:paraId="57B72C92" w14:textId="6F3B812E" w:rsidR="00364381" w:rsidRPr="00D01032" w:rsidRDefault="00364381" w:rsidP="00D01032">
      <w:pPr>
        <w:pStyle w:val="ListParagraph"/>
        <w:spacing w:after="0" w:line="300" w:lineRule="auto"/>
        <w:ind w:left="360"/>
        <w:rPr>
          <w:rFonts w:ascii="Arial Narrow" w:hAnsi="Arial Narrow"/>
          <w:sz w:val="24"/>
          <w:szCs w:val="24"/>
        </w:rPr>
      </w:pPr>
      <w:r w:rsidRPr="00D01032">
        <w:rPr>
          <w:rFonts w:ascii="Arial Narrow" w:hAnsi="Arial Narrow"/>
          <w:sz w:val="24"/>
          <w:szCs w:val="24"/>
        </w:rPr>
        <w:t xml:space="preserve">Since Romania’s first COVID-19 case on February 26, 2020, Romanian consumers have dramatically shifted away from shopping in traditional markets and modern retail outlets in favor of online shopping. </w:t>
      </w:r>
      <w:hyperlink r:id="rId46" w:tgtFrame="_blank" w:history="1">
        <w:r w:rsidRPr="00D01032">
          <w:rPr>
            <w:rStyle w:val="Hyperlink"/>
            <w:rFonts w:ascii="Arial Narrow" w:hAnsi="Arial Narrow"/>
            <w:sz w:val="24"/>
            <w:szCs w:val="24"/>
          </w:rPr>
          <w:t>COVID-19 Transforms Romanian Retail and Food Service Sectors _Bucharest_Romania_07-22-2020</w:t>
        </w:r>
      </w:hyperlink>
      <w:r w:rsidRPr="00D01032">
        <w:rPr>
          <w:rFonts w:ascii="Arial Narrow" w:hAnsi="Arial Narrow"/>
          <w:sz w:val="24"/>
          <w:szCs w:val="24"/>
        </w:rPr>
        <w:t xml:space="preserve"> </w:t>
      </w:r>
    </w:p>
    <w:p w14:paraId="0C2C2AE9" w14:textId="6301953D" w:rsidR="00364381" w:rsidRDefault="00364381" w:rsidP="00E52F9D">
      <w:pPr>
        <w:spacing w:after="0" w:line="300" w:lineRule="auto"/>
        <w:rPr>
          <w:rFonts w:ascii="Arial Narrow" w:hAnsi="Arial Narrow"/>
          <w:sz w:val="24"/>
          <w:szCs w:val="24"/>
        </w:rPr>
      </w:pPr>
    </w:p>
    <w:p w14:paraId="49646481" w14:textId="661DB88A" w:rsidR="00364381" w:rsidRPr="00D01032" w:rsidRDefault="00364381" w:rsidP="00D01032">
      <w:pPr>
        <w:pStyle w:val="ListParagraph"/>
        <w:numPr>
          <w:ilvl w:val="0"/>
          <w:numId w:val="45"/>
        </w:numPr>
        <w:spacing w:after="0" w:line="300" w:lineRule="auto"/>
        <w:rPr>
          <w:rFonts w:ascii="Arial Narrow" w:hAnsi="Arial Narrow"/>
          <w:sz w:val="24"/>
          <w:szCs w:val="24"/>
        </w:rPr>
      </w:pPr>
      <w:r w:rsidRPr="00D01032">
        <w:rPr>
          <w:rFonts w:ascii="Arial Narrow" w:hAnsi="Arial Narrow"/>
          <w:b/>
          <w:bCs/>
          <w:sz w:val="24"/>
          <w:szCs w:val="24"/>
        </w:rPr>
        <w:t xml:space="preserve">Saudi Arabia Retail Foods </w:t>
      </w:r>
      <w:hyperlink r:id="rId47" w:tgtFrame="_blank" w:history="1">
        <w:r w:rsidRPr="00D01032">
          <w:rPr>
            <w:rStyle w:val="Hyperlink"/>
            <w:rFonts w:ascii="Arial Narrow" w:hAnsi="Arial Narrow"/>
            <w:sz w:val="24"/>
            <w:szCs w:val="24"/>
          </w:rPr>
          <w:t>Retail Foods_Riyadh_Saudi Arabia_06-30-2019</w:t>
        </w:r>
      </w:hyperlink>
      <w:r w:rsidRPr="00D01032">
        <w:rPr>
          <w:rFonts w:ascii="Arial Narrow" w:hAnsi="Arial Narrow"/>
          <w:sz w:val="24"/>
          <w:szCs w:val="24"/>
        </w:rPr>
        <w:t xml:space="preserve"> </w:t>
      </w:r>
    </w:p>
    <w:p w14:paraId="1D3D654B" w14:textId="5763BBF2" w:rsidR="00364381" w:rsidRDefault="00364381" w:rsidP="00364381">
      <w:pPr>
        <w:spacing w:after="0" w:line="300" w:lineRule="auto"/>
        <w:rPr>
          <w:rFonts w:ascii="Arial Narrow" w:hAnsi="Arial Narrow"/>
          <w:sz w:val="24"/>
          <w:szCs w:val="24"/>
        </w:rPr>
      </w:pPr>
    </w:p>
    <w:p w14:paraId="5B48932E" w14:textId="6D0E0898" w:rsidR="00364381" w:rsidRPr="00D01032" w:rsidRDefault="00364381" w:rsidP="00D01032">
      <w:pPr>
        <w:pStyle w:val="ListParagraph"/>
        <w:numPr>
          <w:ilvl w:val="0"/>
          <w:numId w:val="45"/>
        </w:numPr>
        <w:spacing w:after="0" w:line="300" w:lineRule="auto"/>
        <w:rPr>
          <w:rFonts w:ascii="Arial Narrow" w:hAnsi="Arial Narrow"/>
          <w:sz w:val="24"/>
          <w:szCs w:val="24"/>
        </w:rPr>
      </w:pPr>
      <w:r w:rsidRPr="00D01032">
        <w:rPr>
          <w:rFonts w:ascii="Arial Narrow" w:hAnsi="Arial Narrow"/>
          <w:b/>
          <w:bCs/>
          <w:sz w:val="24"/>
          <w:szCs w:val="24"/>
        </w:rPr>
        <w:t xml:space="preserve">Thailand The Voluntarily Use of a Certificate of Analysis for Fresh Produce Exports to Thailand </w:t>
      </w:r>
      <w:r w:rsidRPr="00D01032">
        <w:rPr>
          <w:rFonts w:ascii="Arial Narrow" w:hAnsi="Arial Narrow"/>
          <w:sz w:val="24"/>
          <w:szCs w:val="24"/>
        </w:rPr>
        <w:t xml:space="preserve">This report explains the required information for the optional certificate of analysis for fresh produce exports to Thailand. </w:t>
      </w:r>
      <w:hyperlink r:id="rId48" w:tgtFrame="_blank" w:history="1">
        <w:r w:rsidRPr="00D01032">
          <w:rPr>
            <w:rStyle w:val="Hyperlink"/>
            <w:rFonts w:ascii="Arial Narrow" w:hAnsi="Arial Narrow"/>
            <w:sz w:val="24"/>
            <w:szCs w:val="24"/>
          </w:rPr>
          <w:t>The Voluntarily Use of a Certificate of Analysis for Fresh Produce Exports to Thailand_Bangkok_Thailand_07-24-2020</w:t>
        </w:r>
      </w:hyperlink>
      <w:r w:rsidRPr="00D01032">
        <w:rPr>
          <w:rFonts w:ascii="Arial Narrow" w:hAnsi="Arial Narrow"/>
          <w:sz w:val="24"/>
          <w:szCs w:val="24"/>
        </w:rPr>
        <w:t xml:space="preserve"> </w:t>
      </w:r>
    </w:p>
    <w:p w14:paraId="4EC7285D" w14:textId="77777777" w:rsidR="00364381" w:rsidRDefault="00364381" w:rsidP="00E52F9D">
      <w:pPr>
        <w:spacing w:after="0" w:line="300" w:lineRule="auto"/>
        <w:rPr>
          <w:rFonts w:ascii="Arial Narrow" w:hAnsi="Arial Narrow"/>
          <w:sz w:val="24"/>
          <w:szCs w:val="24"/>
        </w:rPr>
      </w:pPr>
    </w:p>
    <w:p w14:paraId="38B472B6" w14:textId="77777777" w:rsidR="00364381" w:rsidRPr="00D01032" w:rsidRDefault="00364381" w:rsidP="00D01032">
      <w:pPr>
        <w:pStyle w:val="ListParagraph"/>
        <w:numPr>
          <w:ilvl w:val="0"/>
          <w:numId w:val="45"/>
        </w:numPr>
        <w:spacing w:after="0" w:line="300" w:lineRule="auto"/>
        <w:rPr>
          <w:rFonts w:ascii="Arial Narrow" w:hAnsi="Arial Narrow"/>
          <w:sz w:val="24"/>
          <w:szCs w:val="24"/>
        </w:rPr>
      </w:pPr>
      <w:r w:rsidRPr="00D01032">
        <w:rPr>
          <w:rFonts w:ascii="Arial Narrow" w:hAnsi="Arial Narrow"/>
          <w:b/>
          <w:bCs/>
          <w:sz w:val="24"/>
          <w:szCs w:val="24"/>
        </w:rPr>
        <w:t xml:space="preserve">Ukraine FAIRS Annual Country Report Annual </w:t>
      </w:r>
      <w:hyperlink r:id="rId49" w:tgtFrame="_blank" w:history="1">
        <w:r w:rsidRPr="00D01032">
          <w:rPr>
            <w:rStyle w:val="Hyperlink"/>
            <w:rFonts w:ascii="Arial Narrow" w:hAnsi="Arial Narrow"/>
            <w:sz w:val="24"/>
            <w:szCs w:val="24"/>
          </w:rPr>
          <w:t>FAIRS Annual Country Report Annual_Kyiv_Ukraine_06-30-2020</w:t>
        </w:r>
      </w:hyperlink>
      <w:r w:rsidRPr="00D01032">
        <w:rPr>
          <w:rFonts w:ascii="Arial Narrow" w:hAnsi="Arial Narrow"/>
          <w:sz w:val="24"/>
          <w:szCs w:val="24"/>
        </w:rPr>
        <w:t xml:space="preserve"> </w:t>
      </w:r>
    </w:p>
    <w:p w14:paraId="310B7723" w14:textId="1FE64625" w:rsidR="00B25362" w:rsidRPr="00E52F9D" w:rsidRDefault="00B25362" w:rsidP="00E52F9D">
      <w:pPr>
        <w:spacing w:after="0" w:line="300" w:lineRule="auto"/>
        <w:rPr>
          <w:rStyle w:val="kop"/>
          <w:rFonts w:ascii="Arial Narrow" w:hAnsi="Arial Narrow" w:cs="Tahoma"/>
          <w:sz w:val="24"/>
          <w:szCs w:val="24"/>
          <w:shd w:val="clear" w:color="auto" w:fill="FFFFFF"/>
        </w:rPr>
      </w:pPr>
    </w:p>
    <w:p w14:paraId="12F87B0B" w14:textId="26DD0873" w:rsidR="00B25362" w:rsidRPr="00D01032" w:rsidRDefault="003D73FF" w:rsidP="00D01032">
      <w:pPr>
        <w:pStyle w:val="ListParagraph"/>
        <w:numPr>
          <w:ilvl w:val="0"/>
          <w:numId w:val="45"/>
        </w:numPr>
        <w:spacing w:after="0" w:line="300" w:lineRule="auto"/>
        <w:rPr>
          <w:rFonts w:ascii="Arial Narrow" w:hAnsi="Arial Narrow"/>
          <w:sz w:val="24"/>
          <w:szCs w:val="24"/>
        </w:rPr>
      </w:pPr>
      <w:r w:rsidRPr="00D01032">
        <w:rPr>
          <w:rFonts w:ascii="Arial Narrow" w:hAnsi="Arial Narrow"/>
          <w:b/>
          <w:bCs/>
          <w:sz w:val="24"/>
          <w:szCs w:val="24"/>
        </w:rPr>
        <w:t xml:space="preserve">Ukraine </w:t>
      </w:r>
      <w:r w:rsidR="00B25362" w:rsidRPr="00D01032">
        <w:rPr>
          <w:rFonts w:ascii="Arial Narrow" w:hAnsi="Arial Narrow"/>
          <w:b/>
          <w:bCs/>
          <w:sz w:val="24"/>
          <w:szCs w:val="24"/>
        </w:rPr>
        <w:t xml:space="preserve">Food and Agricultural Import Regulations and Standards Export Certificate Report </w:t>
      </w:r>
    </w:p>
    <w:p w14:paraId="2F0B0944" w14:textId="77777777" w:rsidR="00B25362" w:rsidRPr="00D01032" w:rsidRDefault="00B1612C" w:rsidP="00D01032">
      <w:pPr>
        <w:pStyle w:val="ListParagraph"/>
        <w:spacing w:after="0" w:line="300" w:lineRule="auto"/>
        <w:ind w:left="360"/>
        <w:rPr>
          <w:rFonts w:ascii="Arial Narrow" w:hAnsi="Arial Narrow"/>
          <w:sz w:val="24"/>
          <w:szCs w:val="24"/>
        </w:rPr>
      </w:pPr>
      <w:hyperlink r:id="rId50" w:tgtFrame="_blank" w:history="1">
        <w:r w:rsidR="00B25362" w:rsidRPr="00D01032">
          <w:rPr>
            <w:rStyle w:val="Hyperlink"/>
            <w:rFonts w:ascii="Arial Narrow" w:hAnsi="Arial Narrow"/>
            <w:sz w:val="24"/>
            <w:szCs w:val="24"/>
          </w:rPr>
          <w:t>Food and Agricultural Import Regulations and Standards Export Certificate Report_Kyiv_Ukraine_06-30-2020</w:t>
        </w:r>
      </w:hyperlink>
      <w:r w:rsidR="00B25362" w:rsidRPr="00D01032">
        <w:rPr>
          <w:rFonts w:ascii="Arial Narrow" w:hAnsi="Arial Narrow"/>
          <w:sz w:val="24"/>
          <w:szCs w:val="24"/>
        </w:rPr>
        <w:t xml:space="preserve"> </w:t>
      </w:r>
    </w:p>
    <w:p w14:paraId="0B426123" w14:textId="4F2D7246" w:rsidR="004F1767" w:rsidRPr="00E52F9D" w:rsidRDefault="004F1767" w:rsidP="00E52F9D">
      <w:pPr>
        <w:spacing w:after="0" w:line="300" w:lineRule="auto"/>
        <w:rPr>
          <w:rFonts w:ascii="Arial Narrow" w:hAnsi="Arial Narrow" w:cs="Tahoma"/>
          <w:b/>
          <w:sz w:val="24"/>
          <w:szCs w:val="24"/>
        </w:rPr>
      </w:pPr>
    </w:p>
    <w:p w14:paraId="0C95400E" w14:textId="77777777" w:rsidR="004F1767" w:rsidRPr="00E52F9D" w:rsidRDefault="00026CD5" w:rsidP="00E52F9D">
      <w:pPr>
        <w:shd w:val="clear" w:color="auto" w:fill="92CDDC" w:themeFill="accent5" w:themeFillTint="99"/>
        <w:spacing w:after="0" w:line="300" w:lineRule="auto"/>
        <w:rPr>
          <w:rFonts w:ascii="Arial Narrow" w:hAnsi="Arial Narrow" w:cs="Tahoma"/>
          <w:b/>
          <w:sz w:val="24"/>
          <w:szCs w:val="24"/>
        </w:rPr>
      </w:pPr>
      <w:r w:rsidRPr="00E52F9D">
        <w:rPr>
          <w:rFonts w:ascii="Arial Narrow" w:hAnsi="Arial Narrow"/>
          <w:noProof/>
          <w:sz w:val="24"/>
          <w:szCs w:val="24"/>
          <w:lang w:eastAsia="en-NZ"/>
        </w:rPr>
        <w:lastRenderedPageBreak/>
        <w:drawing>
          <wp:inline distT="0" distB="0" distL="0" distR="0" wp14:anchorId="3957CF29" wp14:editId="78B332C8">
            <wp:extent cx="1215342" cy="677672"/>
            <wp:effectExtent l="0" t="0" r="444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217305" cy="678767"/>
                    </a:xfrm>
                    <a:prstGeom prst="rect">
                      <a:avLst/>
                    </a:prstGeom>
                  </pic:spPr>
                </pic:pic>
              </a:graphicData>
            </a:graphic>
          </wp:inline>
        </w:drawing>
      </w:r>
      <w:r w:rsidR="002636D2" w:rsidRPr="00E52F9D">
        <w:rPr>
          <w:rFonts w:ascii="Arial Narrow" w:hAnsi="Arial Narrow" w:cs="Tahoma"/>
          <w:b/>
          <w:sz w:val="24"/>
          <w:szCs w:val="24"/>
        </w:rPr>
        <w:t xml:space="preserve">                                                                                                 Regulatory</w:t>
      </w:r>
    </w:p>
    <w:p w14:paraId="79CA9B88" w14:textId="4E7228AE" w:rsidR="00364381" w:rsidRPr="002B2187" w:rsidRDefault="00D01032" w:rsidP="002B2187">
      <w:pPr>
        <w:pStyle w:val="ListParagraph"/>
        <w:numPr>
          <w:ilvl w:val="1"/>
          <w:numId w:val="47"/>
        </w:numPr>
        <w:spacing w:after="0" w:line="300" w:lineRule="auto"/>
        <w:ind w:hanging="792"/>
        <w:rPr>
          <w:rFonts w:ascii="Arial Narrow" w:hAnsi="Arial Narrow" w:cs="Tahoma"/>
          <w:b/>
          <w:bCs/>
          <w:sz w:val="24"/>
          <w:szCs w:val="24"/>
        </w:rPr>
      </w:pPr>
      <w:r w:rsidRPr="002B2187">
        <w:rPr>
          <w:rFonts w:ascii="Arial Narrow" w:hAnsi="Arial Narrow" w:cs="Tahoma"/>
          <w:b/>
          <w:bCs/>
          <w:sz w:val="24"/>
          <w:szCs w:val="24"/>
        </w:rPr>
        <w:t xml:space="preserve">UK </w:t>
      </w:r>
      <w:r w:rsidR="00E25484" w:rsidRPr="002B2187">
        <w:rPr>
          <w:rFonts w:ascii="Arial Narrow" w:hAnsi="Arial Narrow" w:cs="Tahoma"/>
          <w:b/>
          <w:bCs/>
          <w:sz w:val="24"/>
          <w:szCs w:val="24"/>
        </w:rPr>
        <w:t>Greening' requirement to end</w:t>
      </w:r>
    </w:p>
    <w:p w14:paraId="76039CF9" w14:textId="77777777" w:rsidR="00364381" w:rsidRDefault="00E25484" w:rsidP="00364381">
      <w:pPr>
        <w:rPr>
          <w:rFonts w:ascii="Arial Narrow" w:eastAsia="Times New Roman" w:hAnsi="Arial Narrow" w:cs="Times New Roman"/>
          <w:sz w:val="24"/>
          <w:szCs w:val="24"/>
          <w:lang w:eastAsia="en-NZ"/>
        </w:rPr>
      </w:pPr>
      <w:r w:rsidRPr="00364381">
        <w:rPr>
          <w:rFonts w:ascii="Arial Narrow" w:eastAsia="Times New Roman" w:hAnsi="Arial Narrow" w:cs="Times New Roman"/>
          <w:sz w:val="24"/>
          <w:szCs w:val="24"/>
          <w:lang w:eastAsia="en-NZ"/>
        </w:rPr>
        <w:t xml:space="preserve">The </w:t>
      </w:r>
      <w:r w:rsidR="00364381" w:rsidRPr="00364381">
        <w:rPr>
          <w:rFonts w:ascii="Arial Narrow" w:eastAsia="Times New Roman" w:hAnsi="Arial Narrow" w:cs="Times New Roman"/>
          <w:sz w:val="24"/>
          <w:szCs w:val="24"/>
          <w:lang w:eastAsia="en-NZ"/>
        </w:rPr>
        <w:t xml:space="preserve">UK </w:t>
      </w:r>
      <w:r w:rsidRPr="00364381">
        <w:rPr>
          <w:rFonts w:ascii="Arial Narrow" w:eastAsia="Times New Roman" w:hAnsi="Arial Narrow" w:cs="Times New Roman"/>
          <w:sz w:val="24"/>
          <w:szCs w:val="24"/>
          <w:lang w:eastAsia="en-NZ"/>
        </w:rPr>
        <w:t>government is to end the requirement to comply with EU greening requirements in a move it says will reduce red tape for farmers. </w:t>
      </w:r>
      <w:r w:rsidR="00364381">
        <w:rPr>
          <w:rFonts w:ascii="Arial Narrow" w:eastAsia="Times New Roman" w:hAnsi="Arial Narrow" w:cs="Times New Roman"/>
          <w:sz w:val="24"/>
          <w:szCs w:val="24"/>
          <w:lang w:eastAsia="en-NZ"/>
        </w:rPr>
        <w:t xml:space="preserve"> </w:t>
      </w:r>
      <w:r w:rsidRPr="00364381">
        <w:rPr>
          <w:rFonts w:ascii="Arial Narrow" w:eastAsia="Times New Roman" w:hAnsi="Arial Narrow" w:cs="Times New Roman"/>
          <w:sz w:val="24"/>
          <w:szCs w:val="24"/>
          <w:lang w:eastAsia="en-NZ"/>
        </w:rPr>
        <w:t xml:space="preserve">The European Commission’s so-called greening requirements for direct payments have required farmers to carry out specified practices in order to qualify for additional payments. </w:t>
      </w:r>
    </w:p>
    <w:p w14:paraId="53CAA0AC" w14:textId="642B8E6B" w:rsidR="00E25484" w:rsidRPr="00364381" w:rsidRDefault="00E25484" w:rsidP="00364381">
      <w:pPr>
        <w:rPr>
          <w:rFonts w:ascii="Arial Narrow" w:eastAsia="Times New Roman" w:hAnsi="Arial Narrow" w:cs="Times New Roman"/>
          <w:sz w:val="24"/>
          <w:szCs w:val="24"/>
          <w:lang w:eastAsia="en-NZ"/>
        </w:rPr>
      </w:pPr>
      <w:r w:rsidRPr="00364381">
        <w:rPr>
          <w:rFonts w:ascii="Arial Narrow" w:eastAsia="Times New Roman" w:hAnsi="Arial Narrow" w:cs="Times New Roman"/>
          <w:sz w:val="24"/>
          <w:szCs w:val="24"/>
          <w:lang w:eastAsia="en-NZ"/>
        </w:rPr>
        <w:t>Under government plans to simplify the Basic Payment Scheme (BPS) and cut red tape faced by farmers during the agricultural transition period, farmers will have a reduced administrative burden and will no longer have to comply with the greening requirements with effect from the 2021 scheme year.</w:t>
      </w:r>
    </w:p>
    <w:p w14:paraId="54C6FF60" w14:textId="06454C10" w:rsidR="004F1767" w:rsidRDefault="00E25484" w:rsidP="00397069">
      <w:pPr>
        <w:pStyle w:val="NormalWeb"/>
        <w:spacing w:before="0" w:beforeAutospacing="0" w:after="0" w:afterAutospacing="0" w:line="300" w:lineRule="auto"/>
        <w:rPr>
          <w:rFonts w:ascii="Arial Narrow" w:hAnsi="Arial Narrow" w:cs="Tahoma"/>
        </w:rPr>
      </w:pPr>
      <w:r w:rsidRPr="00E52F9D">
        <w:rPr>
          <w:rFonts w:ascii="Arial Narrow" w:hAnsi="Arial Narrow"/>
        </w:rPr>
        <w:t>The agricultural transition period will last for seven years and see direct payments to farmers in England phased out and replaced with a new system that rewards farmers for delivering public goods, such as tree or hedge planting, river management to mitigate flooding, and creating or restoring habitats for wildlife.</w:t>
      </w:r>
      <w:r w:rsidR="00364381">
        <w:rPr>
          <w:rFonts w:ascii="Arial Narrow" w:hAnsi="Arial Narrow"/>
        </w:rPr>
        <w:t xml:space="preserve"> </w:t>
      </w:r>
      <w:r w:rsidRPr="00E52F9D">
        <w:rPr>
          <w:rFonts w:ascii="Arial Narrow" w:hAnsi="Arial Narrow"/>
        </w:rPr>
        <w:t>The new Environmental Land Management scheme, expected to be rolled out in late 2024, will introduce new ways of working together with farmers to deliver better environmental outcomes and reverse the decline of some of the country's most cherished species.</w:t>
      </w:r>
      <w:r w:rsidR="00397069">
        <w:rPr>
          <w:rFonts w:ascii="Arial Narrow" w:hAnsi="Arial Narrow"/>
        </w:rPr>
        <w:t xml:space="preserve"> </w:t>
      </w:r>
      <w:hyperlink r:id="rId52" w:history="1">
        <w:r w:rsidR="004F1767" w:rsidRPr="00E52F9D">
          <w:rPr>
            <w:rStyle w:val="Hyperlink"/>
            <w:rFonts w:ascii="Arial Narrow" w:hAnsi="Arial Narrow" w:cs="Tahoma"/>
          </w:rPr>
          <w:t>Full article available here</w:t>
        </w:r>
      </w:hyperlink>
      <w:r w:rsidR="004F1767" w:rsidRPr="00E52F9D">
        <w:rPr>
          <w:rFonts w:ascii="Arial Narrow" w:hAnsi="Arial Narrow" w:cs="Tahoma"/>
        </w:rPr>
        <w:t xml:space="preserve"> </w:t>
      </w:r>
    </w:p>
    <w:p w14:paraId="2B83C82C" w14:textId="77777777" w:rsidR="00397069" w:rsidRPr="00397069" w:rsidRDefault="00397069" w:rsidP="00397069">
      <w:pPr>
        <w:pStyle w:val="NormalWeb"/>
        <w:spacing w:before="0" w:beforeAutospacing="0" w:after="0" w:afterAutospacing="0" w:line="300" w:lineRule="auto"/>
        <w:rPr>
          <w:rFonts w:ascii="Arial Narrow" w:hAnsi="Arial Narrow"/>
        </w:rPr>
      </w:pPr>
    </w:p>
    <w:p w14:paraId="38524F30" w14:textId="77777777" w:rsidR="00026CD5" w:rsidRPr="00E52F9D" w:rsidRDefault="00026CD5" w:rsidP="00E52F9D">
      <w:pPr>
        <w:shd w:val="clear" w:color="auto" w:fill="DBE5F1" w:themeFill="accent1" w:themeFillTint="33"/>
        <w:spacing w:after="0" w:line="300" w:lineRule="auto"/>
        <w:rPr>
          <w:rFonts w:ascii="Arial Narrow" w:hAnsi="Arial Narrow" w:cs="Tahoma"/>
          <w:sz w:val="24"/>
          <w:szCs w:val="24"/>
        </w:rPr>
      </w:pPr>
      <w:r w:rsidRPr="00E52F9D">
        <w:rPr>
          <w:rFonts w:ascii="Arial Narrow" w:hAnsi="Arial Narrow"/>
          <w:noProof/>
          <w:sz w:val="24"/>
          <w:szCs w:val="24"/>
          <w:shd w:val="clear" w:color="auto" w:fill="DBE5F1" w:themeFill="accent1" w:themeFillTint="33"/>
          <w:lang w:eastAsia="en-NZ"/>
        </w:rPr>
        <w:drawing>
          <wp:inline distT="0" distB="0" distL="0" distR="0" wp14:anchorId="0DB00929" wp14:editId="355C2FF4">
            <wp:extent cx="1892461" cy="6043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899122" cy="606506"/>
                    </a:xfrm>
                    <a:prstGeom prst="rect">
                      <a:avLst/>
                    </a:prstGeom>
                  </pic:spPr>
                </pic:pic>
              </a:graphicData>
            </a:graphic>
          </wp:inline>
        </w:drawing>
      </w:r>
      <w:r w:rsidR="002636D2" w:rsidRPr="00E52F9D">
        <w:rPr>
          <w:rFonts w:ascii="Arial Narrow" w:hAnsi="Arial Narrow" w:cs="Tahoma"/>
          <w:sz w:val="24"/>
          <w:szCs w:val="24"/>
        </w:rPr>
        <w:t xml:space="preserve">                                                                 </w:t>
      </w:r>
      <w:r w:rsidR="002636D2" w:rsidRPr="00E52F9D">
        <w:rPr>
          <w:rFonts w:ascii="Arial Narrow" w:hAnsi="Arial Narrow" w:cs="Tahoma"/>
          <w:b/>
          <w:sz w:val="24"/>
          <w:szCs w:val="24"/>
        </w:rPr>
        <w:t>Business/ Industry</w:t>
      </w:r>
    </w:p>
    <w:p w14:paraId="633F044D" w14:textId="371A098F" w:rsidR="00804C1B" w:rsidRPr="002B2187" w:rsidRDefault="00804C1B" w:rsidP="002B2187">
      <w:pPr>
        <w:pStyle w:val="ListParagraph"/>
        <w:numPr>
          <w:ilvl w:val="1"/>
          <w:numId w:val="47"/>
        </w:numPr>
        <w:spacing w:after="0" w:line="300" w:lineRule="auto"/>
        <w:ind w:hanging="792"/>
        <w:rPr>
          <w:rFonts w:ascii="Arial Narrow" w:hAnsi="Arial Narrow" w:cs="Tahoma"/>
          <w:b/>
          <w:bCs/>
          <w:sz w:val="24"/>
          <w:szCs w:val="24"/>
        </w:rPr>
      </w:pPr>
      <w:r w:rsidRPr="002B2187">
        <w:rPr>
          <w:rFonts w:ascii="Arial Narrow" w:hAnsi="Arial Narrow" w:cs="Tahoma"/>
          <w:b/>
          <w:bCs/>
          <w:sz w:val="24"/>
          <w:szCs w:val="24"/>
        </w:rPr>
        <w:t>Rivoira launches first zero residue apple</w:t>
      </w:r>
    </w:p>
    <w:p w14:paraId="6B73449C" w14:textId="371BB113" w:rsidR="00804C1B" w:rsidRPr="00E52F9D" w:rsidRDefault="00804C1B" w:rsidP="00E52F9D">
      <w:pPr>
        <w:pStyle w:val="NormalWeb"/>
        <w:spacing w:before="0" w:beforeAutospacing="0" w:after="0" w:afterAutospacing="0" w:line="300" w:lineRule="auto"/>
        <w:rPr>
          <w:rFonts w:ascii="Arial Narrow" w:hAnsi="Arial Narrow"/>
        </w:rPr>
      </w:pPr>
      <w:r w:rsidRPr="00E52F9D">
        <w:rPr>
          <w:rFonts w:ascii="Arial Narrow" w:hAnsi="Arial Narrow"/>
          <w:b/>
          <w:bCs/>
        </w:rPr>
        <w:t>I</w:t>
      </w:r>
      <w:r w:rsidRPr="00E52F9D">
        <w:rPr>
          <w:rFonts w:ascii="Arial Narrow" w:hAnsi="Arial Narrow"/>
        </w:rPr>
        <w:t>taly’s Rivoira Group is preparing to harvest its first crop of ‘zero residue’ apples. The Gala apples were grown as part of the company’s Rivoira Zero project to develop production techniques delivering premium and sustainable product certified as chemical-free.</w:t>
      </w:r>
      <w:r w:rsidR="00364381">
        <w:rPr>
          <w:rFonts w:ascii="Arial Narrow" w:hAnsi="Arial Narrow"/>
        </w:rPr>
        <w:t xml:space="preserve"> </w:t>
      </w:r>
      <w:r w:rsidRPr="00E52F9D">
        <w:rPr>
          <w:rFonts w:ascii="Arial Narrow" w:hAnsi="Arial Narrow"/>
        </w:rPr>
        <w:t>The company said the apples contain pesticide residues below the analytical detection limit, or less than 0.01ppm.</w:t>
      </w:r>
    </w:p>
    <w:p w14:paraId="0AE49FFE" w14:textId="77777777" w:rsidR="00364381" w:rsidRDefault="00364381" w:rsidP="00E52F9D">
      <w:pPr>
        <w:pStyle w:val="NormalWeb"/>
        <w:spacing w:before="0" w:beforeAutospacing="0" w:after="0" w:afterAutospacing="0" w:line="300" w:lineRule="auto"/>
        <w:rPr>
          <w:rFonts w:ascii="Arial Narrow" w:hAnsi="Arial Narrow"/>
        </w:rPr>
      </w:pPr>
    </w:p>
    <w:p w14:paraId="37A3B48E" w14:textId="3C6507AF" w:rsidR="00804C1B" w:rsidRPr="00E52F9D" w:rsidRDefault="00804C1B" w:rsidP="00E52F9D">
      <w:pPr>
        <w:pStyle w:val="NormalWeb"/>
        <w:spacing w:before="0" w:beforeAutospacing="0" w:after="0" w:afterAutospacing="0" w:line="300" w:lineRule="auto"/>
        <w:rPr>
          <w:rFonts w:ascii="Arial Narrow" w:hAnsi="Arial Narrow"/>
        </w:rPr>
      </w:pPr>
      <w:r w:rsidRPr="00E52F9D">
        <w:rPr>
          <w:rFonts w:ascii="Arial Narrow" w:hAnsi="Arial Narrow"/>
        </w:rPr>
        <w:t>“This will serve to further segment our offer by creating an intermediate category lying between conventional and organic, providing a new price range for consumers and higher returns for growers.”</w:t>
      </w:r>
    </w:p>
    <w:p w14:paraId="4CE86687" w14:textId="7B25DFCD" w:rsidR="00804C1B" w:rsidRPr="00364381" w:rsidRDefault="00804C1B" w:rsidP="00364381">
      <w:pPr>
        <w:pStyle w:val="NormalWeb"/>
        <w:spacing w:before="0" w:beforeAutospacing="0" w:after="0" w:afterAutospacing="0" w:line="300" w:lineRule="auto"/>
        <w:rPr>
          <w:rFonts w:ascii="Arial Narrow" w:hAnsi="Arial Narrow"/>
        </w:rPr>
      </w:pPr>
      <w:r w:rsidRPr="00E52F9D">
        <w:rPr>
          <w:rFonts w:ascii="Arial Narrow" w:hAnsi="Arial Narrow"/>
        </w:rPr>
        <w:t>Rivoira said the project covers “every detail of the production processes right along the supply chain, which is managed by a team of technical experts and verified by certified laboratories”.</w:t>
      </w:r>
      <w:r w:rsidR="00364381">
        <w:rPr>
          <w:rFonts w:ascii="Arial Narrow" w:hAnsi="Arial Narrow"/>
        </w:rPr>
        <w:t xml:space="preserve"> </w:t>
      </w:r>
      <w:hyperlink r:id="rId54" w:history="1">
        <w:r w:rsidR="00612CE5" w:rsidRPr="00E52F9D">
          <w:rPr>
            <w:rStyle w:val="Hyperlink"/>
            <w:rFonts w:ascii="Arial Narrow" w:hAnsi="Arial Narrow" w:cs="Tahoma"/>
          </w:rPr>
          <w:t>Full article available here</w:t>
        </w:r>
      </w:hyperlink>
    </w:p>
    <w:p w14:paraId="70249BEF" w14:textId="77777777" w:rsidR="00804C1B" w:rsidRPr="00E52F9D" w:rsidRDefault="00804C1B" w:rsidP="00E52F9D">
      <w:pPr>
        <w:spacing w:after="0" w:line="300" w:lineRule="auto"/>
        <w:rPr>
          <w:rFonts w:ascii="Arial Narrow" w:hAnsi="Arial Narrow" w:cs="Tahoma"/>
          <w:sz w:val="24"/>
          <w:szCs w:val="24"/>
        </w:rPr>
      </w:pPr>
    </w:p>
    <w:p w14:paraId="7013FFB5" w14:textId="7707B813" w:rsidR="00804C1B" w:rsidRDefault="00804C1B" w:rsidP="00E52F9D">
      <w:pPr>
        <w:spacing w:after="0" w:line="300" w:lineRule="auto"/>
        <w:rPr>
          <w:rFonts w:ascii="Arial Narrow" w:hAnsi="Arial Narrow" w:cs="Tahoma"/>
          <w:sz w:val="24"/>
          <w:szCs w:val="24"/>
        </w:rPr>
      </w:pPr>
    </w:p>
    <w:p w14:paraId="7E2DB3CC" w14:textId="77777777" w:rsidR="00364381" w:rsidRPr="00E52F9D" w:rsidRDefault="00364381" w:rsidP="00E52F9D">
      <w:pPr>
        <w:spacing w:after="0" w:line="300" w:lineRule="auto"/>
        <w:rPr>
          <w:rFonts w:ascii="Arial Narrow" w:hAnsi="Arial Narrow" w:cs="Tahoma"/>
          <w:sz w:val="24"/>
          <w:szCs w:val="24"/>
        </w:rPr>
      </w:pPr>
    </w:p>
    <w:p w14:paraId="2F2BB3EF" w14:textId="21B45A31" w:rsidR="00804C1B" w:rsidRPr="002B2187" w:rsidRDefault="00804C1B" w:rsidP="002B2187">
      <w:pPr>
        <w:pStyle w:val="ListParagraph"/>
        <w:numPr>
          <w:ilvl w:val="1"/>
          <w:numId w:val="47"/>
        </w:numPr>
        <w:spacing w:after="0" w:line="300" w:lineRule="auto"/>
        <w:ind w:hanging="792"/>
        <w:rPr>
          <w:rFonts w:ascii="Arial Narrow" w:hAnsi="Arial Narrow" w:cs="Tahoma"/>
          <w:b/>
          <w:bCs/>
          <w:sz w:val="24"/>
          <w:szCs w:val="24"/>
        </w:rPr>
      </w:pPr>
      <w:r w:rsidRPr="002B2187">
        <w:rPr>
          <w:rFonts w:ascii="Arial Narrow" w:hAnsi="Arial Narrow" w:cs="Tahoma"/>
          <w:b/>
          <w:bCs/>
          <w:sz w:val="24"/>
          <w:szCs w:val="24"/>
        </w:rPr>
        <w:t>Bangladesh turns to imported fruits in pandemic</w:t>
      </w:r>
    </w:p>
    <w:p w14:paraId="6E10CEE6" w14:textId="6FBF1099" w:rsidR="00553559" w:rsidRPr="00E52F9D" w:rsidRDefault="00804C1B" w:rsidP="00364381">
      <w:pPr>
        <w:pStyle w:val="NormalWeb"/>
        <w:spacing w:before="0" w:beforeAutospacing="0" w:after="0" w:afterAutospacing="0" w:line="300" w:lineRule="auto"/>
        <w:rPr>
          <w:rFonts w:ascii="Arial Narrow" w:hAnsi="Arial Narrow" w:cs="Tahoma"/>
        </w:rPr>
      </w:pPr>
      <w:r w:rsidRPr="00E52F9D">
        <w:rPr>
          <w:rFonts w:ascii="Arial Narrow" w:hAnsi="Arial Narrow"/>
          <w:b/>
          <w:bCs/>
        </w:rPr>
        <w:t>B</w:t>
      </w:r>
      <w:r w:rsidRPr="00E52F9D">
        <w:rPr>
          <w:rFonts w:ascii="Arial Narrow" w:hAnsi="Arial Narrow"/>
        </w:rPr>
        <w:t>angladesh fruit imports since January have increased nearly 20 per cent year-on-year with demand growing as consumers look for healthy foods.</w:t>
      </w:r>
      <w:r w:rsidR="00364381">
        <w:rPr>
          <w:rFonts w:ascii="Arial Narrow" w:hAnsi="Arial Narrow"/>
        </w:rPr>
        <w:t xml:space="preserve"> </w:t>
      </w:r>
      <w:r w:rsidRPr="00E52F9D">
        <w:rPr>
          <w:rFonts w:ascii="Arial Narrow" w:hAnsi="Arial Narrow"/>
        </w:rPr>
        <w:t xml:space="preserve">According to Bangladesh’s customs department, 213,106 tonnes of kinnows, apples, oranges, grapes and pears were imported between January and June, a </w:t>
      </w:r>
      <w:r w:rsidRPr="00E52F9D">
        <w:rPr>
          <w:rFonts w:ascii="Arial Narrow" w:hAnsi="Arial Narrow"/>
        </w:rPr>
        <w:lastRenderedPageBreak/>
        <w:t>19.18 per cent increase year-on-year.</w:t>
      </w:r>
      <w:r w:rsidR="00364381">
        <w:rPr>
          <w:rFonts w:ascii="Arial Narrow" w:hAnsi="Arial Narrow"/>
        </w:rPr>
        <w:t xml:space="preserve"> </w:t>
      </w:r>
      <w:r w:rsidRPr="00E52F9D">
        <w:rPr>
          <w:rFonts w:ascii="Arial Narrow" w:hAnsi="Arial Narrow"/>
        </w:rPr>
        <w:t>Consumers were also willing to pay more for these fruits with the value of imported fruits increasing by 23.37 per cent over the same time.</w:t>
      </w:r>
      <w:r w:rsidR="00364381">
        <w:rPr>
          <w:rFonts w:ascii="Arial Narrow" w:hAnsi="Arial Narrow"/>
        </w:rPr>
        <w:t xml:space="preserve"> I</w:t>
      </w:r>
      <w:r w:rsidRPr="00E52F9D">
        <w:rPr>
          <w:rFonts w:ascii="Arial Narrow" w:hAnsi="Arial Narrow"/>
        </w:rPr>
        <w:t>mports account for more than half of the county’s fruit consumption.</w:t>
      </w:r>
      <w:r w:rsidR="00364381">
        <w:rPr>
          <w:rFonts w:ascii="Arial Narrow" w:hAnsi="Arial Narrow"/>
        </w:rPr>
        <w:t xml:space="preserve"> </w:t>
      </w:r>
      <w:hyperlink r:id="rId55" w:history="1">
        <w:r w:rsidR="00553559" w:rsidRPr="00E52F9D">
          <w:rPr>
            <w:rStyle w:val="Hyperlink"/>
            <w:rFonts w:ascii="Arial Narrow" w:hAnsi="Arial Narrow" w:cs="Tahoma"/>
          </w:rPr>
          <w:t>Full article available here</w:t>
        </w:r>
      </w:hyperlink>
      <w:r w:rsidR="00553559" w:rsidRPr="00E52F9D">
        <w:rPr>
          <w:rFonts w:ascii="Arial Narrow" w:hAnsi="Arial Narrow" w:cs="Tahoma"/>
        </w:rPr>
        <w:t xml:space="preserve"> </w:t>
      </w:r>
    </w:p>
    <w:p w14:paraId="05F7D3D7" w14:textId="59C4A903" w:rsidR="00364381" w:rsidRDefault="00364381" w:rsidP="00E52F9D">
      <w:pPr>
        <w:pStyle w:val="Heading1"/>
        <w:spacing w:before="0" w:beforeAutospacing="0" w:after="0" w:afterAutospacing="0" w:line="300" w:lineRule="auto"/>
        <w:rPr>
          <w:rFonts w:ascii="Arial Narrow" w:hAnsi="Arial Narrow"/>
          <w:sz w:val="24"/>
          <w:szCs w:val="24"/>
        </w:rPr>
      </w:pPr>
    </w:p>
    <w:p w14:paraId="6894AEEE" w14:textId="2B07CE4F" w:rsidR="00364381" w:rsidRDefault="00364381" w:rsidP="00E52F9D">
      <w:pPr>
        <w:pStyle w:val="Heading1"/>
        <w:spacing w:before="0" w:beforeAutospacing="0" w:after="0" w:afterAutospacing="0" w:line="300" w:lineRule="auto"/>
        <w:rPr>
          <w:rFonts w:ascii="Arial Narrow" w:hAnsi="Arial Narrow"/>
          <w:sz w:val="24"/>
          <w:szCs w:val="24"/>
        </w:rPr>
      </w:pPr>
    </w:p>
    <w:p w14:paraId="65826B1D" w14:textId="77777777" w:rsidR="00364381" w:rsidRPr="002B2187" w:rsidRDefault="00364381" w:rsidP="00397069">
      <w:pPr>
        <w:pStyle w:val="ListParagraph"/>
        <w:spacing w:after="0" w:line="300" w:lineRule="auto"/>
        <w:ind w:left="792"/>
        <w:rPr>
          <w:rFonts w:ascii="Arial Narrow" w:hAnsi="Arial Narrow" w:cs="Tahoma"/>
          <w:b/>
          <w:bCs/>
          <w:sz w:val="24"/>
          <w:szCs w:val="24"/>
        </w:rPr>
      </w:pPr>
    </w:p>
    <w:p w14:paraId="59314214" w14:textId="0FECAEBA" w:rsidR="00E25484" w:rsidRPr="002B2187" w:rsidRDefault="00E25484" w:rsidP="002B2187">
      <w:pPr>
        <w:pStyle w:val="ListParagraph"/>
        <w:numPr>
          <w:ilvl w:val="1"/>
          <w:numId w:val="47"/>
        </w:numPr>
        <w:spacing w:after="0" w:line="300" w:lineRule="auto"/>
        <w:ind w:hanging="792"/>
        <w:rPr>
          <w:rFonts w:ascii="Arial Narrow" w:hAnsi="Arial Narrow" w:cs="Tahoma"/>
          <w:b/>
          <w:bCs/>
          <w:sz w:val="24"/>
          <w:szCs w:val="24"/>
        </w:rPr>
      </w:pPr>
      <w:r w:rsidRPr="002B2187">
        <w:rPr>
          <w:rFonts w:ascii="Arial Narrow" w:hAnsi="Arial Narrow" w:cs="Tahoma"/>
          <w:b/>
          <w:bCs/>
          <w:sz w:val="24"/>
          <w:szCs w:val="24"/>
        </w:rPr>
        <w:t>Maersk goes with the Flow</w:t>
      </w:r>
    </w:p>
    <w:p w14:paraId="76036C1F" w14:textId="758AB2A2" w:rsidR="00E25484" w:rsidRPr="00364381" w:rsidRDefault="00E25484" w:rsidP="00364381">
      <w:pPr>
        <w:pStyle w:val="NormalWeb"/>
        <w:spacing w:before="0" w:beforeAutospacing="0" w:after="0" w:afterAutospacing="0" w:line="300" w:lineRule="auto"/>
        <w:rPr>
          <w:rFonts w:ascii="Arial Narrow" w:hAnsi="Arial Narrow"/>
        </w:rPr>
      </w:pPr>
      <w:r w:rsidRPr="00364381">
        <w:rPr>
          <w:rFonts w:ascii="Arial Narrow" w:hAnsi="Arial Narrow"/>
        </w:rPr>
        <w:t>I</w:t>
      </w:r>
      <w:r w:rsidRPr="00E52F9D">
        <w:rPr>
          <w:rFonts w:ascii="Arial Narrow" w:hAnsi="Arial Narrow"/>
        </w:rPr>
        <w:t>n a bid to further assist small and medium sized businesses with the complexity of managing their supply chains, logistics specialist Maersk has launched Maersk Flow, a digital platform which provides customers and their partners with "everything they need to take control of their supply chain, from factory to market".</w:t>
      </w:r>
    </w:p>
    <w:p w14:paraId="29D439D7" w14:textId="77777777" w:rsidR="00364381" w:rsidRDefault="00364381" w:rsidP="00E52F9D">
      <w:pPr>
        <w:pStyle w:val="NormalWeb"/>
        <w:spacing w:before="0" w:beforeAutospacing="0" w:after="0" w:afterAutospacing="0" w:line="300" w:lineRule="auto"/>
        <w:rPr>
          <w:rFonts w:ascii="Arial Narrow" w:hAnsi="Arial Narrow"/>
        </w:rPr>
      </w:pPr>
    </w:p>
    <w:p w14:paraId="0C14E055" w14:textId="46CFFA15" w:rsidR="00553559" w:rsidRPr="00364381" w:rsidRDefault="00E25484" w:rsidP="00364381">
      <w:pPr>
        <w:pStyle w:val="NormalWeb"/>
        <w:spacing w:before="0" w:beforeAutospacing="0" w:after="0" w:afterAutospacing="0" w:line="300" w:lineRule="auto"/>
        <w:rPr>
          <w:rFonts w:ascii="Arial Narrow" w:hAnsi="Arial Narrow"/>
        </w:rPr>
      </w:pPr>
      <w:r w:rsidRPr="00E52F9D">
        <w:rPr>
          <w:rFonts w:ascii="Arial Narrow" w:hAnsi="Arial Narrow"/>
        </w:rPr>
        <w:t>According to Maersk, the solution enables transparency in critical supply chain processes and ensures that the flow of goods and documents is executed as planned.</w:t>
      </w:r>
      <w:r w:rsidR="00364381">
        <w:rPr>
          <w:rFonts w:ascii="Arial Narrow" w:hAnsi="Arial Narrow"/>
        </w:rPr>
        <w:t xml:space="preserve"> </w:t>
      </w:r>
      <w:r w:rsidRPr="00E52F9D">
        <w:rPr>
          <w:rFonts w:ascii="Arial Narrow" w:hAnsi="Arial Narrow"/>
        </w:rPr>
        <w:t>It also reduces manual work and costly mistakes, the group said, while empowering logistics professionals with all the current and historical data they need to sustainably improve their supply chain.</w:t>
      </w:r>
      <w:r w:rsidR="00364381">
        <w:rPr>
          <w:rFonts w:ascii="Arial Narrow" w:hAnsi="Arial Narrow"/>
        </w:rPr>
        <w:t xml:space="preserve"> </w:t>
      </w:r>
      <w:hyperlink r:id="rId56" w:history="1">
        <w:r w:rsidR="00553559" w:rsidRPr="00E52F9D">
          <w:rPr>
            <w:rStyle w:val="Hyperlink"/>
            <w:rFonts w:ascii="Arial Narrow" w:hAnsi="Arial Narrow" w:cs="Tahoma"/>
          </w:rPr>
          <w:t>Full article available here</w:t>
        </w:r>
      </w:hyperlink>
      <w:r w:rsidR="00553559" w:rsidRPr="00E52F9D">
        <w:rPr>
          <w:rFonts w:ascii="Arial Narrow" w:hAnsi="Arial Narrow" w:cs="Tahoma"/>
        </w:rPr>
        <w:t xml:space="preserve"> </w:t>
      </w:r>
    </w:p>
    <w:p w14:paraId="1A6FD552" w14:textId="4F577C29" w:rsidR="00E25484" w:rsidRPr="00E52F9D" w:rsidRDefault="00E25484" w:rsidP="00E52F9D">
      <w:pPr>
        <w:spacing w:after="0" w:line="300" w:lineRule="auto"/>
        <w:rPr>
          <w:rFonts w:ascii="Arial Narrow" w:hAnsi="Arial Narrow" w:cs="Tahoma"/>
          <w:sz w:val="24"/>
          <w:szCs w:val="24"/>
        </w:rPr>
      </w:pPr>
    </w:p>
    <w:p w14:paraId="6A4314C6" w14:textId="33B9DCDC" w:rsidR="00E25484" w:rsidRDefault="00E25484" w:rsidP="00E52F9D">
      <w:pPr>
        <w:spacing w:after="0" w:line="300" w:lineRule="auto"/>
        <w:rPr>
          <w:rFonts w:ascii="Arial Narrow" w:hAnsi="Arial Narrow" w:cs="Tahoma"/>
          <w:sz w:val="24"/>
          <w:szCs w:val="24"/>
        </w:rPr>
      </w:pPr>
    </w:p>
    <w:p w14:paraId="7C5AA69B" w14:textId="77777777" w:rsidR="00364381" w:rsidRPr="00E52F9D" w:rsidRDefault="00364381" w:rsidP="00E52F9D">
      <w:pPr>
        <w:spacing w:after="0" w:line="300" w:lineRule="auto"/>
        <w:rPr>
          <w:rFonts w:ascii="Arial Narrow" w:hAnsi="Arial Narrow" w:cs="Tahoma"/>
          <w:sz w:val="24"/>
          <w:szCs w:val="24"/>
        </w:rPr>
      </w:pPr>
    </w:p>
    <w:p w14:paraId="3C6C7C51" w14:textId="075B7E58" w:rsidR="00E25484" w:rsidRPr="002B2187" w:rsidRDefault="00E25484" w:rsidP="002B2187">
      <w:pPr>
        <w:pStyle w:val="ListParagraph"/>
        <w:numPr>
          <w:ilvl w:val="1"/>
          <w:numId w:val="47"/>
        </w:numPr>
        <w:spacing w:after="0" w:line="300" w:lineRule="auto"/>
        <w:ind w:hanging="792"/>
        <w:rPr>
          <w:rFonts w:ascii="Arial Narrow" w:hAnsi="Arial Narrow" w:cs="Tahoma"/>
          <w:b/>
          <w:bCs/>
          <w:sz w:val="24"/>
          <w:szCs w:val="24"/>
        </w:rPr>
      </w:pPr>
      <w:r w:rsidRPr="002B2187">
        <w:rPr>
          <w:rFonts w:ascii="Arial Narrow" w:hAnsi="Arial Narrow" w:cs="Tahoma"/>
          <w:b/>
          <w:bCs/>
          <w:sz w:val="24"/>
          <w:szCs w:val="24"/>
        </w:rPr>
        <w:t>T&amp;G backs joined-up strategy</w:t>
      </w:r>
    </w:p>
    <w:p w14:paraId="38502331" w14:textId="77777777" w:rsidR="004B7AF9" w:rsidRDefault="004B7AF9" w:rsidP="004B7AF9">
      <w:pPr>
        <w:pStyle w:val="NormalWeb"/>
        <w:spacing w:before="0" w:beforeAutospacing="0" w:after="0" w:afterAutospacing="0" w:line="300" w:lineRule="auto"/>
        <w:rPr>
          <w:rFonts w:ascii="Arial Narrow" w:hAnsi="Arial Narrow"/>
        </w:rPr>
      </w:pPr>
      <w:r w:rsidRPr="004B7AF9">
        <w:rPr>
          <w:rFonts w:ascii="Arial Narrow" w:hAnsi="Arial Narrow"/>
        </w:rPr>
        <w:t xml:space="preserve">According to </w:t>
      </w:r>
      <w:r w:rsidR="00E25484" w:rsidRPr="004B7AF9">
        <w:rPr>
          <w:rFonts w:ascii="Arial Narrow" w:hAnsi="Arial Narrow"/>
        </w:rPr>
        <w:t>S</w:t>
      </w:r>
      <w:r w:rsidR="00E25484" w:rsidRPr="00E52F9D">
        <w:rPr>
          <w:rFonts w:ascii="Arial Narrow" w:hAnsi="Arial Narrow"/>
        </w:rPr>
        <w:t>teve Maxwell is the chief executive of New Zealand-based T&amp;G Global’s UK subsidiary, Worldwide Fruit, and managing director of its European unit, Enzafruit Continent.</w:t>
      </w:r>
      <w:r>
        <w:rPr>
          <w:rFonts w:ascii="Arial Narrow" w:hAnsi="Arial Narrow"/>
        </w:rPr>
        <w:t xml:space="preserve"> </w:t>
      </w:r>
      <w:r w:rsidR="00E25484" w:rsidRPr="00E52F9D">
        <w:rPr>
          <w:rFonts w:ascii="Arial Narrow" w:hAnsi="Arial Narrow"/>
        </w:rPr>
        <w:t>T&amp;G’s strategy is to be more involved in the ownership of the brand, including plant variety rights. It’s a very joined-up, end-to-end strategy. It involves working with the right growers and then selling the fruit to the right places without compromise. It’s about believing in a variety and being determined to do everything to give the customer that same quality again and again. It allows you to build a 52-week programme quickly.</w:t>
      </w:r>
      <w:r w:rsidR="00E25484" w:rsidRPr="00E52F9D">
        <w:rPr>
          <w:rFonts w:ascii="Arial Narrow" w:hAnsi="Arial Narrow"/>
        </w:rPr>
        <w:br/>
        <w:t> </w:t>
      </w:r>
      <w:r w:rsidR="00E25484" w:rsidRPr="00E52F9D">
        <w:rPr>
          <w:rFonts w:ascii="Arial Narrow" w:hAnsi="Arial Narrow"/>
        </w:rPr>
        <w:br/>
        <w:t>Like Jazz and Envy, Gala and Braeburn also came out of New Zealand. So out of all the global success stories in apples over the last 50 years, only Pink Lady has come from somewhere other than New Zealand. The country has had a real commitment to researching new varieties, which is a laborious process, endlessly crossing and crossing.  </w:t>
      </w:r>
      <w:r w:rsidR="00E25484" w:rsidRPr="00E52F9D">
        <w:rPr>
          <w:rFonts w:ascii="Arial Narrow" w:hAnsi="Arial Narrow"/>
        </w:rPr>
        <w:br/>
      </w:r>
    </w:p>
    <w:p w14:paraId="17EEC6B1" w14:textId="48754780" w:rsidR="00553559" w:rsidRPr="00E52F9D" w:rsidRDefault="004B7AF9" w:rsidP="004B7AF9">
      <w:pPr>
        <w:pStyle w:val="NormalWeb"/>
        <w:spacing w:before="0" w:beforeAutospacing="0" w:after="0" w:afterAutospacing="0" w:line="300" w:lineRule="auto"/>
        <w:rPr>
          <w:rFonts w:ascii="Arial Narrow" w:hAnsi="Arial Narrow" w:cs="Tahoma"/>
        </w:rPr>
      </w:pPr>
      <w:r w:rsidRPr="00D01032">
        <w:rPr>
          <w:rStyle w:val="Strong"/>
          <w:rFonts w:ascii="Arial Narrow" w:hAnsi="Arial Narrow"/>
          <w:b w:val="0"/>
          <w:bCs w:val="0"/>
          <w:i/>
          <w:iCs/>
        </w:rPr>
        <w:t xml:space="preserve">The effect of Covd19  </w:t>
      </w:r>
      <w:r w:rsidR="00E25484" w:rsidRPr="00D01032">
        <w:rPr>
          <w:rFonts w:ascii="Arial Narrow" w:hAnsi="Arial Narrow"/>
          <w:b/>
          <w:bCs/>
          <w:i/>
          <w:iCs/>
        </w:rPr>
        <w:t xml:space="preserve"> </w:t>
      </w:r>
      <w:r w:rsidR="00E25484" w:rsidRPr="00D01032">
        <w:rPr>
          <w:rFonts w:ascii="Arial Narrow" w:hAnsi="Arial Narrow"/>
        </w:rPr>
        <w:t>The</w:t>
      </w:r>
      <w:r w:rsidR="00E25484" w:rsidRPr="00E52F9D">
        <w:rPr>
          <w:rFonts w:ascii="Arial Narrow" w:hAnsi="Arial Narrow"/>
        </w:rPr>
        <w:t xml:space="preserve"> supply chain has been more robust than we all feared it would be at the start of the pandemic. A lot of hard work has been done across production, packing, logistics and retail - we’ve done really well to have such minimal impact. Unfortunately, it can’t help but increase costs, but we in apples are less worried about labour at the moment since we don’t start picking until closer to September</w:t>
      </w:r>
      <w:r>
        <w:rPr>
          <w:rFonts w:ascii="Arial Narrow" w:hAnsi="Arial Narrow"/>
        </w:rPr>
        <w:t xml:space="preserve">. </w:t>
      </w:r>
      <w:r w:rsidR="00E25484" w:rsidRPr="00E52F9D">
        <w:rPr>
          <w:rFonts w:ascii="Arial Narrow" w:hAnsi="Arial Narrow"/>
        </w:rPr>
        <w:t>Amazingly, we have sold more this year. People are looking out for their health, and apples are a very solid purchase in the shopping basket. They last over a week so you can buy them with confidence, including online.</w:t>
      </w:r>
      <w:r>
        <w:rPr>
          <w:rFonts w:ascii="Arial Narrow" w:hAnsi="Arial Narrow"/>
        </w:rPr>
        <w:t xml:space="preserve"> </w:t>
      </w:r>
      <w:hyperlink r:id="rId57" w:history="1">
        <w:r w:rsidR="00553559" w:rsidRPr="00E52F9D">
          <w:rPr>
            <w:rStyle w:val="Hyperlink"/>
            <w:rFonts w:ascii="Arial Narrow" w:hAnsi="Arial Narrow" w:cs="Tahoma"/>
          </w:rPr>
          <w:t>Full article available here</w:t>
        </w:r>
      </w:hyperlink>
      <w:r w:rsidR="00553559" w:rsidRPr="00E52F9D">
        <w:rPr>
          <w:rFonts w:ascii="Arial Narrow" w:hAnsi="Arial Narrow" w:cs="Tahoma"/>
        </w:rPr>
        <w:t xml:space="preserve"> </w:t>
      </w:r>
    </w:p>
    <w:p w14:paraId="6D9F3971" w14:textId="77777777" w:rsidR="004B7AF9" w:rsidRPr="004B7AF9" w:rsidRDefault="004B7AF9" w:rsidP="004B7AF9">
      <w:pPr>
        <w:spacing w:after="0" w:line="300" w:lineRule="auto"/>
        <w:rPr>
          <w:rFonts w:ascii="Arial Narrow" w:hAnsi="Arial Narrow"/>
          <w:b/>
          <w:bCs/>
          <w:sz w:val="24"/>
          <w:szCs w:val="24"/>
        </w:rPr>
      </w:pPr>
    </w:p>
    <w:p w14:paraId="08D1AE18" w14:textId="77777777" w:rsidR="004B7AF9" w:rsidRPr="004B7AF9" w:rsidRDefault="004B7AF9" w:rsidP="004B7AF9">
      <w:pPr>
        <w:spacing w:after="0" w:line="300" w:lineRule="auto"/>
        <w:rPr>
          <w:rFonts w:ascii="Arial Narrow" w:hAnsi="Arial Narrow"/>
          <w:b/>
          <w:bCs/>
          <w:sz w:val="24"/>
          <w:szCs w:val="24"/>
        </w:rPr>
      </w:pPr>
    </w:p>
    <w:p w14:paraId="6A8185C0" w14:textId="77777777" w:rsidR="004B7AF9" w:rsidRPr="00397069" w:rsidRDefault="004B7AF9" w:rsidP="00397069">
      <w:pPr>
        <w:spacing w:after="0" w:line="300" w:lineRule="auto"/>
        <w:rPr>
          <w:rFonts w:ascii="Arial Narrow" w:hAnsi="Arial Narrow" w:cs="Tahoma"/>
          <w:b/>
          <w:bCs/>
          <w:sz w:val="24"/>
          <w:szCs w:val="24"/>
        </w:rPr>
      </w:pPr>
    </w:p>
    <w:p w14:paraId="701E3B5C" w14:textId="77777777" w:rsidR="00397069" w:rsidRPr="00397069" w:rsidRDefault="00E516C7" w:rsidP="00096C97">
      <w:pPr>
        <w:pStyle w:val="ListParagraph"/>
        <w:numPr>
          <w:ilvl w:val="1"/>
          <w:numId w:val="47"/>
        </w:numPr>
        <w:spacing w:after="0" w:line="300" w:lineRule="auto"/>
        <w:ind w:hanging="792"/>
        <w:rPr>
          <w:rFonts w:ascii="Arial Narrow" w:hAnsi="Arial Narrow"/>
          <w:sz w:val="24"/>
          <w:szCs w:val="24"/>
        </w:rPr>
      </w:pPr>
      <w:r w:rsidRPr="00397069">
        <w:rPr>
          <w:rFonts w:ascii="Arial Narrow" w:hAnsi="Arial Narrow" w:cs="Tahoma"/>
          <w:b/>
          <w:bCs/>
          <w:sz w:val="24"/>
          <w:szCs w:val="24"/>
        </w:rPr>
        <w:t xml:space="preserve">45% of </w:t>
      </w:r>
      <w:r w:rsidR="004B7AF9" w:rsidRPr="00397069">
        <w:rPr>
          <w:rFonts w:ascii="Arial Narrow" w:hAnsi="Arial Narrow" w:cs="Tahoma"/>
          <w:b/>
          <w:bCs/>
          <w:sz w:val="24"/>
          <w:szCs w:val="24"/>
        </w:rPr>
        <w:t xml:space="preserve">American </w:t>
      </w:r>
      <w:r w:rsidRPr="00397069">
        <w:rPr>
          <w:rFonts w:ascii="Arial Narrow" w:hAnsi="Arial Narrow" w:cs="Tahoma"/>
          <w:b/>
          <w:bCs/>
          <w:sz w:val="24"/>
          <w:szCs w:val="24"/>
        </w:rPr>
        <w:t>consumers have changed brand preferences during pandemic</w:t>
      </w:r>
    </w:p>
    <w:p w14:paraId="4270B343" w14:textId="260A319E" w:rsidR="00E516C7" w:rsidRPr="00397069" w:rsidRDefault="00E516C7" w:rsidP="00397069">
      <w:pPr>
        <w:spacing w:after="0" w:line="300" w:lineRule="auto"/>
        <w:rPr>
          <w:rFonts w:ascii="Arial Narrow" w:hAnsi="Arial Narrow"/>
          <w:sz w:val="24"/>
          <w:szCs w:val="24"/>
        </w:rPr>
      </w:pPr>
      <w:r w:rsidRPr="00397069">
        <w:rPr>
          <w:rFonts w:ascii="Arial Narrow" w:hAnsi="Arial Narrow"/>
          <w:sz w:val="24"/>
          <w:szCs w:val="24"/>
        </w:rPr>
        <w:t xml:space="preserve">The COVID-19 pandemic and recent racial justice issues have </w:t>
      </w:r>
      <w:hyperlink r:id="rId58" w:tgtFrame="_blank" w:history="1">
        <w:r w:rsidRPr="00397069">
          <w:rPr>
            <w:rStyle w:val="Hyperlink"/>
            <w:rFonts w:ascii="Arial Narrow" w:hAnsi="Arial Narrow"/>
            <w:sz w:val="24"/>
            <w:szCs w:val="24"/>
          </w:rPr>
          <w:t>changed the brand preferences of 45% of consumers</w:t>
        </w:r>
      </w:hyperlink>
      <w:r w:rsidRPr="00397069">
        <w:rPr>
          <w:rFonts w:ascii="Arial Narrow" w:hAnsi="Arial Narrow"/>
          <w:sz w:val="24"/>
          <w:szCs w:val="24"/>
        </w:rPr>
        <w:t>, according to a new report from communications firm Ketchum. The report identified four pandemic personas: retro reengagers, open-minded explorers, worried withholders and cautious questioners.62% expect their brand preferences will change permanently before the pandemic subsides. Additionally, 88% said the coronavirus has made it more important for companies to be ethical, and 90% said they prefer to buy from businesses that prioritize customer and employee safety.</w:t>
      </w:r>
    </w:p>
    <w:p w14:paraId="3B6C37D3" w14:textId="77777777" w:rsidR="004B7AF9" w:rsidRDefault="004B7AF9" w:rsidP="00E52F9D">
      <w:pPr>
        <w:pStyle w:val="NormalWeb"/>
        <w:spacing w:before="0" w:beforeAutospacing="0" w:after="0" w:afterAutospacing="0" w:line="300" w:lineRule="auto"/>
        <w:rPr>
          <w:rFonts w:ascii="Arial Narrow" w:hAnsi="Arial Narrow"/>
        </w:rPr>
      </w:pPr>
    </w:p>
    <w:p w14:paraId="6DE3457C" w14:textId="77777777" w:rsidR="004B7AF9" w:rsidRDefault="00E516C7" w:rsidP="00E52F9D">
      <w:pPr>
        <w:pStyle w:val="NormalWeb"/>
        <w:spacing w:before="0" w:beforeAutospacing="0" w:after="0" w:afterAutospacing="0" w:line="300" w:lineRule="auto"/>
        <w:rPr>
          <w:rFonts w:ascii="Arial Narrow" w:hAnsi="Arial Narrow"/>
        </w:rPr>
      </w:pPr>
      <w:r w:rsidRPr="00E52F9D">
        <w:rPr>
          <w:rFonts w:ascii="Arial Narrow" w:hAnsi="Arial Narrow"/>
        </w:rPr>
        <w:t>The retro reengagers, 33% of consumers, want to return to normal. These politically conservative consumers are comfortable going to public spaces, think face masks should not be required and are less likely to prioritize diversity and inclusion, per Ketchum.</w:t>
      </w:r>
    </w:p>
    <w:p w14:paraId="2F8EB3C3" w14:textId="77777777" w:rsidR="004B7AF9" w:rsidRDefault="004B7AF9" w:rsidP="00E52F9D">
      <w:pPr>
        <w:pStyle w:val="NormalWeb"/>
        <w:spacing w:before="0" w:beforeAutospacing="0" w:after="0" w:afterAutospacing="0" w:line="300" w:lineRule="auto"/>
        <w:rPr>
          <w:rFonts w:ascii="Arial Narrow" w:hAnsi="Arial Narrow"/>
        </w:rPr>
      </w:pPr>
    </w:p>
    <w:p w14:paraId="54D1A69B" w14:textId="42ED958A" w:rsidR="00E516C7" w:rsidRPr="00E52F9D" w:rsidRDefault="00E516C7" w:rsidP="00E52F9D">
      <w:pPr>
        <w:pStyle w:val="NormalWeb"/>
        <w:spacing w:before="0" w:beforeAutospacing="0" w:after="0" w:afterAutospacing="0" w:line="300" w:lineRule="auto"/>
        <w:rPr>
          <w:rFonts w:ascii="Arial Narrow" w:hAnsi="Arial Narrow"/>
        </w:rPr>
      </w:pPr>
      <w:r w:rsidRPr="00E52F9D">
        <w:rPr>
          <w:rFonts w:ascii="Arial Narrow" w:hAnsi="Arial Narrow"/>
        </w:rPr>
        <w:t xml:space="preserve"> On the other hand, open-minded explorers (22%) want to see a more progressive world when things reopen. These urbanites tend to be well-educated and influenced by advertisers, social media and bloggers, Ketchum's report notes. They are most likely to change brands post-pandemic based on companies' actions during the health crisis.</w:t>
      </w:r>
    </w:p>
    <w:p w14:paraId="75F99DA1" w14:textId="77777777" w:rsidR="004B7AF9" w:rsidRDefault="004B7AF9" w:rsidP="00E52F9D">
      <w:pPr>
        <w:pStyle w:val="NormalWeb"/>
        <w:spacing w:before="0" w:beforeAutospacing="0" w:after="0" w:afterAutospacing="0" w:line="300" w:lineRule="auto"/>
        <w:rPr>
          <w:rFonts w:ascii="Arial Narrow" w:hAnsi="Arial Narrow"/>
        </w:rPr>
      </w:pPr>
    </w:p>
    <w:p w14:paraId="4F2A43C8" w14:textId="0178BF66" w:rsidR="004B7AF9" w:rsidRDefault="00E516C7" w:rsidP="00E52F9D">
      <w:pPr>
        <w:pStyle w:val="NormalWeb"/>
        <w:spacing w:before="0" w:beforeAutospacing="0" w:after="0" w:afterAutospacing="0" w:line="300" w:lineRule="auto"/>
        <w:rPr>
          <w:rFonts w:ascii="Arial Narrow" w:hAnsi="Arial Narrow"/>
        </w:rPr>
      </w:pPr>
      <w:r w:rsidRPr="00E52F9D">
        <w:rPr>
          <w:rFonts w:ascii="Arial Narrow" w:hAnsi="Arial Narrow"/>
        </w:rPr>
        <w:t>The worried withholders, 20% of consumers, prefer to stay in their comfort zone and are not comfortable in public spaces during the pandemic. These older, centrists/conservatives are not easily influenced by advertising, according to Ketchum. This group is least likely to have changed their brand preferences during the pandemic.</w:t>
      </w:r>
    </w:p>
    <w:p w14:paraId="2B91550E" w14:textId="77777777" w:rsidR="004B7AF9" w:rsidRDefault="004B7AF9" w:rsidP="00E52F9D">
      <w:pPr>
        <w:pStyle w:val="NormalWeb"/>
        <w:spacing w:before="0" w:beforeAutospacing="0" w:after="0" w:afterAutospacing="0" w:line="300" w:lineRule="auto"/>
        <w:rPr>
          <w:rFonts w:ascii="Arial Narrow" w:hAnsi="Arial Narrow"/>
        </w:rPr>
      </w:pPr>
    </w:p>
    <w:p w14:paraId="3CB478C5" w14:textId="4FB3A555" w:rsidR="00D92692" w:rsidRPr="004B7AF9" w:rsidRDefault="00E516C7" w:rsidP="004B7AF9">
      <w:pPr>
        <w:pStyle w:val="NormalWeb"/>
        <w:spacing w:before="0" w:beforeAutospacing="0" w:after="0" w:afterAutospacing="0" w:line="300" w:lineRule="auto"/>
        <w:rPr>
          <w:rFonts w:ascii="Arial Narrow" w:hAnsi="Arial Narrow"/>
        </w:rPr>
      </w:pPr>
      <w:r w:rsidRPr="00E52F9D">
        <w:rPr>
          <w:rFonts w:ascii="Arial Narrow" w:hAnsi="Arial Narrow"/>
        </w:rPr>
        <w:t xml:space="preserve"> Cautious questioners</w:t>
      </w:r>
      <w:r w:rsidRPr="00E52F9D">
        <w:rPr>
          <w:rStyle w:val="Strong"/>
          <w:rFonts w:ascii="Arial Narrow" w:hAnsi="Arial Narrow"/>
        </w:rPr>
        <w:t xml:space="preserve">, </w:t>
      </w:r>
      <w:r w:rsidRPr="00E52F9D">
        <w:rPr>
          <w:rFonts w:ascii="Arial Narrow" w:hAnsi="Arial Narrow"/>
        </w:rPr>
        <w:t>25% of consumers, tend to be politically liberal. These people keep their distance and are twice as likely than the average American to feel very uncomfortable visiting shared spaces. They prefer to buy from brands that support diversity and inclusion in response to the recent protests.</w:t>
      </w:r>
      <w:r w:rsidR="004B7AF9">
        <w:rPr>
          <w:rFonts w:ascii="Arial Narrow" w:hAnsi="Arial Narrow"/>
        </w:rPr>
        <w:t xml:space="preserve"> </w:t>
      </w:r>
      <w:hyperlink r:id="rId59" w:history="1">
        <w:r w:rsidR="00D92692" w:rsidRPr="00E52F9D">
          <w:rPr>
            <w:rStyle w:val="Hyperlink"/>
            <w:rFonts w:ascii="Arial Narrow" w:hAnsi="Arial Narrow" w:cs="Tahoma"/>
          </w:rPr>
          <w:t>Full article available here</w:t>
        </w:r>
      </w:hyperlink>
      <w:r w:rsidR="00D92692" w:rsidRPr="00E52F9D">
        <w:rPr>
          <w:rFonts w:ascii="Arial Narrow" w:hAnsi="Arial Narrow" w:cs="Tahoma"/>
        </w:rPr>
        <w:t xml:space="preserve"> </w:t>
      </w:r>
    </w:p>
    <w:p w14:paraId="10E7F050" w14:textId="39DA8240" w:rsidR="00E516C7" w:rsidRDefault="00E516C7" w:rsidP="00E52F9D">
      <w:pPr>
        <w:spacing w:after="0" w:line="300" w:lineRule="auto"/>
        <w:rPr>
          <w:rFonts w:ascii="Arial Narrow" w:hAnsi="Arial Narrow" w:cs="Tahoma"/>
          <w:sz w:val="24"/>
          <w:szCs w:val="24"/>
        </w:rPr>
      </w:pPr>
    </w:p>
    <w:p w14:paraId="0EC398F6" w14:textId="00CFC254" w:rsidR="004B7AF9" w:rsidRDefault="004B7AF9" w:rsidP="00E52F9D">
      <w:pPr>
        <w:spacing w:after="0" w:line="300" w:lineRule="auto"/>
        <w:rPr>
          <w:rFonts w:ascii="Arial Narrow" w:hAnsi="Arial Narrow" w:cs="Tahoma"/>
          <w:sz w:val="24"/>
          <w:szCs w:val="24"/>
        </w:rPr>
      </w:pPr>
    </w:p>
    <w:p w14:paraId="3D5EC364" w14:textId="77777777" w:rsidR="004B7AF9" w:rsidRPr="00E52F9D" w:rsidRDefault="004B7AF9" w:rsidP="00E52F9D">
      <w:pPr>
        <w:spacing w:after="0" w:line="300" w:lineRule="auto"/>
        <w:rPr>
          <w:rFonts w:ascii="Arial Narrow" w:hAnsi="Arial Narrow" w:cs="Tahoma"/>
          <w:sz w:val="24"/>
          <w:szCs w:val="24"/>
        </w:rPr>
      </w:pPr>
    </w:p>
    <w:p w14:paraId="3CCBAEF5" w14:textId="77777777" w:rsidR="00E516C7" w:rsidRPr="002B2187" w:rsidRDefault="00E516C7" w:rsidP="002B2187">
      <w:pPr>
        <w:pStyle w:val="ListParagraph"/>
        <w:numPr>
          <w:ilvl w:val="1"/>
          <w:numId w:val="47"/>
        </w:numPr>
        <w:spacing w:after="0" w:line="300" w:lineRule="auto"/>
        <w:ind w:hanging="792"/>
        <w:rPr>
          <w:rFonts w:ascii="Arial Narrow" w:hAnsi="Arial Narrow" w:cs="Tahoma"/>
          <w:b/>
          <w:bCs/>
          <w:sz w:val="24"/>
          <w:szCs w:val="24"/>
        </w:rPr>
      </w:pPr>
      <w:r w:rsidRPr="002B2187">
        <w:rPr>
          <w:rFonts w:ascii="Arial Narrow" w:hAnsi="Arial Narrow" w:cs="Tahoma"/>
          <w:b/>
          <w:bCs/>
          <w:sz w:val="24"/>
          <w:szCs w:val="24"/>
        </w:rPr>
        <w:t xml:space="preserve">The Supply Chain's Pandemic Playbook </w:t>
      </w:r>
    </w:p>
    <w:p w14:paraId="6ECC167B" w14:textId="5D68A93A" w:rsidR="00E516C7" w:rsidRPr="003F7513" w:rsidRDefault="00E516C7" w:rsidP="00E52F9D">
      <w:pPr>
        <w:pStyle w:val="NormalWeb"/>
        <w:spacing w:before="0" w:beforeAutospacing="0" w:after="0" w:afterAutospacing="0" w:line="300" w:lineRule="auto"/>
        <w:rPr>
          <w:rFonts w:ascii="Arial Narrow" w:hAnsi="Arial Narrow"/>
          <w:i/>
          <w:iCs/>
        </w:rPr>
      </w:pPr>
      <w:r w:rsidRPr="00E52F9D">
        <w:rPr>
          <w:rFonts w:ascii="Arial Narrow" w:hAnsi="Arial Narrow"/>
        </w:rPr>
        <w:t>The initial outbreak of COVID-19 in the United States rocked the supermarket world unlike anything else in modern times. Behind the frantic scenes of shoppers fighting over toilet paper, the grocery supply chain was being stretched and bent like never before.</w:t>
      </w:r>
      <w:r w:rsidR="004B7AF9">
        <w:rPr>
          <w:rFonts w:ascii="Arial Narrow" w:hAnsi="Arial Narrow"/>
        </w:rPr>
        <w:t xml:space="preserve"> </w:t>
      </w:r>
      <w:r w:rsidR="004B7AF9" w:rsidRPr="003F7513">
        <w:rPr>
          <w:rFonts w:ascii="Arial Narrow" w:hAnsi="Arial Narrow"/>
          <w:i/>
          <w:iCs/>
        </w:rPr>
        <w:t xml:space="preserve">This article makes comment about the importance </w:t>
      </w:r>
      <w:r w:rsidR="003F7513">
        <w:rPr>
          <w:rFonts w:ascii="Arial Narrow" w:hAnsi="Arial Narrow"/>
          <w:i/>
          <w:iCs/>
        </w:rPr>
        <w:t xml:space="preserve">of managing the supply chain . Its written from a retailers perspective and provides several good examples of how businesses adapted during the pandemic </w:t>
      </w:r>
    </w:p>
    <w:p w14:paraId="3132F733" w14:textId="77777777" w:rsidR="00E516C7" w:rsidRPr="00397069" w:rsidRDefault="00E516C7" w:rsidP="00E52F9D">
      <w:pPr>
        <w:pStyle w:val="Heading2"/>
        <w:spacing w:before="0" w:line="300" w:lineRule="auto"/>
        <w:rPr>
          <w:rFonts w:ascii="Arial Narrow" w:hAnsi="Arial Narrow"/>
          <w:b w:val="0"/>
          <w:bCs w:val="0"/>
          <w:i/>
          <w:iCs/>
          <w:color w:val="auto"/>
          <w:sz w:val="24"/>
          <w:szCs w:val="24"/>
        </w:rPr>
      </w:pPr>
      <w:r w:rsidRPr="00397069">
        <w:rPr>
          <w:rFonts w:ascii="Arial Narrow" w:hAnsi="Arial Narrow"/>
          <w:b w:val="0"/>
          <w:bCs w:val="0"/>
          <w:i/>
          <w:iCs/>
          <w:color w:val="auto"/>
          <w:sz w:val="24"/>
          <w:szCs w:val="24"/>
        </w:rPr>
        <w:t xml:space="preserve">Key Takeaways </w:t>
      </w:r>
    </w:p>
    <w:p w14:paraId="0B423540" w14:textId="77777777" w:rsidR="00E516C7" w:rsidRPr="00E52F9D" w:rsidRDefault="00E516C7" w:rsidP="00E52F9D">
      <w:pPr>
        <w:numPr>
          <w:ilvl w:val="0"/>
          <w:numId w:val="28"/>
        </w:numPr>
        <w:spacing w:after="0" w:line="300" w:lineRule="auto"/>
        <w:rPr>
          <w:rFonts w:ascii="Arial Narrow" w:hAnsi="Arial Narrow"/>
          <w:sz w:val="24"/>
          <w:szCs w:val="24"/>
        </w:rPr>
      </w:pPr>
      <w:r w:rsidRPr="00E52F9D">
        <w:rPr>
          <w:rFonts w:ascii="Arial Narrow" w:hAnsi="Arial Narrow"/>
          <w:sz w:val="24"/>
          <w:szCs w:val="24"/>
        </w:rPr>
        <w:t>The coronavirus pandemic has revealed vulnerabilities in the supply chain that the food retail industry must figure out how best to address.</w:t>
      </w:r>
    </w:p>
    <w:p w14:paraId="060183F0" w14:textId="77777777" w:rsidR="00E516C7" w:rsidRPr="00E52F9D" w:rsidRDefault="00E516C7" w:rsidP="00E52F9D">
      <w:pPr>
        <w:numPr>
          <w:ilvl w:val="0"/>
          <w:numId w:val="28"/>
        </w:numPr>
        <w:spacing w:after="0" w:line="300" w:lineRule="auto"/>
        <w:rPr>
          <w:rFonts w:ascii="Arial Narrow" w:hAnsi="Arial Narrow"/>
          <w:sz w:val="24"/>
          <w:szCs w:val="24"/>
        </w:rPr>
      </w:pPr>
      <w:r w:rsidRPr="00E52F9D">
        <w:rPr>
          <w:rFonts w:ascii="Arial Narrow" w:hAnsi="Arial Narrow"/>
          <w:sz w:val="24"/>
          <w:szCs w:val="24"/>
        </w:rPr>
        <w:lastRenderedPageBreak/>
        <w:t>Demand planning and inventory management solutions, enhanced by machine learning, can bring greater visibility to the supply chain.</w:t>
      </w:r>
    </w:p>
    <w:p w14:paraId="032F3DB2" w14:textId="77777777" w:rsidR="00E516C7" w:rsidRPr="00E52F9D" w:rsidRDefault="00E516C7" w:rsidP="00E52F9D">
      <w:pPr>
        <w:numPr>
          <w:ilvl w:val="0"/>
          <w:numId w:val="28"/>
        </w:numPr>
        <w:spacing w:after="0" w:line="300" w:lineRule="auto"/>
        <w:rPr>
          <w:rFonts w:ascii="Arial Narrow" w:hAnsi="Arial Narrow"/>
          <w:sz w:val="24"/>
          <w:szCs w:val="24"/>
        </w:rPr>
      </w:pPr>
      <w:r w:rsidRPr="00E52F9D">
        <w:rPr>
          <w:rFonts w:ascii="Arial Narrow" w:hAnsi="Arial Narrow"/>
          <w:sz w:val="24"/>
          <w:szCs w:val="24"/>
        </w:rPr>
        <w:t>Companies should also focus on stronger collaboration with suppliers and other partners, both within and outside the industry, and on developing a cross-functional workforce.</w:t>
      </w:r>
    </w:p>
    <w:p w14:paraId="465E8F49" w14:textId="77777777" w:rsidR="00E516C7" w:rsidRPr="00E52F9D" w:rsidRDefault="00E516C7" w:rsidP="00E52F9D">
      <w:pPr>
        <w:pStyle w:val="NormalWeb"/>
        <w:spacing w:before="0" w:beforeAutospacing="0" w:after="0" w:afterAutospacing="0" w:line="300" w:lineRule="auto"/>
        <w:rPr>
          <w:rFonts w:ascii="Arial Narrow" w:hAnsi="Arial Narrow"/>
        </w:rPr>
      </w:pPr>
      <w:r w:rsidRPr="00E52F9D">
        <w:rPr>
          <w:rFonts w:ascii="Arial Narrow" w:hAnsi="Arial Narrow"/>
        </w:rPr>
        <w:t xml:space="preserve">“COVID-19 really raised the importance of the supply chain,” observes Tom Madrecki, VP of supply chain for the Consumer Brands Association (CBA), also based in Arlington. “It went from being an issue that was maybe not front and center within the c-suite or within government to being </w:t>
      </w:r>
      <w:r w:rsidRPr="00E52F9D">
        <w:rPr>
          <w:rStyle w:val="Emphasis"/>
          <w:rFonts w:ascii="Arial Narrow" w:hAnsi="Arial Narrow"/>
        </w:rPr>
        <w:t>the</w:t>
      </w:r>
      <w:r w:rsidRPr="00E52F9D">
        <w:rPr>
          <w:rFonts w:ascii="Arial Narrow" w:hAnsi="Arial Narrow"/>
        </w:rPr>
        <w:t xml:space="preserve"> issue of the moment.”</w:t>
      </w:r>
    </w:p>
    <w:p w14:paraId="3A3DB1A5" w14:textId="77777777" w:rsidR="004B7AF9" w:rsidRDefault="004B7AF9" w:rsidP="00E52F9D">
      <w:pPr>
        <w:pStyle w:val="NormalWeb"/>
        <w:spacing w:before="0" w:beforeAutospacing="0" w:after="0" w:afterAutospacing="0" w:line="300" w:lineRule="auto"/>
        <w:rPr>
          <w:rFonts w:ascii="Arial Narrow" w:hAnsi="Arial Narrow"/>
        </w:rPr>
      </w:pPr>
    </w:p>
    <w:p w14:paraId="1125B9C8" w14:textId="2317FC2E" w:rsidR="00E516C7" w:rsidRPr="00E52F9D" w:rsidRDefault="00E516C7" w:rsidP="00E52F9D">
      <w:pPr>
        <w:pStyle w:val="NormalWeb"/>
        <w:spacing w:before="0" w:beforeAutospacing="0" w:after="0" w:afterAutospacing="0" w:line="300" w:lineRule="auto"/>
        <w:rPr>
          <w:rFonts w:ascii="Arial Narrow" w:hAnsi="Arial Narrow"/>
        </w:rPr>
      </w:pPr>
      <w:r w:rsidRPr="00E52F9D">
        <w:rPr>
          <w:rFonts w:ascii="Arial Narrow" w:hAnsi="Arial Narrow"/>
        </w:rPr>
        <w:t>Now that the pandemic’s initial outbreak has passed, the industry has a brief window of time to reflect on what worked, what went wrong, and ultimately how to plan ahead for what’s next.</w:t>
      </w:r>
      <w:r w:rsidR="004B7AF9">
        <w:rPr>
          <w:rFonts w:ascii="Arial Narrow" w:hAnsi="Arial Narrow"/>
        </w:rPr>
        <w:t xml:space="preserve"> </w:t>
      </w:r>
      <w:r w:rsidRPr="00E52F9D">
        <w:rPr>
          <w:rFonts w:ascii="Arial Narrow" w:hAnsi="Arial Narrow"/>
        </w:rPr>
        <w:t>While no one can predict the future precisely, one thing’s for certain: Retailers need to be prepared as much as possible and focused on building a more resilient supply chain to adapt to whatever comes their way.</w:t>
      </w:r>
    </w:p>
    <w:p w14:paraId="2369172B" w14:textId="77777777" w:rsidR="004B7AF9" w:rsidRDefault="004B7AF9" w:rsidP="00E52F9D">
      <w:pPr>
        <w:pStyle w:val="NormalWeb"/>
        <w:spacing w:before="0" w:beforeAutospacing="0" w:after="0" w:afterAutospacing="0" w:line="300" w:lineRule="auto"/>
        <w:rPr>
          <w:rFonts w:ascii="Arial Narrow" w:hAnsi="Arial Narrow"/>
        </w:rPr>
      </w:pPr>
    </w:p>
    <w:p w14:paraId="6F54F7E8" w14:textId="6A3236B1" w:rsidR="00E516C7" w:rsidRPr="00E52F9D" w:rsidRDefault="00E516C7" w:rsidP="00E52F9D">
      <w:pPr>
        <w:pStyle w:val="NormalWeb"/>
        <w:spacing w:before="0" w:beforeAutospacing="0" w:after="0" w:afterAutospacing="0" w:line="300" w:lineRule="auto"/>
        <w:rPr>
          <w:rFonts w:ascii="Arial Narrow" w:hAnsi="Arial Narrow"/>
        </w:rPr>
      </w:pPr>
      <w:r w:rsidRPr="00E52F9D">
        <w:rPr>
          <w:rFonts w:ascii="Arial Narrow" w:hAnsi="Arial Narrow"/>
        </w:rPr>
        <w:t>Here are key areas that they can focus on to make their supply chains as COVID-proof as possible, according to Griswold and other industry watchers:</w:t>
      </w:r>
    </w:p>
    <w:p w14:paraId="29B77FB6" w14:textId="77777777" w:rsidR="00E516C7" w:rsidRPr="00E52F9D" w:rsidRDefault="00E516C7" w:rsidP="00E52F9D">
      <w:pPr>
        <w:numPr>
          <w:ilvl w:val="0"/>
          <w:numId w:val="29"/>
        </w:numPr>
        <w:spacing w:after="0" w:line="300" w:lineRule="auto"/>
        <w:rPr>
          <w:rFonts w:ascii="Arial Narrow" w:hAnsi="Arial Narrow"/>
          <w:sz w:val="24"/>
          <w:szCs w:val="24"/>
        </w:rPr>
      </w:pPr>
      <w:r w:rsidRPr="00E52F9D">
        <w:rPr>
          <w:rFonts w:ascii="Arial Narrow" w:hAnsi="Arial Narrow"/>
          <w:sz w:val="24"/>
          <w:szCs w:val="24"/>
        </w:rPr>
        <w:t>Build in more agility and flexibility;</w:t>
      </w:r>
    </w:p>
    <w:p w14:paraId="7FAB297A" w14:textId="77777777" w:rsidR="00E516C7" w:rsidRPr="00E52F9D" w:rsidRDefault="00E516C7" w:rsidP="00E52F9D">
      <w:pPr>
        <w:numPr>
          <w:ilvl w:val="0"/>
          <w:numId w:val="29"/>
        </w:numPr>
        <w:spacing w:after="0" w:line="300" w:lineRule="auto"/>
        <w:rPr>
          <w:rFonts w:ascii="Arial Narrow" w:hAnsi="Arial Narrow"/>
          <w:sz w:val="24"/>
          <w:szCs w:val="24"/>
        </w:rPr>
      </w:pPr>
      <w:r w:rsidRPr="00E52F9D">
        <w:rPr>
          <w:rFonts w:ascii="Arial Narrow" w:hAnsi="Arial Narrow"/>
          <w:sz w:val="24"/>
          <w:szCs w:val="24"/>
        </w:rPr>
        <w:t>Increase the frequency of supply chain modeling;</w:t>
      </w:r>
    </w:p>
    <w:p w14:paraId="64632EA5" w14:textId="77777777" w:rsidR="00E516C7" w:rsidRPr="00E52F9D" w:rsidRDefault="00E516C7" w:rsidP="00E52F9D">
      <w:pPr>
        <w:numPr>
          <w:ilvl w:val="0"/>
          <w:numId w:val="29"/>
        </w:numPr>
        <w:spacing w:after="0" w:line="300" w:lineRule="auto"/>
        <w:rPr>
          <w:rFonts w:ascii="Arial Narrow" w:hAnsi="Arial Narrow"/>
          <w:sz w:val="24"/>
          <w:szCs w:val="24"/>
        </w:rPr>
      </w:pPr>
      <w:r w:rsidRPr="00E52F9D">
        <w:rPr>
          <w:rFonts w:ascii="Arial Narrow" w:hAnsi="Arial Narrow"/>
          <w:sz w:val="24"/>
          <w:szCs w:val="24"/>
        </w:rPr>
        <w:t>Work to more quickly adopt new technologies that can aid in visibility, planning and beyond;</w:t>
      </w:r>
    </w:p>
    <w:p w14:paraId="4C015D90" w14:textId="77777777" w:rsidR="00E516C7" w:rsidRPr="00E52F9D" w:rsidRDefault="00E516C7" w:rsidP="00E52F9D">
      <w:pPr>
        <w:numPr>
          <w:ilvl w:val="0"/>
          <w:numId w:val="29"/>
        </w:numPr>
        <w:spacing w:after="0" w:line="300" w:lineRule="auto"/>
        <w:rPr>
          <w:rFonts w:ascii="Arial Narrow" w:hAnsi="Arial Narrow"/>
          <w:sz w:val="24"/>
          <w:szCs w:val="24"/>
        </w:rPr>
      </w:pPr>
      <w:r w:rsidRPr="00E52F9D">
        <w:rPr>
          <w:rFonts w:ascii="Arial Narrow" w:hAnsi="Arial Narrow"/>
          <w:sz w:val="24"/>
          <w:szCs w:val="24"/>
        </w:rPr>
        <w:t>Better collaborate with suppliers and other industry partners, and rethink supplier diversification;</w:t>
      </w:r>
    </w:p>
    <w:p w14:paraId="6B6F2D2F" w14:textId="77777777" w:rsidR="00E516C7" w:rsidRPr="00E52F9D" w:rsidRDefault="00E516C7" w:rsidP="00E52F9D">
      <w:pPr>
        <w:numPr>
          <w:ilvl w:val="0"/>
          <w:numId w:val="29"/>
        </w:numPr>
        <w:spacing w:after="0" w:line="300" w:lineRule="auto"/>
        <w:rPr>
          <w:rFonts w:ascii="Arial Narrow" w:hAnsi="Arial Narrow"/>
          <w:sz w:val="24"/>
          <w:szCs w:val="24"/>
        </w:rPr>
      </w:pPr>
      <w:r w:rsidRPr="00E52F9D">
        <w:rPr>
          <w:rFonts w:ascii="Arial Narrow" w:hAnsi="Arial Narrow"/>
          <w:sz w:val="24"/>
          <w:szCs w:val="24"/>
        </w:rPr>
        <w:t>Focus on a well-protected, more cross-functional and flexible labor force; and</w:t>
      </w:r>
    </w:p>
    <w:p w14:paraId="2325560B" w14:textId="77777777" w:rsidR="00E516C7" w:rsidRPr="00E52F9D" w:rsidRDefault="00E516C7" w:rsidP="00E52F9D">
      <w:pPr>
        <w:numPr>
          <w:ilvl w:val="0"/>
          <w:numId w:val="29"/>
        </w:numPr>
        <w:spacing w:after="0" w:line="300" w:lineRule="auto"/>
        <w:rPr>
          <w:rFonts w:ascii="Arial Narrow" w:hAnsi="Arial Narrow"/>
          <w:sz w:val="24"/>
          <w:szCs w:val="24"/>
        </w:rPr>
      </w:pPr>
      <w:r w:rsidRPr="00E52F9D">
        <w:rPr>
          <w:rFonts w:ascii="Arial Narrow" w:hAnsi="Arial Narrow"/>
          <w:sz w:val="24"/>
          <w:szCs w:val="24"/>
        </w:rPr>
        <w:t>Reconsider the balance of in-store versus online sales, with a specific focus on last-mile delivery.</w:t>
      </w:r>
    </w:p>
    <w:p w14:paraId="179A6CF3" w14:textId="77777777" w:rsidR="003F7513" w:rsidRDefault="003F7513" w:rsidP="00E52F9D">
      <w:pPr>
        <w:spacing w:after="0" w:line="300" w:lineRule="auto"/>
        <w:rPr>
          <w:rFonts w:ascii="Arial Narrow" w:hAnsi="Arial Narrow"/>
          <w:sz w:val="24"/>
          <w:szCs w:val="24"/>
        </w:rPr>
      </w:pPr>
    </w:p>
    <w:p w14:paraId="498035C2" w14:textId="29BECBBA" w:rsidR="00E516C7" w:rsidRPr="00E52F9D" w:rsidRDefault="003F7513" w:rsidP="00E52F9D">
      <w:pPr>
        <w:spacing w:after="0" w:line="300" w:lineRule="auto"/>
        <w:rPr>
          <w:rFonts w:ascii="Arial Narrow" w:hAnsi="Arial Narrow"/>
          <w:sz w:val="24"/>
          <w:szCs w:val="24"/>
        </w:rPr>
      </w:pPr>
      <w:r>
        <w:rPr>
          <w:rFonts w:ascii="Arial Narrow" w:hAnsi="Arial Narrow"/>
          <w:sz w:val="24"/>
          <w:szCs w:val="24"/>
        </w:rPr>
        <w:t xml:space="preserve"> For example </w:t>
      </w:r>
      <w:r w:rsidR="00E516C7" w:rsidRPr="00E52F9D">
        <w:rPr>
          <w:rFonts w:ascii="Arial Narrow" w:hAnsi="Arial Narrow"/>
          <w:sz w:val="24"/>
          <w:szCs w:val="24"/>
        </w:rPr>
        <w:t>Going forward, Walmart will be “accelerating how often and how fast” the company does supply chain modeling and network design, he added. “We’re looking at scenarios that we never contemplated before. We’re doing a lot of worst-case scenarios about turning off different nodes if they’re impacted, and how we’d react to that.”</w:t>
      </w:r>
    </w:p>
    <w:p w14:paraId="2C32AEA1" w14:textId="77777777" w:rsidR="003F7513" w:rsidRDefault="003F7513" w:rsidP="00E52F9D">
      <w:pPr>
        <w:pStyle w:val="NormalWeb"/>
        <w:spacing w:before="0" w:beforeAutospacing="0" w:after="0" w:afterAutospacing="0" w:line="300" w:lineRule="auto"/>
        <w:rPr>
          <w:rFonts w:ascii="Arial Narrow" w:hAnsi="Arial Narrow"/>
        </w:rPr>
      </w:pPr>
    </w:p>
    <w:p w14:paraId="7289E99E" w14:textId="26E442DF" w:rsidR="00D92692" w:rsidRPr="003F7513" w:rsidRDefault="00E516C7" w:rsidP="003F7513">
      <w:pPr>
        <w:pStyle w:val="NormalWeb"/>
        <w:spacing w:before="0" w:beforeAutospacing="0" w:after="0" w:afterAutospacing="0" w:line="300" w:lineRule="auto"/>
        <w:rPr>
          <w:rFonts w:ascii="Arial Narrow" w:hAnsi="Arial Narrow"/>
        </w:rPr>
      </w:pPr>
      <w:r w:rsidRPr="00E52F9D">
        <w:rPr>
          <w:rFonts w:ascii="Arial Narrow" w:hAnsi="Arial Narrow"/>
        </w:rPr>
        <w:t>“There are a lot of technology and processes that can be implemented faster than anyone would have said was possible last year.” He cited examples such as the ability to onboard an associate in under 24 hours, as well as starting up a warehouse management system in a matter of days, as opposed to weeks or months, to get a new distribution center operational.</w:t>
      </w:r>
      <w:r w:rsidR="003F7513">
        <w:rPr>
          <w:rFonts w:ascii="Arial Narrow" w:hAnsi="Arial Narrow"/>
        </w:rPr>
        <w:t xml:space="preserve"> </w:t>
      </w:r>
      <w:hyperlink r:id="rId60" w:history="1">
        <w:r w:rsidR="00D92692" w:rsidRPr="00E52F9D">
          <w:rPr>
            <w:rStyle w:val="Hyperlink"/>
            <w:rFonts w:ascii="Arial Narrow" w:hAnsi="Arial Narrow" w:cs="Tahoma"/>
          </w:rPr>
          <w:t>Full article available here</w:t>
        </w:r>
      </w:hyperlink>
      <w:r w:rsidR="00D92692" w:rsidRPr="00E52F9D">
        <w:rPr>
          <w:rFonts w:ascii="Arial Narrow" w:hAnsi="Arial Narrow" w:cs="Tahoma"/>
        </w:rPr>
        <w:t xml:space="preserve"> </w:t>
      </w:r>
    </w:p>
    <w:p w14:paraId="2FD43A40" w14:textId="77777777" w:rsidR="00CB62AB" w:rsidRPr="00E52F9D" w:rsidRDefault="00CB62AB" w:rsidP="00E52F9D">
      <w:pPr>
        <w:spacing w:after="0" w:line="300" w:lineRule="auto"/>
        <w:rPr>
          <w:rFonts w:ascii="Arial Narrow" w:hAnsi="Arial Narrow" w:cs="Tahoma"/>
          <w:sz w:val="24"/>
          <w:szCs w:val="24"/>
        </w:rPr>
      </w:pPr>
    </w:p>
    <w:p w14:paraId="7B5D2113" w14:textId="77777777" w:rsidR="004F1767" w:rsidRPr="00E52F9D" w:rsidRDefault="00CF63F8" w:rsidP="00E52F9D">
      <w:pPr>
        <w:shd w:val="clear" w:color="auto" w:fill="FFFFCC"/>
        <w:spacing w:after="0" w:line="300" w:lineRule="auto"/>
        <w:rPr>
          <w:rFonts w:ascii="Arial Narrow" w:hAnsi="Arial Narrow" w:cs="Tahoma"/>
          <w:b/>
          <w:sz w:val="24"/>
          <w:szCs w:val="24"/>
        </w:rPr>
      </w:pPr>
      <w:r w:rsidRPr="00E52F9D">
        <w:rPr>
          <w:rFonts w:ascii="Arial Narrow" w:hAnsi="Arial Narrow"/>
          <w:noProof/>
          <w:sz w:val="24"/>
          <w:szCs w:val="24"/>
          <w:lang w:eastAsia="en-NZ"/>
        </w:rPr>
        <w:drawing>
          <wp:inline distT="0" distB="0" distL="0" distR="0" wp14:anchorId="45442BDF" wp14:editId="6353D6F6">
            <wp:extent cx="1116957" cy="651199"/>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124704" cy="655716"/>
                    </a:xfrm>
                    <a:prstGeom prst="rect">
                      <a:avLst/>
                    </a:prstGeom>
                  </pic:spPr>
                </pic:pic>
              </a:graphicData>
            </a:graphic>
          </wp:inline>
        </w:drawing>
      </w:r>
      <w:r w:rsidRPr="00E52F9D">
        <w:rPr>
          <w:rFonts w:ascii="Arial Narrow" w:hAnsi="Arial Narrow" w:cs="Tahoma"/>
          <w:b/>
          <w:sz w:val="24"/>
          <w:szCs w:val="24"/>
        </w:rPr>
        <w:t xml:space="preserve">                                                                                                                      </w:t>
      </w:r>
    </w:p>
    <w:p w14:paraId="62799A2D" w14:textId="77777777" w:rsidR="00804C1B" w:rsidRPr="002B2187" w:rsidRDefault="00804C1B" w:rsidP="002B2187">
      <w:pPr>
        <w:pStyle w:val="ListParagraph"/>
        <w:numPr>
          <w:ilvl w:val="1"/>
          <w:numId w:val="47"/>
        </w:numPr>
        <w:spacing w:after="0" w:line="300" w:lineRule="auto"/>
        <w:ind w:hanging="792"/>
        <w:rPr>
          <w:rFonts w:ascii="Arial Narrow" w:hAnsi="Arial Narrow" w:cs="Tahoma"/>
          <w:b/>
          <w:bCs/>
          <w:sz w:val="24"/>
          <w:szCs w:val="24"/>
        </w:rPr>
      </w:pPr>
      <w:r w:rsidRPr="002B2187">
        <w:rPr>
          <w:rFonts w:ascii="Arial Narrow" w:hAnsi="Arial Narrow" w:cs="Tahoma"/>
          <w:b/>
          <w:bCs/>
          <w:sz w:val="24"/>
          <w:szCs w:val="24"/>
        </w:rPr>
        <w:t>Is soil-free farming the future?</w:t>
      </w:r>
    </w:p>
    <w:p w14:paraId="15210B03" w14:textId="77777777" w:rsidR="003F7513" w:rsidRDefault="00804C1B" w:rsidP="003F7513">
      <w:pPr>
        <w:pStyle w:val="NormalWeb"/>
        <w:spacing w:before="0" w:beforeAutospacing="0" w:after="0" w:afterAutospacing="0" w:line="300" w:lineRule="auto"/>
        <w:rPr>
          <w:rFonts w:ascii="Arial Narrow" w:hAnsi="Arial Narrow"/>
        </w:rPr>
      </w:pPr>
      <w:r w:rsidRPr="00E52F9D">
        <w:rPr>
          <w:rFonts w:ascii="Arial Narrow" w:hAnsi="Arial Narrow"/>
          <w:b/>
          <w:bCs/>
        </w:rPr>
        <w:lastRenderedPageBreak/>
        <w:t>S</w:t>
      </w:r>
      <w:r w:rsidRPr="00E52F9D">
        <w:rPr>
          <w:rFonts w:ascii="Arial Narrow" w:hAnsi="Arial Narrow"/>
        </w:rPr>
        <w:t>oil-free, computer-controlled farms could offer a solution for future crop growing as climate change and soil erosion limit farmers' ability to grow, new research has claimed.</w:t>
      </w:r>
      <w:r w:rsidR="003F7513">
        <w:rPr>
          <w:rFonts w:ascii="Arial Narrow" w:hAnsi="Arial Narrow"/>
        </w:rPr>
        <w:t xml:space="preserve"> An </w:t>
      </w:r>
      <w:r w:rsidRPr="00E52F9D">
        <w:rPr>
          <w:rFonts w:ascii="Arial Narrow" w:hAnsi="Arial Narrow"/>
        </w:rPr>
        <w:t xml:space="preserve"> interdisciplinary study </w:t>
      </w:r>
      <w:r w:rsidR="003F7513">
        <w:rPr>
          <w:rFonts w:ascii="Arial Narrow" w:hAnsi="Arial Narrow"/>
        </w:rPr>
        <w:t xml:space="preserve">in the UK </w:t>
      </w:r>
      <w:r w:rsidRPr="00E52F9D">
        <w:rPr>
          <w:rFonts w:ascii="Arial Narrow" w:hAnsi="Arial Narrow"/>
        </w:rPr>
        <w:t xml:space="preserve">combining biology and engineering identifies future research areas needed to increase the sustainable growth of vertical farming using precision agriculture, including aeroponic cultivation methods which uses nutrient-enriched aerosols in place of soil that are applied directly to the roots. </w:t>
      </w:r>
    </w:p>
    <w:p w14:paraId="140B3870" w14:textId="77777777" w:rsidR="003F7513" w:rsidRDefault="003F7513" w:rsidP="003F7513">
      <w:pPr>
        <w:pStyle w:val="NormalWeb"/>
        <w:spacing w:before="0" w:beforeAutospacing="0" w:after="0" w:afterAutospacing="0" w:line="300" w:lineRule="auto"/>
        <w:rPr>
          <w:rFonts w:ascii="Arial Narrow" w:hAnsi="Arial Narrow"/>
        </w:rPr>
      </w:pPr>
    </w:p>
    <w:p w14:paraId="7E03AC98" w14:textId="2FB0286A" w:rsidR="00804C1B" w:rsidRPr="00E52F9D" w:rsidRDefault="00804C1B" w:rsidP="003F7513">
      <w:pPr>
        <w:pStyle w:val="NormalWeb"/>
        <w:spacing w:before="0" w:beforeAutospacing="0" w:after="0" w:afterAutospacing="0" w:line="300" w:lineRule="auto"/>
        <w:rPr>
          <w:rFonts w:ascii="Arial Narrow" w:hAnsi="Arial Narrow"/>
        </w:rPr>
      </w:pPr>
      <w:r w:rsidRPr="00E52F9D">
        <w:rPr>
          <w:rFonts w:ascii="Arial Narrow" w:hAnsi="Arial Narrow"/>
        </w:rPr>
        <w:t>This method is believed to resolve many of the physiological constraints that occur using hydroponic systems, such as improved aeration around the roots, meaning yields of up to 70 per cent greater can be achieved. However, the systems need extensive farm infrastructure and control technology. </w:t>
      </w:r>
    </w:p>
    <w:p w14:paraId="21CE2724" w14:textId="77777777" w:rsidR="003F7513" w:rsidRDefault="003F7513" w:rsidP="00E52F9D">
      <w:pPr>
        <w:pStyle w:val="NormalWeb"/>
        <w:spacing w:before="0" w:beforeAutospacing="0" w:after="0" w:afterAutospacing="0" w:line="300" w:lineRule="auto"/>
        <w:rPr>
          <w:rFonts w:ascii="Arial Narrow" w:hAnsi="Arial Narrow"/>
        </w:rPr>
      </w:pPr>
    </w:p>
    <w:p w14:paraId="79CC57C0" w14:textId="0D80D092" w:rsidR="00804C1B" w:rsidRPr="00E52F9D" w:rsidRDefault="00804C1B" w:rsidP="00E52F9D">
      <w:pPr>
        <w:pStyle w:val="NormalWeb"/>
        <w:spacing w:before="0" w:beforeAutospacing="0" w:after="0" w:afterAutospacing="0" w:line="300" w:lineRule="auto"/>
        <w:rPr>
          <w:rFonts w:ascii="Arial Narrow" w:hAnsi="Arial Narrow"/>
        </w:rPr>
      </w:pPr>
      <w:r w:rsidRPr="00E52F9D">
        <w:rPr>
          <w:rFonts w:ascii="Arial Narrow" w:hAnsi="Arial Narrow"/>
        </w:rPr>
        <w:t>The report argues that a driver of technological innovation in vertical farms is minimising operation costs whilst maximising productivity, and that investment in fundamental biological research has a significant role. Therefore, the researchers are looking to understand:</w:t>
      </w:r>
    </w:p>
    <w:p w14:paraId="2F4F5125" w14:textId="4DB02769" w:rsidR="00804C1B" w:rsidRPr="00E52F9D" w:rsidRDefault="00804C1B" w:rsidP="00397069">
      <w:pPr>
        <w:pStyle w:val="NormalWeb"/>
        <w:numPr>
          <w:ilvl w:val="1"/>
          <w:numId w:val="49"/>
        </w:numPr>
        <w:spacing w:before="0" w:beforeAutospacing="0" w:after="0" w:afterAutospacing="0" w:line="300" w:lineRule="auto"/>
        <w:ind w:left="426" w:hanging="284"/>
        <w:rPr>
          <w:rFonts w:ascii="Arial Narrow" w:hAnsi="Arial Narrow"/>
        </w:rPr>
      </w:pPr>
      <w:r w:rsidRPr="00E52F9D">
        <w:rPr>
          <w:rFonts w:ascii="Arial Narrow" w:hAnsi="Arial Narrow"/>
        </w:rPr>
        <w:t>Why aeroponic cultivation can be more productive than hydroponic or soil cultivation;</w:t>
      </w:r>
    </w:p>
    <w:p w14:paraId="10E8D4AE" w14:textId="125B96E0" w:rsidR="00804C1B" w:rsidRPr="00E52F9D" w:rsidRDefault="00804C1B" w:rsidP="00397069">
      <w:pPr>
        <w:pStyle w:val="NormalWeb"/>
        <w:numPr>
          <w:ilvl w:val="1"/>
          <w:numId w:val="49"/>
        </w:numPr>
        <w:spacing w:before="0" w:beforeAutospacing="0" w:after="0" w:afterAutospacing="0" w:line="300" w:lineRule="auto"/>
        <w:ind w:left="426" w:hanging="284"/>
        <w:rPr>
          <w:rFonts w:ascii="Arial Narrow" w:hAnsi="Arial Narrow"/>
        </w:rPr>
      </w:pPr>
      <w:r w:rsidRPr="00E52F9D">
        <w:rPr>
          <w:rFonts w:ascii="Arial Narrow" w:hAnsi="Arial Narrow"/>
        </w:rPr>
        <w:t>The relationship between aeroponic cultivation and 24-hour circadian rhythms of plants;</w:t>
      </w:r>
    </w:p>
    <w:p w14:paraId="4F33E1B0" w14:textId="5EB7C0D3" w:rsidR="00804C1B" w:rsidRPr="00E52F9D" w:rsidRDefault="00804C1B" w:rsidP="00397069">
      <w:pPr>
        <w:pStyle w:val="NormalWeb"/>
        <w:numPr>
          <w:ilvl w:val="1"/>
          <w:numId w:val="49"/>
        </w:numPr>
        <w:spacing w:before="0" w:beforeAutospacing="0" w:after="0" w:afterAutospacing="0" w:line="300" w:lineRule="auto"/>
        <w:ind w:left="426" w:hanging="284"/>
        <w:rPr>
          <w:rFonts w:ascii="Arial Narrow" w:hAnsi="Arial Narrow"/>
        </w:rPr>
      </w:pPr>
      <w:r w:rsidRPr="00E52F9D">
        <w:rPr>
          <w:rFonts w:ascii="Arial Narrow" w:hAnsi="Arial Narrow"/>
        </w:rPr>
        <w:t>Root development of a range of crops in aeroponic conditions;</w:t>
      </w:r>
    </w:p>
    <w:p w14:paraId="14660BE9" w14:textId="4A6D5A5C" w:rsidR="00804C1B" w:rsidRPr="00E52F9D" w:rsidRDefault="00804C1B" w:rsidP="00397069">
      <w:pPr>
        <w:pStyle w:val="NormalWeb"/>
        <w:numPr>
          <w:ilvl w:val="1"/>
          <w:numId w:val="49"/>
        </w:numPr>
        <w:spacing w:before="0" w:beforeAutospacing="0" w:after="0" w:afterAutospacing="0" w:line="300" w:lineRule="auto"/>
        <w:ind w:left="426" w:hanging="284"/>
        <w:rPr>
          <w:rFonts w:ascii="Arial Narrow" w:hAnsi="Arial Narrow"/>
        </w:rPr>
      </w:pPr>
      <w:r w:rsidRPr="00E52F9D">
        <w:rPr>
          <w:rFonts w:ascii="Arial Narrow" w:hAnsi="Arial Narrow"/>
        </w:rPr>
        <w:t>The relationship between aerosol droplet size and deposition and plant performance;</w:t>
      </w:r>
    </w:p>
    <w:p w14:paraId="29E39D7F" w14:textId="603050FD" w:rsidR="00804C1B" w:rsidRPr="00E52F9D" w:rsidRDefault="00804C1B" w:rsidP="00397069">
      <w:pPr>
        <w:pStyle w:val="NormalWeb"/>
        <w:numPr>
          <w:ilvl w:val="1"/>
          <w:numId w:val="49"/>
        </w:numPr>
        <w:spacing w:before="0" w:beforeAutospacing="0" w:after="0" w:afterAutospacing="0" w:line="300" w:lineRule="auto"/>
        <w:ind w:left="426" w:hanging="284"/>
        <w:rPr>
          <w:rFonts w:ascii="Arial Narrow" w:hAnsi="Arial Narrow"/>
        </w:rPr>
      </w:pPr>
      <w:r w:rsidRPr="00E52F9D">
        <w:rPr>
          <w:rFonts w:ascii="Arial Narrow" w:hAnsi="Arial Narrow"/>
        </w:rPr>
        <w:t>How we can establish frameworks for comparing vertical farming technologies for a range of crops;</w:t>
      </w:r>
    </w:p>
    <w:p w14:paraId="1C1DDF4A" w14:textId="389FE462" w:rsidR="00804C1B" w:rsidRPr="00E52F9D" w:rsidRDefault="00804C1B" w:rsidP="00397069">
      <w:pPr>
        <w:pStyle w:val="NormalWeb"/>
        <w:numPr>
          <w:ilvl w:val="1"/>
          <w:numId w:val="49"/>
        </w:numPr>
        <w:spacing w:before="0" w:beforeAutospacing="0" w:after="0" w:afterAutospacing="0" w:line="300" w:lineRule="auto"/>
        <w:ind w:left="426" w:hanging="284"/>
        <w:rPr>
          <w:rFonts w:ascii="Arial Narrow" w:hAnsi="Arial Narrow"/>
        </w:rPr>
      </w:pPr>
      <w:r w:rsidRPr="00E52F9D">
        <w:rPr>
          <w:rFonts w:ascii="Arial Narrow" w:hAnsi="Arial Narrow"/>
        </w:rPr>
        <w:t>How aeroponic methods affect microbial interactions with plant roots;</w:t>
      </w:r>
    </w:p>
    <w:p w14:paraId="410BDEAB" w14:textId="690961B6" w:rsidR="00804C1B" w:rsidRPr="00E52F9D" w:rsidRDefault="00804C1B" w:rsidP="00397069">
      <w:pPr>
        <w:pStyle w:val="NormalWeb"/>
        <w:numPr>
          <w:ilvl w:val="1"/>
          <w:numId w:val="49"/>
        </w:numPr>
        <w:spacing w:before="0" w:beforeAutospacing="0" w:after="0" w:afterAutospacing="0" w:line="300" w:lineRule="auto"/>
        <w:ind w:left="426" w:hanging="284"/>
        <w:rPr>
          <w:rFonts w:ascii="Arial Narrow" w:hAnsi="Arial Narrow"/>
        </w:rPr>
      </w:pPr>
      <w:r w:rsidRPr="00E52F9D">
        <w:rPr>
          <w:rFonts w:ascii="Arial Narrow" w:hAnsi="Arial Narrow"/>
        </w:rPr>
        <w:t>The nature of recycling of root exudates (compounds secreted by the roots of plants) within the nutrient solutions of closed aeroponic systems.</w:t>
      </w:r>
    </w:p>
    <w:p w14:paraId="77C126AF" w14:textId="77777777" w:rsidR="003F7513" w:rsidRDefault="003F7513" w:rsidP="00E52F9D">
      <w:pPr>
        <w:pStyle w:val="NormalWeb"/>
        <w:spacing w:before="0" w:beforeAutospacing="0" w:after="0" w:afterAutospacing="0" w:line="300" w:lineRule="auto"/>
        <w:rPr>
          <w:rFonts w:ascii="Arial Narrow" w:hAnsi="Arial Narrow"/>
        </w:rPr>
      </w:pPr>
    </w:p>
    <w:p w14:paraId="403E0D8B" w14:textId="689F6949" w:rsidR="004F1767" w:rsidRPr="003F7513" w:rsidRDefault="00804C1B" w:rsidP="003F7513">
      <w:pPr>
        <w:pStyle w:val="NormalWeb"/>
        <w:spacing w:before="0" w:beforeAutospacing="0" w:after="0" w:afterAutospacing="0" w:line="300" w:lineRule="auto"/>
        <w:rPr>
          <w:rFonts w:ascii="Arial Narrow" w:hAnsi="Arial Narrow"/>
        </w:rPr>
      </w:pPr>
      <w:r w:rsidRPr="00E52F9D">
        <w:rPr>
          <w:rFonts w:ascii="Arial Narrow" w:hAnsi="Arial Narrow"/>
        </w:rPr>
        <w:t>During the current global pandemic vertical farms in Dundee have demonstrated on a small scale how this type of farming can be an important component of a reliable food supply chain amidst shortages, according to researchers. However, they stress that knowledge gaps remain and this study highlights the future research needed to understand how plants grow and respond during aeroponic cultivation. </w:t>
      </w:r>
      <w:r w:rsidR="003F7513">
        <w:rPr>
          <w:rFonts w:ascii="Arial Narrow" w:hAnsi="Arial Narrow"/>
        </w:rPr>
        <w:t xml:space="preserve"> </w:t>
      </w:r>
      <w:r w:rsidRPr="00E52F9D">
        <w:rPr>
          <w:rFonts w:ascii="Arial Narrow" w:hAnsi="Arial Narrow"/>
        </w:rPr>
        <w:t>“</w:t>
      </w:r>
      <w:hyperlink r:id="rId62" w:history="1">
        <w:r w:rsidR="004F1767" w:rsidRPr="00E52F9D">
          <w:rPr>
            <w:rStyle w:val="Hyperlink"/>
            <w:rFonts w:ascii="Arial Narrow" w:hAnsi="Arial Narrow" w:cs="Tahoma"/>
          </w:rPr>
          <w:t>Full article available here</w:t>
        </w:r>
      </w:hyperlink>
      <w:r w:rsidR="004F1767" w:rsidRPr="00E52F9D">
        <w:rPr>
          <w:rFonts w:ascii="Arial Narrow" w:hAnsi="Arial Narrow" w:cs="Tahoma"/>
        </w:rPr>
        <w:t xml:space="preserve"> </w:t>
      </w:r>
    </w:p>
    <w:bookmarkEnd w:id="11"/>
    <w:p w14:paraId="25A858F3" w14:textId="2D3D4AFA" w:rsidR="00CB62AB" w:rsidRPr="00E52F9D" w:rsidRDefault="00CB62AB" w:rsidP="003F7513">
      <w:pPr>
        <w:spacing w:after="0" w:line="300" w:lineRule="auto"/>
        <w:rPr>
          <w:rFonts w:ascii="Arial Narrow" w:hAnsi="Arial Narrow" w:cs="Tahoma"/>
          <w:sz w:val="24"/>
          <w:szCs w:val="24"/>
        </w:rPr>
      </w:pPr>
      <w:r w:rsidRPr="00E52F9D">
        <w:rPr>
          <w:rFonts w:ascii="Arial Narrow" w:hAnsi="Arial Narrow" w:cs="Tahoma"/>
          <w:sz w:val="24"/>
          <w:szCs w:val="24"/>
        </w:rPr>
        <w:t xml:space="preserve"> </w:t>
      </w:r>
    </w:p>
    <w:p w14:paraId="46691813" w14:textId="77777777" w:rsidR="0064093A" w:rsidRPr="00E52F9D" w:rsidRDefault="0064093A" w:rsidP="00E52F9D">
      <w:pPr>
        <w:spacing w:after="0" w:line="300" w:lineRule="auto"/>
        <w:rPr>
          <w:rFonts w:ascii="Arial Narrow" w:hAnsi="Arial Narrow" w:cs="Tahoma"/>
          <w:sz w:val="24"/>
          <w:szCs w:val="24"/>
        </w:rPr>
      </w:pPr>
      <w:r w:rsidRPr="00E52F9D">
        <w:rPr>
          <w:rFonts w:ascii="Arial Narrow" w:hAnsi="Arial Narrow" w:cs="Tahoma"/>
          <w:b/>
          <w:sz w:val="24"/>
          <w:szCs w:val="24"/>
        </w:rPr>
        <w:t>Subscribe/ Unsubscribe</w:t>
      </w:r>
      <w:r w:rsidRPr="00E52F9D">
        <w:rPr>
          <w:rFonts w:ascii="Arial Narrow" w:hAnsi="Arial Narrow" w:cs="Tahoma"/>
          <w:sz w:val="24"/>
          <w:szCs w:val="24"/>
        </w:rPr>
        <w:t xml:space="preserve"> If you no longer wish to receive this email please send a note to </w:t>
      </w:r>
      <w:hyperlink r:id="rId63" w:history="1">
        <w:r w:rsidRPr="00E52F9D">
          <w:rPr>
            <w:rStyle w:val="Hyperlink"/>
            <w:rFonts w:ascii="Arial Narrow" w:hAnsi="Arial Narrow" w:cs="Tahoma"/>
            <w:sz w:val="24"/>
            <w:szCs w:val="24"/>
          </w:rPr>
          <w:t>info@pmac.co.nz</w:t>
        </w:r>
      </w:hyperlink>
      <w:r w:rsidRPr="00E52F9D">
        <w:rPr>
          <w:rFonts w:ascii="Arial Narrow" w:hAnsi="Arial Narrow" w:cs="Tahoma"/>
          <w:sz w:val="24"/>
          <w:szCs w:val="24"/>
        </w:rPr>
        <w:t xml:space="preserve">  asking to be added/ removed and providing the nominated email address </w:t>
      </w:r>
    </w:p>
    <w:p w14:paraId="48CD7AC7" w14:textId="77777777" w:rsidR="0064093A" w:rsidRPr="00E52F9D" w:rsidRDefault="0064093A" w:rsidP="00E52F9D">
      <w:pPr>
        <w:spacing w:after="0" w:line="300" w:lineRule="auto"/>
        <w:rPr>
          <w:rFonts w:ascii="Arial Narrow" w:hAnsi="Arial Narrow" w:cs="Tahoma"/>
          <w:sz w:val="24"/>
          <w:szCs w:val="24"/>
        </w:rPr>
      </w:pPr>
    </w:p>
    <w:p w14:paraId="0DEBF106" w14:textId="77777777" w:rsidR="0064093A" w:rsidRPr="00E52F9D" w:rsidRDefault="0064093A" w:rsidP="00E52F9D">
      <w:pPr>
        <w:spacing w:after="0" w:line="300" w:lineRule="auto"/>
        <w:rPr>
          <w:rFonts w:ascii="Arial Narrow" w:hAnsi="Arial Narrow" w:cs="Tahoma"/>
          <w:sz w:val="24"/>
          <w:szCs w:val="24"/>
        </w:rPr>
      </w:pPr>
      <w:r w:rsidRPr="00E52F9D">
        <w:rPr>
          <w:rFonts w:ascii="Arial Narrow" w:hAnsi="Arial Narrow" w:cs="Tahoma"/>
          <w:b/>
          <w:sz w:val="24"/>
          <w:szCs w:val="24"/>
        </w:rPr>
        <w:t xml:space="preserve">Disclaimer </w:t>
      </w:r>
      <w:r w:rsidRPr="00E52F9D">
        <w:rPr>
          <w:rFonts w:ascii="Arial Narrow" w:hAnsi="Arial Narrow" w:cs="Tahoma"/>
          <w:sz w:val="24"/>
          <w:szCs w:val="24"/>
        </w:rPr>
        <w:t>Please note this information has been accessed from emails that have been forwarded to info@PMAC.co.nz and are distributed as a weekly update. If you intend using this information please sight the original document to ensure you are aware of the context within which any changes have been made and to guard against any transcription changes</w:t>
      </w:r>
    </w:p>
    <w:p w14:paraId="61F9CCB4" w14:textId="77777777" w:rsidR="00CB62AB" w:rsidRPr="00E52F9D" w:rsidRDefault="00CB62AB" w:rsidP="00E52F9D">
      <w:pPr>
        <w:spacing w:after="0" w:line="300" w:lineRule="auto"/>
        <w:rPr>
          <w:rFonts w:ascii="Arial Narrow" w:hAnsi="Arial Narrow" w:cs="Tahoma"/>
          <w:b/>
          <w:sz w:val="24"/>
          <w:szCs w:val="24"/>
        </w:rPr>
      </w:pPr>
    </w:p>
    <w:sectPr w:rsidR="00CB62AB" w:rsidRPr="00E52F9D">
      <w:footerReference w:type="default" r:id="rId6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9D7666" w14:textId="77777777" w:rsidR="00B1612C" w:rsidRDefault="00B1612C" w:rsidP="004B2BBB">
      <w:pPr>
        <w:spacing w:after="0" w:line="240" w:lineRule="auto"/>
      </w:pPr>
      <w:r>
        <w:separator/>
      </w:r>
    </w:p>
  </w:endnote>
  <w:endnote w:type="continuationSeparator" w:id="0">
    <w:p w14:paraId="4B4741F5" w14:textId="77777777" w:rsidR="00B1612C" w:rsidRDefault="00B1612C" w:rsidP="004B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4A6FC" w14:textId="77777777" w:rsidR="00A9076B" w:rsidRPr="004B2BBB" w:rsidRDefault="00A9076B">
    <w:pPr>
      <w:pStyle w:val="Footer"/>
      <w:pBdr>
        <w:top w:val="thinThickSmallGap" w:sz="24" w:space="1" w:color="622423" w:themeColor="accent2" w:themeShade="7F"/>
      </w:pBdr>
      <w:rPr>
        <w:rFonts w:ascii="Arial" w:eastAsiaTheme="majorEastAsia" w:hAnsi="Arial" w:cs="Arial"/>
        <w:sz w:val="20"/>
        <w:szCs w:val="20"/>
      </w:rPr>
    </w:pPr>
    <w:r w:rsidRPr="004B2BBB">
      <w:rPr>
        <w:rFonts w:ascii="Arial" w:eastAsiaTheme="majorEastAsia" w:hAnsi="Arial" w:cs="Arial"/>
        <w:sz w:val="20"/>
        <w:szCs w:val="20"/>
      </w:rPr>
      <w:t xml:space="preserve">PMAC weekly update </w:t>
    </w:r>
    <w:r w:rsidRPr="004B2BBB">
      <w:rPr>
        <w:rFonts w:ascii="Arial" w:eastAsiaTheme="majorEastAsia" w:hAnsi="Arial" w:cs="Arial"/>
        <w:sz w:val="20"/>
        <w:szCs w:val="20"/>
      </w:rPr>
      <w:ptab w:relativeTo="margin" w:alignment="right" w:leader="none"/>
    </w:r>
    <w:r w:rsidRPr="004B2BBB">
      <w:rPr>
        <w:rFonts w:ascii="Arial" w:eastAsiaTheme="majorEastAsia" w:hAnsi="Arial" w:cs="Arial"/>
        <w:sz w:val="20"/>
        <w:szCs w:val="20"/>
      </w:rPr>
      <w:t xml:space="preserve">Page </w:t>
    </w:r>
    <w:r w:rsidRPr="004B2BBB">
      <w:rPr>
        <w:rFonts w:ascii="Arial" w:eastAsiaTheme="minorEastAsia" w:hAnsi="Arial" w:cs="Arial"/>
        <w:sz w:val="20"/>
        <w:szCs w:val="20"/>
      </w:rPr>
      <w:fldChar w:fldCharType="begin"/>
    </w:r>
    <w:r w:rsidRPr="004B2BBB">
      <w:rPr>
        <w:rFonts w:ascii="Arial" w:hAnsi="Arial" w:cs="Arial"/>
        <w:sz w:val="20"/>
        <w:szCs w:val="20"/>
      </w:rPr>
      <w:instrText xml:space="preserve"> PAGE   \* MERGEFORMAT </w:instrText>
    </w:r>
    <w:r w:rsidRPr="004B2BBB">
      <w:rPr>
        <w:rFonts w:ascii="Arial" w:eastAsiaTheme="minorEastAsia" w:hAnsi="Arial" w:cs="Arial"/>
        <w:sz w:val="20"/>
        <w:szCs w:val="20"/>
      </w:rPr>
      <w:fldChar w:fldCharType="separate"/>
    </w:r>
    <w:r w:rsidRPr="0017496D">
      <w:rPr>
        <w:rFonts w:ascii="Arial" w:eastAsiaTheme="majorEastAsia" w:hAnsi="Arial" w:cs="Arial"/>
        <w:noProof/>
        <w:sz w:val="20"/>
        <w:szCs w:val="20"/>
      </w:rPr>
      <w:t>3</w:t>
    </w:r>
    <w:r w:rsidRPr="004B2BBB">
      <w:rPr>
        <w:rFonts w:ascii="Arial" w:eastAsiaTheme="majorEastAsia" w:hAnsi="Arial" w:cs="Arial"/>
        <w:noProof/>
        <w:sz w:val="20"/>
        <w:szCs w:val="20"/>
      </w:rPr>
      <w:fldChar w:fldCharType="end"/>
    </w:r>
  </w:p>
  <w:p w14:paraId="18E6C70C" w14:textId="77777777" w:rsidR="00A9076B" w:rsidRPr="004B2BBB" w:rsidRDefault="00A9076B">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0A7AB6" w14:textId="77777777" w:rsidR="00B1612C" w:rsidRDefault="00B1612C" w:rsidP="004B2BBB">
      <w:pPr>
        <w:spacing w:after="0" w:line="240" w:lineRule="auto"/>
      </w:pPr>
      <w:r>
        <w:separator/>
      </w:r>
    </w:p>
  </w:footnote>
  <w:footnote w:type="continuationSeparator" w:id="0">
    <w:p w14:paraId="64D96D28" w14:textId="77777777" w:rsidR="00B1612C" w:rsidRDefault="00B1612C" w:rsidP="004B2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82CB3"/>
    <w:multiLevelType w:val="hybridMultilevel"/>
    <w:tmpl w:val="E9F611E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1A24ABC"/>
    <w:multiLevelType w:val="hybridMultilevel"/>
    <w:tmpl w:val="7102E538"/>
    <w:lvl w:ilvl="0" w:tplc="FB7A29D0">
      <w:numFmt w:val="bullet"/>
      <w:lvlText w:val="-"/>
      <w:lvlJc w:val="left"/>
      <w:pPr>
        <w:ind w:left="470" w:hanging="360"/>
      </w:pPr>
      <w:rPr>
        <w:rFonts w:ascii="Arial Narrow" w:eastAsia="Times New Roman" w:hAnsi="Arial Narrow" w:cs="Times New Roman" w:hint="default"/>
      </w:rPr>
    </w:lvl>
    <w:lvl w:ilvl="1" w:tplc="14090003" w:tentative="1">
      <w:start w:val="1"/>
      <w:numFmt w:val="bullet"/>
      <w:lvlText w:val="o"/>
      <w:lvlJc w:val="left"/>
      <w:pPr>
        <w:ind w:left="1190" w:hanging="360"/>
      </w:pPr>
      <w:rPr>
        <w:rFonts w:ascii="Courier New" w:hAnsi="Courier New" w:cs="Courier New" w:hint="default"/>
      </w:rPr>
    </w:lvl>
    <w:lvl w:ilvl="2" w:tplc="14090005" w:tentative="1">
      <w:start w:val="1"/>
      <w:numFmt w:val="bullet"/>
      <w:lvlText w:val=""/>
      <w:lvlJc w:val="left"/>
      <w:pPr>
        <w:ind w:left="1910" w:hanging="360"/>
      </w:pPr>
      <w:rPr>
        <w:rFonts w:ascii="Wingdings" w:hAnsi="Wingdings" w:hint="default"/>
      </w:rPr>
    </w:lvl>
    <w:lvl w:ilvl="3" w:tplc="14090001" w:tentative="1">
      <w:start w:val="1"/>
      <w:numFmt w:val="bullet"/>
      <w:lvlText w:val=""/>
      <w:lvlJc w:val="left"/>
      <w:pPr>
        <w:ind w:left="2630" w:hanging="360"/>
      </w:pPr>
      <w:rPr>
        <w:rFonts w:ascii="Symbol" w:hAnsi="Symbol" w:hint="default"/>
      </w:rPr>
    </w:lvl>
    <w:lvl w:ilvl="4" w:tplc="14090003" w:tentative="1">
      <w:start w:val="1"/>
      <w:numFmt w:val="bullet"/>
      <w:lvlText w:val="o"/>
      <w:lvlJc w:val="left"/>
      <w:pPr>
        <w:ind w:left="3350" w:hanging="360"/>
      </w:pPr>
      <w:rPr>
        <w:rFonts w:ascii="Courier New" w:hAnsi="Courier New" w:cs="Courier New" w:hint="default"/>
      </w:rPr>
    </w:lvl>
    <w:lvl w:ilvl="5" w:tplc="14090005" w:tentative="1">
      <w:start w:val="1"/>
      <w:numFmt w:val="bullet"/>
      <w:lvlText w:val=""/>
      <w:lvlJc w:val="left"/>
      <w:pPr>
        <w:ind w:left="4070" w:hanging="360"/>
      </w:pPr>
      <w:rPr>
        <w:rFonts w:ascii="Wingdings" w:hAnsi="Wingdings" w:hint="default"/>
      </w:rPr>
    </w:lvl>
    <w:lvl w:ilvl="6" w:tplc="14090001" w:tentative="1">
      <w:start w:val="1"/>
      <w:numFmt w:val="bullet"/>
      <w:lvlText w:val=""/>
      <w:lvlJc w:val="left"/>
      <w:pPr>
        <w:ind w:left="4790" w:hanging="360"/>
      </w:pPr>
      <w:rPr>
        <w:rFonts w:ascii="Symbol" w:hAnsi="Symbol" w:hint="default"/>
      </w:rPr>
    </w:lvl>
    <w:lvl w:ilvl="7" w:tplc="14090003" w:tentative="1">
      <w:start w:val="1"/>
      <w:numFmt w:val="bullet"/>
      <w:lvlText w:val="o"/>
      <w:lvlJc w:val="left"/>
      <w:pPr>
        <w:ind w:left="5510" w:hanging="360"/>
      </w:pPr>
      <w:rPr>
        <w:rFonts w:ascii="Courier New" w:hAnsi="Courier New" w:cs="Courier New" w:hint="default"/>
      </w:rPr>
    </w:lvl>
    <w:lvl w:ilvl="8" w:tplc="14090005" w:tentative="1">
      <w:start w:val="1"/>
      <w:numFmt w:val="bullet"/>
      <w:lvlText w:val=""/>
      <w:lvlJc w:val="left"/>
      <w:pPr>
        <w:ind w:left="6230" w:hanging="360"/>
      </w:pPr>
      <w:rPr>
        <w:rFonts w:ascii="Wingdings" w:hAnsi="Wingdings" w:hint="default"/>
      </w:rPr>
    </w:lvl>
  </w:abstractNum>
  <w:abstractNum w:abstractNumId="2" w15:restartNumberingAfterBreak="0">
    <w:nsid w:val="02A061E3"/>
    <w:multiLevelType w:val="multilevel"/>
    <w:tmpl w:val="FEA83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8567E4"/>
    <w:multiLevelType w:val="multilevel"/>
    <w:tmpl w:val="A1501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156562"/>
    <w:multiLevelType w:val="hybridMultilevel"/>
    <w:tmpl w:val="38C68F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3A66EA5"/>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DB42CC"/>
    <w:multiLevelType w:val="multilevel"/>
    <w:tmpl w:val="BC9C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0C5BCE"/>
    <w:multiLevelType w:val="multilevel"/>
    <w:tmpl w:val="905A4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B43E08"/>
    <w:multiLevelType w:val="multilevel"/>
    <w:tmpl w:val="0A501BC6"/>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20C55EC"/>
    <w:multiLevelType w:val="multilevel"/>
    <w:tmpl w:val="0C64A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B7756E"/>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ADA3719"/>
    <w:multiLevelType w:val="multilevel"/>
    <w:tmpl w:val="03F42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BC135B"/>
    <w:multiLevelType w:val="multilevel"/>
    <w:tmpl w:val="8A160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AC4C2A"/>
    <w:multiLevelType w:val="multilevel"/>
    <w:tmpl w:val="54188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3276FD"/>
    <w:multiLevelType w:val="multilevel"/>
    <w:tmpl w:val="389AB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FF0B4C"/>
    <w:multiLevelType w:val="multilevel"/>
    <w:tmpl w:val="12BAE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281550"/>
    <w:multiLevelType w:val="multilevel"/>
    <w:tmpl w:val="2940CBFA"/>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1544E0"/>
    <w:multiLevelType w:val="multilevel"/>
    <w:tmpl w:val="07580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361651"/>
    <w:multiLevelType w:val="multilevel"/>
    <w:tmpl w:val="9FFAD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623A1A"/>
    <w:multiLevelType w:val="multilevel"/>
    <w:tmpl w:val="69288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F12BC1"/>
    <w:multiLevelType w:val="multilevel"/>
    <w:tmpl w:val="9516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260915"/>
    <w:multiLevelType w:val="multilevel"/>
    <w:tmpl w:val="11C0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E77802"/>
    <w:multiLevelType w:val="hybridMultilevel"/>
    <w:tmpl w:val="875653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E9477C5"/>
    <w:multiLevelType w:val="multilevel"/>
    <w:tmpl w:val="3B8A7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C12282"/>
    <w:multiLevelType w:val="multilevel"/>
    <w:tmpl w:val="27DC8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C22D6B"/>
    <w:multiLevelType w:val="multilevel"/>
    <w:tmpl w:val="55F86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FC247CA"/>
    <w:multiLevelType w:val="multilevel"/>
    <w:tmpl w:val="B1EA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38045A"/>
    <w:multiLevelType w:val="multilevel"/>
    <w:tmpl w:val="49A4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1A1B8B"/>
    <w:multiLevelType w:val="multilevel"/>
    <w:tmpl w:val="A3D48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020D26"/>
    <w:multiLevelType w:val="multilevel"/>
    <w:tmpl w:val="246A6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8B5FB9"/>
    <w:multiLevelType w:val="multilevel"/>
    <w:tmpl w:val="18E8DE7C"/>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6A536C"/>
    <w:multiLevelType w:val="multilevel"/>
    <w:tmpl w:val="4D6C9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3F8117F"/>
    <w:multiLevelType w:val="multilevel"/>
    <w:tmpl w:val="BEB6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4061F8E"/>
    <w:multiLevelType w:val="multilevel"/>
    <w:tmpl w:val="68AA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43F2BAD"/>
    <w:multiLevelType w:val="multilevel"/>
    <w:tmpl w:val="764A9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6D028DE"/>
    <w:multiLevelType w:val="multilevel"/>
    <w:tmpl w:val="F6AE3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584433"/>
    <w:multiLevelType w:val="multilevel"/>
    <w:tmpl w:val="3918C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FDE0797"/>
    <w:multiLevelType w:val="multilevel"/>
    <w:tmpl w:val="B194F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0DC3583"/>
    <w:multiLevelType w:val="multilevel"/>
    <w:tmpl w:val="299C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4AC5BA2"/>
    <w:multiLevelType w:val="multilevel"/>
    <w:tmpl w:val="3F4CC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6830B1E"/>
    <w:multiLevelType w:val="multilevel"/>
    <w:tmpl w:val="495E0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6C14759"/>
    <w:multiLevelType w:val="hybridMultilevel"/>
    <w:tmpl w:val="F3C6B48C"/>
    <w:lvl w:ilvl="0" w:tplc="E02EF64A">
      <w:start w:val="1"/>
      <w:numFmt w:val="decimal"/>
      <w:lvlText w:val="%1."/>
      <w:lvlJc w:val="left"/>
      <w:pPr>
        <w:ind w:left="720" w:hanging="360"/>
      </w:pPr>
      <w:rPr>
        <w:b/>
      </w:rPr>
    </w:lvl>
    <w:lvl w:ilvl="1" w:tplc="0F6E4E02">
      <w:numFmt w:val="bullet"/>
      <w:lvlText w:val="-"/>
      <w:lvlJc w:val="left"/>
      <w:pPr>
        <w:ind w:left="1440" w:hanging="360"/>
      </w:pPr>
      <w:rPr>
        <w:rFonts w:ascii="Arial Narrow" w:eastAsia="Times New Roman" w:hAnsi="Arial Narrow"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FE9008C"/>
    <w:multiLevelType w:val="multilevel"/>
    <w:tmpl w:val="61B6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317451"/>
    <w:multiLevelType w:val="multilevel"/>
    <w:tmpl w:val="3A9CB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4A53B84"/>
    <w:multiLevelType w:val="multilevel"/>
    <w:tmpl w:val="E76E0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5230F4A"/>
    <w:multiLevelType w:val="hybridMultilevel"/>
    <w:tmpl w:val="6D386050"/>
    <w:lvl w:ilvl="0" w:tplc="E02EF64A">
      <w:start w:val="1"/>
      <w:numFmt w:val="decimal"/>
      <w:lvlText w:val="%1."/>
      <w:lvlJc w:val="left"/>
      <w:pPr>
        <w:ind w:left="720" w:hanging="360"/>
      </w:pPr>
      <w:rPr>
        <w:b/>
      </w:rPr>
    </w:lvl>
    <w:lvl w:ilvl="1" w:tplc="14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B7510C3"/>
    <w:multiLevelType w:val="multilevel"/>
    <w:tmpl w:val="94A61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1A33FF"/>
    <w:multiLevelType w:val="multilevel"/>
    <w:tmpl w:val="14C8B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E4B5388"/>
    <w:multiLevelType w:val="multilevel"/>
    <w:tmpl w:val="1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num w:numId="1">
    <w:abstractNumId w:val="41"/>
  </w:num>
  <w:num w:numId="2">
    <w:abstractNumId w:val="16"/>
  </w:num>
  <w:num w:numId="3">
    <w:abstractNumId w:val="22"/>
  </w:num>
  <w:num w:numId="4">
    <w:abstractNumId w:val="30"/>
  </w:num>
  <w:num w:numId="5">
    <w:abstractNumId w:val="37"/>
  </w:num>
  <w:num w:numId="6">
    <w:abstractNumId w:val="46"/>
  </w:num>
  <w:num w:numId="7">
    <w:abstractNumId w:val="20"/>
  </w:num>
  <w:num w:numId="8">
    <w:abstractNumId w:val="27"/>
  </w:num>
  <w:num w:numId="9">
    <w:abstractNumId w:val="34"/>
  </w:num>
  <w:num w:numId="10">
    <w:abstractNumId w:val="33"/>
  </w:num>
  <w:num w:numId="11">
    <w:abstractNumId w:val="21"/>
  </w:num>
  <w:num w:numId="12">
    <w:abstractNumId w:val="18"/>
  </w:num>
  <w:num w:numId="13">
    <w:abstractNumId w:val="14"/>
  </w:num>
  <w:num w:numId="14">
    <w:abstractNumId w:val="23"/>
  </w:num>
  <w:num w:numId="15">
    <w:abstractNumId w:val="44"/>
  </w:num>
  <w:num w:numId="16">
    <w:abstractNumId w:val="38"/>
  </w:num>
  <w:num w:numId="17">
    <w:abstractNumId w:val="32"/>
  </w:num>
  <w:num w:numId="18">
    <w:abstractNumId w:val="26"/>
  </w:num>
  <w:num w:numId="19">
    <w:abstractNumId w:val="19"/>
  </w:num>
  <w:num w:numId="20">
    <w:abstractNumId w:val="17"/>
  </w:num>
  <w:num w:numId="21">
    <w:abstractNumId w:val="42"/>
  </w:num>
  <w:num w:numId="22">
    <w:abstractNumId w:val="12"/>
  </w:num>
  <w:num w:numId="23">
    <w:abstractNumId w:val="6"/>
  </w:num>
  <w:num w:numId="24">
    <w:abstractNumId w:val="31"/>
  </w:num>
  <w:num w:numId="25">
    <w:abstractNumId w:val="36"/>
  </w:num>
  <w:num w:numId="26">
    <w:abstractNumId w:val="47"/>
  </w:num>
  <w:num w:numId="27">
    <w:abstractNumId w:val="35"/>
  </w:num>
  <w:num w:numId="28">
    <w:abstractNumId w:val="2"/>
  </w:num>
  <w:num w:numId="29">
    <w:abstractNumId w:val="29"/>
  </w:num>
  <w:num w:numId="30">
    <w:abstractNumId w:val="11"/>
  </w:num>
  <w:num w:numId="31">
    <w:abstractNumId w:val="15"/>
  </w:num>
  <w:num w:numId="32">
    <w:abstractNumId w:val="24"/>
  </w:num>
  <w:num w:numId="33">
    <w:abstractNumId w:val="13"/>
  </w:num>
  <w:num w:numId="34">
    <w:abstractNumId w:val="43"/>
  </w:num>
  <w:num w:numId="35">
    <w:abstractNumId w:val="25"/>
  </w:num>
  <w:num w:numId="36">
    <w:abstractNumId w:val="3"/>
  </w:num>
  <w:num w:numId="37">
    <w:abstractNumId w:val="40"/>
  </w:num>
  <w:num w:numId="38">
    <w:abstractNumId w:val="28"/>
  </w:num>
  <w:num w:numId="39">
    <w:abstractNumId w:val="9"/>
  </w:num>
  <w:num w:numId="40">
    <w:abstractNumId w:val="7"/>
  </w:num>
  <w:num w:numId="41">
    <w:abstractNumId w:val="39"/>
  </w:num>
  <w:num w:numId="42">
    <w:abstractNumId w:val="1"/>
  </w:num>
  <w:num w:numId="43">
    <w:abstractNumId w:val="48"/>
  </w:num>
  <w:num w:numId="44">
    <w:abstractNumId w:val="10"/>
  </w:num>
  <w:num w:numId="45">
    <w:abstractNumId w:val="8"/>
  </w:num>
  <w:num w:numId="46">
    <w:abstractNumId w:val="0"/>
  </w:num>
  <w:num w:numId="47">
    <w:abstractNumId w:val="5"/>
  </w:num>
  <w:num w:numId="48">
    <w:abstractNumId w:val="4"/>
  </w:num>
  <w:num w:numId="49">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67"/>
    <w:rsid w:val="00026CD5"/>
    <w:rsid w:val="00044278"/>
    <w:rsid w:val="00096D82"/>
    <w:rsid w:val="000A4E40"/>
    <w:rsid w:val="000B600F"/>
    <w:rsid w:val="000E7663"/>
    <w:rsid w:val="000E77F3"/>
    <w:rsid w:val="000F2012"/>
    <w:rsid w:val="001065EB"/>
    <w:rsid w:val="00140F66"/>
    <w:rsid w:val="001443E4"/>
    <w:rsid w:val="001562AA"/>
    <w:rsid w:val="00156FED"/>
    <w:rsid w:val="0017496D"/>
    <w:rsid w:val="001C396F"/>
    <w:rsid w:val="001D6B75"/>
    <w:rsid w:val="001F4BA9"/>
    <w:rsid w:val="00201790"/>
    <w:rsid w:val="00213A8B"/>
    <w:rsid w:val="00232FCE"/>
    <w:rsid w:val="00244FDE"/>
    <w:rsid w:val="00245572"/>
    <w:rsid w:val="002636D2"/>
    <w:rsid w:val="00276822"/>
    <w:rsid w:val="0028557C"/>
    <w:rsid w:val="002B2187"/>
    <w:rsid w:val="002B290C"/>
    <w:rsid w:val="002F16C3"/>
    <w:rsid w:val="002F3AC1"/>
    <w:rsid w:val="003361C3"/>
    <w:rsid w:val="00364381"/>
    <w:rsid w:val="00383B76"/>
    <w:rsid w:val="00397069"/>
    <w:rsid w:val="003D73FF"/>
    <w:rsid w:val="003F5C9F"/>
    <w:rsid w:val="003F7513"/>
    <w:rsid w:val="00435FC9"/>
    <w:rsid w:val="00480553"/>
    <w:rsid w:val="0048251E"/>
    <w:rsid w:val="00495649"/>
    <w:rsid w:val="004B2BBB"/>
    <w:rsid w:val="004B7AF9"/>
    <w:rsid w:val="004D238B"/>
    <w:rsid w:val="004F1767"/>
    <w:rsid w:val="005070C8"/>
    <w:rsid w:val="005224B3"/>
    <w:rsid w:val="00544298"/>
    <w:rsid w:val="00553559"/>
    <w:rsid w:val="005939BD"/>
    <w:rsid w:val="005B0CAE"/>
    <w:rsid w:val="005F4ABC"/>
    <w:rsid w:val="00612CE5"/>
    <w:rsid w:val="0064093A"/>
    <w:rsid w:val="0067389E"/>
    <w:rsid w:val="006C04B7"/>
    <w:rsid w:val="007065BC"/>
    <w:rsid w:val="00715297"/>
    <w:rsid w:val="00763CDF"/>
    <w:rsid w:val="00785F48"/>
    <w:rsid w:val="007B01E6"/>
    <w:rsid w:val="007B4AFE"/>
    <w:rsid w:val="007D126E"/>
    <w:rsid w:val="007E3B88"/>
    <w:rsid w:val="007F46DE"/>
    <w:rsid w:val="00800073"/>
    <w:rsid w:val="00804C1B"/>
    <w:rsid w:val="00873C09"/>
    <w:rsid w:val="008A46FD"/>
    <w:rsid w:val="008D389A"/>
    <w:rsid w:val="008F2DDA"/>
    <w:rsid w:val="009157AB"/>
    <w:rsid w:val="00924665"/>
    <w:rsid w:val="00940584"/>
    <w:rsid w:val="00A37805"/>
    <w:rsid w:val="00A765D1"/>
    <w:rsid w:val="00A9076B"/>
    <w:rsid w:val="00AC0C37"/>
    <w:rsid w:val="00AC7672"/>
    <w:rsid w:val="00B1612C"/>
    <w:rsid w:val="00B25362"/>
    <w:rsid w:val="00B648B2"/>
    <w:rsid w:val="00B757D3"/>
    <w:rsid w:val="00B76FD7"/>
    <w:rsid w:val="00B936DE"/>
    <w:rsid w:val="00B97A80"/>
    <w:rsid w:val="00BA03B7"/>
    <w:rsid w:val="00BB57B1"/>
    <w:rsid w:val="00BC248F"/>
    <w:rsid w:val="00BD0BAA"/>
    <w:rsid w:val="00C354F4"/>
    <w:rsid w:val="00C36204"/>
    <w:rsid w:val="00C40D59"/>
    <w:rsid w:val="00C446E0"/>
    <w:rsid w:val="00C66FDD"/>
    <w:rsid w:val="00C87CD4"/>
    <w:rsid w:val="00C919D4"/>
    <w:rsid w:val="00CA5868"/>
    <w:rsid w:val="00CB62AB"/>
    <w:rsid w:val="00CD7576"/>
    <w:rsid w:val="00CF63F8"/>
    <w:rsid w:val="00D01032"/>
    <w:rsid w:val="00D80517"/>
    <w:rsid w:val="00D92692"/>
    <w:rsid w:val="00DA6B93"/>
    <w:rsid w:val="00DB12D6"/>
    <w:rsid w:val="00DC5F6E"/>
    <w:rsid w:val="00E066BD"/>
    <w:rsid w:val="00E164D3"/>
    <w:rsid w:val="00E20455"/>
    <w:rsid w:val="00E25484"/>
    <w:rsid w:val="00E30A2E"/>
    <w:rsid w:val="00E516C7"/>
    <w:rsid w:val="00E52F9D"/>
    <w:rsid w:val="00E74EF6"/>
    <w:rsid w:val="00EE5F32"/>
    <w:rsid w:val="00EF48F7"/>
    <w:rsid w:val="00F01C48"/>
    <w:rsid w:val="00F41728"/>
    <w:rsid w:val="00F4530A"/>
    <w:rsid w:val="00F656F5"/>
    <w:rsid w:val="00F9019C"/>
    <w:rsid w:val="00FB21A4"/>
    <w:rsid w:val="00FC4C6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45FE"/>
  <w15:docId w15:val="{21BC8BCE-C85A-43F5-9ACD-95BBEBDE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767"/>
  </w:style>
  <w:style w:type="paragraph" w:styleId="Heading1">
    <w:name w:val="heading 1"/>
    <w:basedOn w:val="Normal"/>
    <w:link w:val="Heading1Char"/>
    <w:uiPriority w:val="9"/>
    <w:qFormat/>
    <w:rsid w:val="004F1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unhideWhenUsed/>
    <w:qFormat/>
    <w:rsid w:val="00213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04C1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C0C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67"/>
    <w:rPr>
      <w:rFonts w:ascii="Tahoma" w:hAnsi="Tahoma" w:cs="Tahoma"/>
      <w:sz w:val="16"/>
      <w:szCs w:val="16"/>
    </w:rPr>
  </w:style>
  <w:style w:type="paragraph" w:styleId="NormalWeb">
    <w:name w:val="Normal (Web)"/>
    <w:basedOn w:val="Normal"/>
    <w:uiPriority w:val="99"/>
    <w:unhideWhenUsed/>
    <w:rsid w:val="004F176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4F1767"/>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4F1767"/>
    <w:rPr>
      <w:color w:val="0000FF"/>
      <w:u w:val="single"/>
    </w:rPr>
  </w:style>
  <w:style w:type="character" w:customStyle="1" w:styleId="kop">
    <w:name w:val="kop"/>
    <w:basedOn w:val="DefaultParagraphFont"/>
    <w:rsid w:val="004F1767"/>
  </w:style>
  <w:style w:type="paragraph" w:styleId="ListParagraph">
    <w:name w:val="List Paragraph"/>
    <w:basedOn w:val="Normal"/>
    <w:link w:val="ListParagraphChar"/>
    <w:uiPriority w:val="34"/>
    <w:qFormat/>
    <w:rsid w:val="004F1767"/>
    <w:pPr>
      <w:ind w:left="720"/>
      <w:contextualSpacing/>
    </w:pPr>
  </w:style>
  <w:style w:type="character" w:customStyle="1" w:styleId="ListParagraphChar">
    <w:name w:val="List Paragraph Char"/>
    <w:basedOn w:val="DefaultParagraphFont"/>
    <w:link w:val="ListParagraph"/>
    <w:uiPriority w:val="34"/>
    <w:locked/>
    <w:rsid w:val="004F1767"/>
  </w:style>
  <w:style w:type="character" w:customStyle="1" w:styleId="Heading2Char">
    <w:name w:val="Heading 2 Char"/>
    <w:basedOn w:val="DefaultParagraphFont"/>
    <w:link w:val="Heading2"/>
    <w:uiPriority w:val="9"/>
    <w:rsid w:val="00213A8B"/>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213A8B"/>
  </w:style>
  <w:style w:type="paragraph" w:customStyle="1" w:styleId="intro">
    <w:name w:val="intro"/>
    <w:basedOn w:val="Normal"/>
    <w:rsid w:val="00213A8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4B2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BBB"/>
  </w:style>
  <w:style w:type="paragraph" w:styleId="Footer">
    <w:name w:val="footer"/>
    <w:basedOn w:val="Normal"/>
    <w:link w:val="FooterChar"/>
    <w:uiPriority w:val="99"/>
    <w:unhideWhenUsed/>
    <w:rsid w:val="004B2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BBB"/>
  </w:style>
  <w:style w:type="character" w:styleId="Emphasis">
    <w:name w:val="Emphasis"/>
    <w:basedOn w:val="DefaultParagraphFont"/>
    <w:uiPriority w:val="20"/>
    <w:qFormat/>
    <w:rsid w:val="00C919D4"/>
    <w:rPr>
      <w:i/>
      <w:iCs/>
    </w:rPr>
  </w:style>
  <w:style w:type="character" w:customStyle="1" w:styleId="Heading4Char">
    <w:name w:val="Heading 4 Char"/>
    <w:basedOn w:val="DefaultParagraphFont"/>
    <w:link w:val="Heading4"/>
    <w:uiPriority w:val="9"/>
    <w:semiHidden/>
    <w:rsid w:val="00AC0C37"/>
    <w:rPr>
      <w:rFonts w:asciiTheme="majorHAnsi" w:eastAsiaTheme="majorEastAsia" w:hAnsiTheme="majorHAnsi" w:cstheme="majorBidi"/>
      <w:b/>
      <w:bCs/>
      <w:i/>
      <w:iCs/>
      <w:color w:val="4F81BD" w:themeColor="accent1"/>
    </w:rPr>
  </w:style>
  <w:style w:type="character" w:customStyle="1" w:styleId="meer">
    <w:name w:val="meer"/>
    <w:basedOn w:val="DefaultParagraphFont"/>
    <w:rsid w:val="00AC0C37"/>
  </w:style>
  <w:style w:type="character" w:customStyle="1" w:styleId="by">
    <w:name w:val="by"/>
    <w:basedOn w:val="DefaultParagraphFont"/>
    <w:rsid w:val="00D92692"/>
  </w:style>
  <w:style w:type="character" w:customStyle="1" w:styleId="fn">
    <w:name w:val="fn"/>
    <w:basedOn w:val="DefaultParagraphFont"/>
    <w:rsid w:val="00D92692"/>
  </w:style>
  <w:style w:type="character" w:customStyle="1" w:styleId="on">
    <w:name w:val="on"/>
    <w:basedOn w:val="DefaultParagraphFont"/>
    <w:rsid w:val="00D92692"/>
  </w:style>
  <w:style w:type="character" w:customStyle="1" w:styleId="small">
    <w:name w:val="small"/>
    <w:basedOn w:val="DefaultParagraphFont"/>
    <w:rsid w:val="00D92692"/>
  </w:style>
  <w:style w:type="character" w:customStyle="1" w:styleId="categories">
    <w:name w:val="categories"/>
    <w:basedOn w:val="DefaultParagraphFont"/>
    <w:rsid w:val="00D92692"/>
  </w:style>
  <w:style w:type="character" w:styleId="Strong">
    <w:name w:val="Strong"/>
    <w:basedOn w:val="DefaultParagraphFont"/>
    <w:uiPriority w:val="22"/>
    <w:qFormat/>
    <w:rsid w:val="007065BC"/>
    <w:rPr>
      <w:b/>
      <w:bCs/>
    </w:rPr>
  </w:style>
  <w:style w:type="character" w:styleId="UnresolvedMention">
    <w:name w:val="Unresolved Mention"/>
    <w:basedOn w:val="DefaultParagraphFont"/>
    <w:uiPriority w:val="99"/>
    <w:semiHidden/>
    <w:unhideWhenUsed/>
    <w:rsid w:val="0067389E"/>
    <w:rPr>
      <w:color w:val="605E5C"/>
      <w:shd w:val="clear" w:color="auto" w:fill="E1DFDD"/>
    </w:rPr>
  </w:style>
  <w:style w:type="character" w:customStyle="1" w:styleId="sics-componentbylineauthor">
    <w:name w:val="sics-component__byline__author"/>
    <w:basedOn w:val="DefaultParagraphFont"/>
    <w:rsid w:val="002B290C"/>
  </w:style>
  <w:style w:type="character" w:customStyle="1" w:styleId="sics-componentbylinedate">
    <w:name w:val="sics-component__byline__date"/>
    <w:basedOn w:val="DefaultParagraphFont"/>
    <w:rsid w:val="002B290C"/>
  </w:style>
  <w:style w:type="character" w:styleId="HTMLCite">
    <w:name w:val="HTML Cite"/>
    <w:basedOn w:val="DefaultParagraphFont"/>
    <w:uiPriority w:val="99"/>
    <w:semiHidden/>
    <w:unhideWhenUsed/>
    <w:rsid w:val="002B290C"/>
    <w:rPr>
      <w:i/>
      <w:iCs/>
    </w:rPr>
  </w:style>
  <w:style w:type="paragraph" w:customStyle="1" w:styleId="donation-in-story-p">
    <w:name w:val="donation-in-story-p"/>
    <w:basedOn w:val="Normal"/>
    <w:rsid w:val="002B290C"/>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donation-in-story-p-bold">
    <w:name w:val="donation-in-story-p-bold"/>
    <w:basedOn w:val="DefaultParagraphFont"/>
    <w:rsid w:val="002B290C"/>
  </w:style>
  <w:style w:type="paragraph" w:customStyle="1" w:styleId="sics-componenthtml-injector">
    <w:name w:val="sics-component__html-injector"/>
    <w:basedOn w:val="Normal"/>
    <w:rsid w:val="002B290C"/>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ppfeature">
    <w:name w:val="ppfeature"/>
    <w:basedOn w:val="DefaultParagraphFont"/>
    <w:rsid w:val="002B290C"/>
  </w:style>
  <w:style w:type="paragraph" w:customStyle="1" w:styleId="sics-componentad-spacecaption">
    <w:name w:val="sics-component__ad-space__caption"/>
    <w:basedOn w:val="Normal"/>
    <w:rsid w:val="002B290C"/>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vjs-control-text">
    <w:name w:val="vjs-control-text"/>
    <w:basedOn w:val="DefaultParagraphFont"/>
    <w:rsid w:val="002B290C"/>
  </w:style>
  <w:style w:type="character" w:customStyle="1" w:styleId="vjs-current-time-display">
    <w:name w:val="vjs-current-time-display"/>
    <w:basedOn w:val="DefaultParagraphFont"/>
    <w:rsid w:val="002B290C"/>
  </w:style>
  <w:style w:type="character" w:customStyle="1" w:styleId="vjs-duration-display">
    <w:name w:val="vjs-duration-display"/>
    <w:basedOn w:val="DefaultParagraphFont"/>
    <w:rsid w:val="002B290C"/>
  </w:style>
  <w:style w:type="character" w:customStyle="1" w:styleId="Heading3Char">
    <w:name w:val="Heading 3 Char"/>
    <w:basedOn w:val="DefaultParagraphFont"/>
    <w:link w:val="Heading3"/>
    <w:uiPriority w:val="9"/>
    <w:semiHidden/>
    <w:rsid w:val="00804C1B"/>
    <w:rPr>
      <w:rFonts w:asciiTheme="majorHAnsi" w:eastAsiaTheme="majorEastAsia" w:hAnsiTheme="majorHAnsi" w:cstheme="majorBidi"/>
      <w:color w:val="243F60" w:themeColor="accent1" w:themeShade="7F"/>
      <w:sz w:val="24"/>
      <w:szCs w:val="24"/>
    </w:rPr>
  </w:style>
  <w:style w:type="paragraph" w:customStyle="1" w:styleId="cf">
    <w:name w:val="cf"/>
    <w:basedOn w:val="Normal"/>
    <w:rsid w:val="00804C1B"/>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ircle">
    <w:name w:val="circle"/>
    <w:basedOn w:val="DefaultParagraphFont"/>
    <w:rsid w:val="00804C1B"/>
  </w:style>
  <w:style w:type="paragraph" w:customStyle="1" w:styleId="rrssb-linkedin">
    <w:name w:val="rrssb-linkedin"/>
    <w:basedOn w:val="Normal"/>
    <w:rsid w:val="00E516C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rrssb-text">
    <w:name w:val="rrssb-text"/>
    <w:basedOn w:val="DefaultParagraphFont"/>
    <w:rsid w:val="00E516C7"/>
  </w:style>
  <w:style w:type="paragraph" w:customStyle="1" w:styleId="rrssb-twitter">
    <w:name w:val="rrssb-twitter"/>
    <w:basedOn w:val="Normal"/>
    <w:rsid w:val="00E516C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label">
    <w:name w:val="label"/>
    <w:basedOn w:val="DefaultParagraphFont"/>
    <w:rsid w:val="00E516C7"/>
  </w:style>
  <w:style w:type="paragraph" w:customStyle="1" w:styleId="native-ad-copy">
    <w:name w:val="native-ad-copy"/>
    <w:basedOn w:val="Normal"/>
    <w:rsid w:val="00E516C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broadcast-on">
    <w:name w:val="broadcast-on"/>
    <w:basedOn w:val="DefaultParagraphFont"/>
    <w:rsid w:val="00D80517"/>
  </w:style>
  <w:style w:type="character" w:customStyle="1" w:styleId="prog-name">
    <w:name w:val="prog-name"/>
    <w:basedOn w:val="DefaultParagraphFont"/>
    <w:rsid w:val="00D80517"/>
  </w:style>
  <w:style w:type="character" w:customStyle="1" w:styleId="updated">
    <w:name w:val="updated"/>
    <w:basedOn w:val="DefaultParagraphFont"/>
    <w:rsid w:val="00D80517"/>
  </w:style>
  <w:style w:type="character" w:customStyle="1" w:styleId="share-text">
    <w:name w:val="share-text"/>
    <w:basedOn w:val="DefaultParagraphFont"/>
    <w:rsid w:val="00D80517"/>
  </w:style>
  <w:style w:type="paragraph" w:customStyle="1" w:styleId="photo-captionedinformation">
    <w:name w:val="photo-captioned__information"/>
    <w:basedOn w:val="Normal"/>
    <w:rsid w:val="00D8051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redit">
    <w:name w:val="credit"/>
    <w:basedOn w:val="DefaultParagraphFont"/>
    <w:rsid w:val="00D80517"/>
  </w:style>
  <w:style w:type="character" w:customStyle="1" w:styleId="c-play-controllertitle">
    <w:name w:val="c-play-controller__title"/>
    <w:basedOn w:val="DefaultParagraphFont"/>
    <w:rsid w:val="00D80517"/>
  </w:style>
  <w:style w:type="character" w:customStyle="1" w:styleId="c-play-controllerduration">
    <w:name w:val="c-play-controller__duration"/>
    <w:basedOn w:val="DefaultParagraphFont"/>
    <w:rsid w:val="00D80517"/>
  </w:style>
  <w:style w:type="character" w:customStyle="1" w:styleId="hide">
    <w:name w:val="hide"/>
    <w:basedOn w:val="DefaultParagraphFont"/>
    <w:rsid w:val="00D80517"/>
  </w:style>
  <w:style w:type="character" w:customStyle="1" w:styleId="acc-visuallyhidden">
    <w:name w:val="acc-visuallyhidden"/>
    <w:basedOn w:val="DefaultParagraphFont"/>
    <w:rsid w:val="00D80517"/>
  </w:style>
  <w:style w:type="character" w:customStyle="1" w:styleId="u-hiddenxsmall">
    <w:name w:val="u-hidden@xsmall"/>
    <w:basedOn w:val="DefaultParagraphFont"/>
    <w:rsid w:val="00D80517"/>
  </w:style>
  <w:style w:type="character" w:customStyle="1" w:styleId="author">
    <w:name w:val="author"/>
    <w:basedOn w:val="DefaultParagraphFont"/>
    <w:rsid w:val="00D80517"/>
  </w:style>
  <w:style w:type="paragraph" w:customStyle="1" w:styleId="Date2">
    <w:name w:val="Date2"/>
    <w:basedOn w:val="Normal"/>
    <w:rsid w:val="007E3B88"/>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article-info">
    <w:name w:val="article-info"/>
    <w:basedOn w:val="Normal"/>
    <w:rsid w:val="00B648B2"/>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feature-image-caption">
    <w:name w:val="feature-image-caption"/>
    <w:basedOn w:val="DefaultParagraphFont"/>
    <w:rsid w:val="00B648B2"/>
  </w:style>
  <w:style w:type="paragraph" w:customStyle="1" w:styleId="article-text-block">
    <w:name w:val="article-text-block"/>
    <w:basedOn w:val="Normal"/>
    <w:rsid w:val="00B648B2"/>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aps-header">
    <w:name w:val="caps-header"/>
    <w:basedOn w:val="DefaultParagraphFont"/>
    <w:rsid w:val="00AC7672"/>
  </w:style>
  <w:style w:type="character" w:styleId="FollowedHyperlink">
    <w:name w:val="FollowedHyperlink"/>
    <w:basedOn w:val="DefaultParagraphFont"/>
    <w:uiPriority w:val="99"/>
    <w:semiHidden/>
    <w:unhideWhenUsed/>
    <w:rsid w:val="00E52F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511401">
      <w:bodyDiv w:val="1"/>
      <w:marLeft w:val="0"/>
      <w:marRight w:val="0"/>
      <w:marTop w:val="0"/>
      <w:marBottom w:val="0"/>
      <w:divBdr>
        <w:top w:val="none" w:sz="0" w:space="0" w:color="auto"/>
        <w:left w:val="none" w:sz="0" w:space="0" w:color="auto"/>
        <w:bottom w:val="none" w:sz="0" w:space="0" w:color="auto"/>
        <w:right w:val="none" w:sz="0" w:space="0" w:color="auto"/>
      </w:divBdr>
      <w:divsChild>
        <w:div w:id="1120610198">
          <w:marLeft w:val="0"/>
          <w:marRight w:val="0"/>
          <w:marTop w:val="0"/>
          <w:marBottom w:val="0"/>
          <w:divBdr>
            <w:top w:val="none" w:sz="0" w:space="0" w:color="auto"/>
            <w:left w:val="none" w:sz="0" w:space="0" w:color="auto"/>
            <w:bottom w:val="none" w:sz="0" w:space="0" w:color="auto"/>
            <w:right w:val="none" w:sz="0" w:space="0" w:color="auto"/>
          </w:divBdr>
        </w:div>
        <w:div w:id="1011835145">
          <w:marLeft w:val="0"/>
          <w:marRight w:val="0"/>
          <w:marTop w:val="0"/>
          <w:marBottom w:val="0"/>
          <w:divBdr>
            <w:top w:val="none" w:sz="0" w:space="0" w:color="auto"/>
            <w:left w:val="none" w:sz="0" w:space="0" w:color="auto"/>
            <w:bottom w:val="none" w:sz="0" w:space="0" w:color="auto"/>
            <w:right w:val="none" w:sz="0" w:space="0" w:color="auto"/>
          </w:divBdr>
        </w:div>
        <w:div w:id="749738426">
          <w:marLeft w:val="0"/>
          <w:marRight w:val="0"/>
          <w:marTop w:val="0"/>
          <w:marBottom w:val="0"/>
          <w:divBdr>
            <w:top w:val="none" w:sz="0" w:space="0" w:color="auto"/>
            <w:left w:val="none" w:sz="0" w:space="0" w:color="auto"/>
            <w:bottom w:val="none" w:sz="0" w:space="0" w:color="auto"/>
            <w:right w:val="none" w:sz="0" w:space="0" w:color="auto"/>
          </w:divBdr>
        </w:div>
      </w:divsChild>
    </w:div>
    <w:div w:id="96295810">
      <w:bodyDiv w:val="1"/>
      <w:marLeft w:val="0"/>
      <w:marRight w:val="0"/>
      <w:marTop w:val="0"/>
      <w:marBottom w:val="0"/>
      <w:divBdr>
        <w:top w:val="none" w:sz="0" w:space="0" w:color="auto"/>
        <w:left w:val="none" w:sz="0" w:space="0" w:color="auto"/>
        <w:bottom w:val="none" w:sz="0" w:space="0" w:color="auto"/>
        <w:right w:val="none" w:sz="0" w:space="0" w:color="auto"/>
      </w:divBdr>
      <w:divsChild>
        <w:div w:id="1024210778">
          <w:marLeft w:val="0"/>
          <w:marRight w:val="0"/>
          <w:marTop w:val="0"/>
          <w:marBottom w:val="0"/>
          <w:divBdr>
            <w:top w:val="none" w:sz="0" w:space="0" w:color="auto"/>
            <w:left w:val="none" w:sz="0" w:space="0" w:color="auto"/>
            <w:bottom w:val="none" w:sz="0" w:space="0" w:color="auto"/>
            <w:right w:val="none" w:sz="0" w:space="0" w:color="auto"/>
          </w:divBdr>
          <w:divsChild>
            <w:div w:id="1266301377">
              <w:marLeft w:val="0"/>
              <w:marRight w:val="0"/>
              <w:marTop w:val="0"/>
              <w:marBottom w:val="0"/>
              <w:divBdr>
                <w:top w:val="none" w:sz="0" w:space="0" w:color="auto"/>
                <w:left w:val="none" w:sz="0" w:space="0" w:color="auto"/>
                <w:bottom w:val="none" w:sz="0" w:space="0" w:color="auto"/>
                <w:right w:val="none" w:sz="0" w:space="0" w:color="auto"/>
              </w:divBdr>
              <w:divsChild>
                <w:div w:id="536115761">
                  <w:marLeft w:val="0"/>
                  <w:marRight w:val="0"/>
                  <w:marTop w:val="0"/>
                  <w:marBottom w:val="0"/>
                  <w:divBdr>
                    <w:top w:val="none" w:sz="0" w:space="0" w:color="auto"/>
                    <w:left w:val="none" w:sz="0" w:space="0" w:color="auto"/>
                    <w:bottom w:val="none" w:sz="0" w:space="0" w:color="auto"/>
                    <w:right w:val="none" w:sz="0" w:space="0" w:color="auto"/>
                  </w:divBdr>
                  <w:divsChild>
                    <w:div w:id="657611203">
                      <w:marLeft w:val="0"/>
                      <w:marRight w:val="0"/>
                      <w:marTop w:val="0"/>
                      <w:marBottom w:val="0"/>
                      <w:divBdr>
                        <w:top w:val="none" w:sz="0" w:space="0" w:color="auto"/>
                        <w:left w:val="none" w:sz="0" w:space="0" w:color="auto"/>
                        <w:bottom w:val="none" w:sz="0" w:space="0" w:color="auto"/>
                        <w:right w:val="none" w:sz="0" w:space="0" w:color="auto"/>
                      </w:divBdr>
                      <w:divsChild>
                        <w:div w:id="1995645792">
                          <w:marLeft w:val="0"/>
                          <w:marRight w:val="0"/>
                          <w:marTop w:val="0"/>
                          <w:marBottom w:val="0"/>
                          <w:divBdr>
                            <w:top w:val="none" w:sz="0" w:space="0" w:color="auto"/>
                            <w:left w:val="none" w:sz="0" w:space="0" w:color="auto"/>
                            <w:bottom w:val="none" w:sz="0" w:space="0" w:color="auto"/>
                            <w:right w:val="none" w:sz="0" w:space="0" w:color="auto"/>
                          </w:divBdr>
                          <w:divsChild>
                            <w:div w:id="180903662">
                              <w:marLeft w:val="0"/>
                              <w:marRight w:val="0"/>
                              <w:marTop w:val="0"/>
                              <w:marBottom w:val="0"/>
                              <w:divBdr>
                                <w:top w:val="none" w:sz="0" w:space="0" w:color="auto"/>
                                <w:left w:val="none" w:sz="0" w:space="0" w:color="auto"/>
                                <w:bottom w:val="none" w:sz="0" w:space="0" w:color="auto"/>
                                <w:right w:val="none" w:sz="0" w:space="0" w:color="auto"/>
                              </w:divBdr>
                              <w:divsChild>
                                <w:div w:id="483663287">
                                  <w:marLeft w:val="0"/>
                                  <w:marRight w:val="0"/>
                                  <w:marTop w:val="0"/>
                                  <w:marBottom w:val="0"/>
                                  <w:divBdr>
                                    <w:top w:val="none" w:sz="0" w:space="0" w:color="auto"/>
                                    <w:left w:val="none" w:sz="0" w:space="0" w:color="auto"/>
                                    <w:bottom w:val="none" w:sz="0" w:space="0" w:color="auto"/>
                                    <w:right w:val="none" w:sz="0" w:space="0" w:color="auto"/>
                                  </w:divBdr>
                                  <w:divsChild>
                                    <w:div w:id="1429231599">
                                      <w:marLeft w:val="0"/>
                                      <w:marRight w:val="0"/>
                                      <w:marTop w:val="0"/>
                                      <w:marBottom w:val="0"/>
                                      <w:divBdr>
                                        <w:top w:val="none" w:sz="0" w:space="0" w:color="auto"/>
                                        <w:left w:val="none" w:sz="0" w:space="0" w:color="auto"/>
                                        <w:bottom w:val="none" w:sz="0" w:space="0" w:color="auto"/>
                                        <w:right w:val="none" w:sz="0" w:space="0" w:color="auto"/>
                                      </w:divBdr>
                                      <w:divsChild>
                                        <w:div w:id="1532452468">
                                          <w:marLeft w:val="0"/>
                                          <w:marRight w:val="0"/>
                                          <w:marTop w:val="0"/>
                                          <w:marBottom w:val="0"/>
                                          <w:divBdr>
                                            <w:top w:val="none" w:sz="0" w:space="0" w:color="auto"/>
                                            <w:left w:val="none" w:sz="0" w:space="0" w:color="auto"/>
                                            <w:bottom w:val="none" w:sz="0" w:space="0" w:color="auto"/>
                                            <w:right w:val="none" w:sz="0" w:space="0" w:color="auto"/>
                                          </w:divBdr>
                                        </w:div>
                                        <w:div w:id="801581135">
                                          <w:marLeft w:val="0"/>
                                          <w:marRight w:val="0"/>
                                          <w:marTop w:val="0"/>
                                          <w:marBottom w:val="0"/>
                                          <w:divBdr>
                                            <w:top w:val="none" w:sz="0" w:space="0" w:color="auto"/>
                                            <w:left w:val="none" w:sz="0" w:space="0" w:color="auto"/>
                                            <w:bottom w:val="none" w:sz="0" w:space="0" w:color="auto"/>
                                            <w:right w:val="none" w:sz="0" w:space="0" w:color="auto"/>
                                          </w:divBdr>
                                        </w:div>
                                        <w:div w:id="1736659055">
                                          <w:marLeft w:val="0"/>
                                          <w:marRight w:val="0"/>
                                          <w:marTop w:val="0"/>
                                          <w:marBottom w:val="0"/>
                                          <w:divBdr>
                                            <w:top w:val="none" w:sz="0" w:space="0" w:color="auto"/>
                                            <w:left w:val="none" w:sz="0" w:space="0" w:color="auto"/>
                                            <w:bottom w:val="none" w:sz="0" w:space="0" w:color="auto"/>
                                            <w:right w:val="none" w:sz="0" w:space="0" w:color="auto"/>
                                          </w:divBdr>
                                          <w:divsChild>
                                            <w:div w:id="322704388">
                                              <w:marLeft w:val="0"/>
                                              <w:marRight w:val="0"/>
                                              <w:marTop w:val="0"/>
                                              <w:marBottom w:val="0"/>
                                              <w:divBdr>
                                                <w:top w:val="none" w:sz="0" w:space="0" w:color="auto"/>
                                                <w:left w:val="none" w:sz="0" w:space="0" w:color="auto"/>
                                                <w:bottom w:val="none" w:sz="0" w:space="0" w:color="auto"/>
                                                <w:right w:val="none" w:sz="0" w:space="0" w:color="auto"/>
                                              </w:divBdr>
                                              <w:divsChild>
                                                <w:div w:id="1655526023">
                                                  <w:marLeft w:val="0"/>
                                                  <w:marRight w:val="0"/>
                                                  <w:marTop w:val="0"/>
                                                  <w:marBottom w:val="0"/>
                                                  <w:divBdr>
                                                    <w:top w:val="none" w:sz="0" w:space="0" w:color="auto"/>
                                                    <w:left w:val="none" w:sz="0" w:space="0" w:color="auto"/>
                                                    <w:bottom w:val="none" w:sz="0" w:space="0" w:color="auto"/>
                                                    <w:right w:val="none" w:sz="0" w:space="0" w:color="auto"/>
                                                  </w:divBdr>
                                                  <w:divsChild>
                                                    <w:div w:id="77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675">
                                          <w:marLeft w:val="0"/>
                                          <w:marRight w:val="0"/>
                                          <w:marTop w:val="0"/>
                                          <w:marBottom w:val="0"/>
                                          <w:divBdr>
                                            <w:top w:val="none" w:sz="0" w:space="0" w:color="auto"/>
                                            <w:left w:val="none" w:sz="0" w:space="0" w:color="auto"/>
                                            <w:bottom w:val="none" w:sz="0" w:space="0" w:color="auto"/>
                                            <w:right w:val="none" w:sz="0" w:space="0" w:color="auto"/>
                                          </w:divBdr>
                                        </w:div>
                                        <w:div w:id="734595719">
                                          <w:marLeft w:val="0"/>
                                          <w:marRight w:val="0"/>
                                          <w:marTop w:val="0"/>
                                          <w:marBottom w:val="0"/>
                                          <w:divBdr>
                                            <w:top w:val="none" w:sz="0" w:space="0" w:color="auto"/>
                                            <w:left w:val="none" w:sz="0" w:space="0" w:color="auto"/>
                                            <w:bottom w:val="none" w:sz="0" w:space="0" w:color="auto"/>
                                            <w:right w:val="none" w:sz="0" w:space="0" w:color="auto"/>
                                          </w:divBdr>
                                          <w:divsChild>
                                            <w:div w:id="246232209">
                                              <w:marLeft w:val="0"/>
                                              <w:marRight w:val="0"/>
                                              <w:marTop w:val="0"/>
                                              <w:marBottom w:val="0"/>
                                              <w:divBdr>
                                                <w:top w:val="none" w:sz="0" w:space="0" w:color="auto"/>
                                                <w:left w:val="none" w:sz="0" w:space="0" w:color="auto"/>
                                                <w:bottom w:val="none" w:sz="0" w:space="0" w:color="auto"/>
                                                <w:right w:val="none" w:sz="0" w:space="0" w:color="auto"/>
                                              </w:divBdr>
                                              <w:divsChild>
                                                <w:div w:id="1766145929">
                                                  <w:marLeft w:val="0"/>
                                                  <w:marRight w:val="0"/>
                                                  <w:marTop w:val="0"/>
                                                  <w:marBottom w:val="0"/>
                                                  <w:divBdr>
                                                    <w:top w:val="none" w:sz="0" w:space="0" w:color="auto"/>
                                                    <w:left w:val="none" w:sz="0" w:space="0" w:color="auto"/>
                                                    <w:bottom w:val="none" w:sz="0" w:space="0" w:color="auto"/>
                                                    <w:right w:val="none" w:sz="0" w:space="0" w:color="auto"/>
                                                  </w:divBdr>
                                                  <w:divsChild>
                                                    <w:div w:id="1423641600">
                                                      <w:marLeft w:val="0"/>
                                                      <w:marRight w:val="0"/>
                                                      <w:marTop w:val="0"/>
                                                      <w:marBottom w:val="0"/>
                                                      <w:divBdr>
                                                        <w:top w:val="none" w:sz="0" w:space="0" w:color="auto"/>
                                                        <w:left w:val="none" w:sz="0" w:space="0" w:color="auto"/>
                                                        <w:bottom w:val="none" w:sz="0" w:space="0" w:color="auto"/>
                                                        <w:right w:val="none" w:sz="0" w:space="0" w:color="auto"/>
                                                      </w:divBdr>
                                                      <w:divsChild>
                                                        <w:div w:id="1446189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839878">
      <w:bodyDiv w:val="1"/>
      <w:marLeft w:val="0"/>
      <w:marRight w:val="0"/>
      <w:marTop w:val="0"/>
      <w:marBottom w:val="0"/>
      <w:divBdr>
        <w:top w:val="none" w:sz="0" w:space="0" w:color="auto"/>
        <w:left w:val="none" w:sz="0" w:space="0" w:color="auto"/>
        <w:bottom w:val="none" w:sz="0" w:space="0" w:color="auto"/>
        <w:right w:val="none" w:sz="0" w:space="0" w:color="auto"/>
      </w:divBdr>
      <w:divsChild>
        <w:div w:id="1521315081">
          <w:marLeft w:val="0"/>
          <w:marRight w:val="0"/>
          <w:marTop w:val="0"/>
          <w:marBottom w:val="0"/>
          <w:divBdr>
            <w:top w:val="none" w:sz="0" w:space="0" w:color="auto"/>
            <w:left w:val="none" w:sz="0" w:space="0" w:color="auto"/>
            <w:bottom w:val="none" w:sz="0" w:space="0" w:color="auto"/>
            <w:right w:val="none" w:sz="0" w:space="0" w:color="auto"/>
          </w:divBdr>
          <w:divsChild>
            <w:div w:id="2114326415">
              <w:marLeft w:val="0"/>
              <w:marRight w:val="0"/>
              <w:marTop w:val="0"/>
              <w:marBottom w:val="0"/>
              <w:divBdr>
                <w:top w:val="none" w:sz="0" w:space="0" w:color="auto"/>
                <w:left w:val="none" w:sz="0" w:space="0" w:color="auto"/>
                <w:bottom w:val="none" w:sz="0" w:space="0" w:color="auto"/>
                <w:right w:val="none" w:sz="0" w:space="0" w:color="auto"/>
              </w:divBdr>
            </w:div>
          </w:divsChild>
        </w:div>
        <w:div w:id="1153571258">
          <w:marLeft w:val="0"/>
          <w:marRight w:val="0"/>
          <w:marTop w:val="0"/>
          <w:marBottom w:val="0"/>
          <w:divBdr>
            <w:top w:val="none" w:sz="0" w:space="0" w:color="auto"/>
            <w:left w:val="none" w:sz="0" w:space="0" w:color="auto"/>
            <w:bottom w:val="none" w:sz="0" w:space="0" w:color="auto"/>
            <w:right w:val="none" w:sz="0" w:space="0" w:color="auto"/>
          </w:divBdr>
          <w:divsChild>
            <w:div w:id="497576949">
              <w:marLeft w:val="0"/>
              <w:marRight w:val="0"/>
              <w:marTop w:val="0"/>
              <w:marBottom w:val="0"/>
              <w:divBdr>
                <w:top w:val="none" w:sz="0" w:space="0" w:color="auto"/>
                <w:left w:val="none" w:sz="0" w:space="0" w:color="auto"/>
                <w:bottom w:val="none" w:sz="0" w:space="0" w:color="auto"/>
                <w:right w:val="none" w:sz="0" w:space="0" w:color="auto"/>
              </w:divBdr>
              <w:divsChild>
                <w:div w:id="241643811">
                  <w:marLeft w:val="0"/>
                  <w:marRight w:val="0"/>
                  <w:marTop w:val="0"/>
                  <w:marBottom w:val="0"/>
                  <w:divBdr>
                    <w:top w:val="none" w:sz="0" w:space="0" w:color="auto"/>
                    <w:left w:val="none" w:sz="0" w:space="0" w:color="auto"/>
                    <w:bottom w:val="none" w:sz="0" w:space="0" w:color="auto"/>
                    <w:right w:val="none" w:sz="0" w:space="0" w:color="auto"/>
                  </w:divBdr>
                </w:div>
              </w:divsChild>
            </w:div>
            <w:div w:id="117677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9978">
      <w:bodyDiv w:val="1"/>
      <w:marLeft w:val="0"/>
      <w:marRight w:val="0"/>
      <w:marTop w:val="0"/>
      <w:marBottom w:val="0"/>
      <w:divBdr>
        <w:top w:val="none" w:sz="0" w:space="0" w:color="auto"/>
        <w:left w:val="none" w:sz="0" w:space="0" w:color="auto"/>
        <w:bottom w:val="none" w:sz="0" w:space="0" w:color="auto"/>
        <w:right w:val="none" w:sz="0" w:space="0" w:color="auto"/>
      </w:divBdr>
      <w:divsChild>
        <w:div w:id="982655183">
          <w:marLeft w:val="0"/>
          <w:marRight w:val="0"/>
          <w:marTop w:val="0"/>
          <w:marBottom w:val="0"/>
          <w:divBdr>
            <w:top w:val="none" w:sz="0" w:space="0" w:color="auto"/>
            <w:left w:val="none" w:sz="0" w:space="0" w:color="auto"/>
            <w:bottom w:val="none" w:sz="0" w:space="0" w:color="auto"/>
            <w:right w:val="none" w:sz="0" w:space="0" w:color="auto"/>
          </w:divBdr>
        </w:div>
        <w:div w:id="1212377963">
          <w:marLeft w:val="0"/>
          <w:marRight w:val="0"/>
          <w:marTop w:val="0"/>
          <w:marBottom w:val="0"/>
          <w:divBdr>
            <w:top w:val="none" w:sz="0" w:space="0" w:color="auto"/>
            <w:left w:val="none" w:sz="0" w:space="0" w:color="auto"/>
            <w:bottom w:val="none" w:sz="0" w:space="0" w:color="auto"/>
            <w:right w:val="none" w:sz="0" w:space="0" w:color="auto"/>
          </w:divBdr>
        </w:div>
        <w:div w:id="287470460">
          <w:marLeft w:val="0"/>
          <w:marRight w:val="0"/>
          <w:marTop w:val="0"/>
          <w:marBottom w:val="0"/>
          <w:divBdr>
            <w:top w:val="none" w:sz="0" w:space="0" w:color="auto"/>
            <w:left w:val="none" w:sz="0" w:space="0" w:color="auto"/>
            <w:bottom w:val="none" w:sz="0" w:space="0" w:color="auto"/>
            <w:right w:val="none" w:sz="0" w:space="0" w:color="auto"/>
          </w:divBdr>
        </w:div>
      </w:divsChild>
    </w:div>
    <w:div w:id="177349204">
      <w:bodyDiv w:val="1"/>
      <w:marLeft w:val="0"/>
      <w:marRight w:val="0"/>
      <w:marTop w:val="0"/>
      <w:marBottom w:val="0"/>
      <w:divBdr>
        <w:top w:val="none" w:sz="0" w:space="0" w:color="auto"/>
        <w:left w:val="none" w:sz="0" w:space="0" w:color="auto"/>
        <w:bottom w:val="none" w:sz="0" w:space="0" w:color="auto"/>
        <w:right w:val="none" w:sz="0" w:space="0" w:color="auto"/>
      </w:divBdr>
      <w:divsChild>
        <w:div w:id="955258484">
          <w:marLeft w:val="0"/>
          <w:marRight w:val="0"/>
          <w:marTop w:val="0"/>
          <w:marBottom w:val="0"/>
          <w:divBdr>
            <w:top w:val="none" w:sz="0" w:space="0" w:color="auto"/>
            <w:left w:val="none" w:sz="0" w:space="0" w:color="auto"/>
            <w:bottom w:val="none" w:sz="0" w:space="0" w:color="auto"/>
            <w:right w:val="none" w:sz="0" w:space="0" w:color="auto"/>
          </w:divBdr>
        </w:div>
        <w:div w:id="1671371478">
          <w:marLeft w:val="0"/>
          <w:marRight w:val="0"/>
          <w:marTop w:val="0"/>
          <w:marBottom w:val="0"/>
          <w:divBdr>
            <w:top w:val="none" w:sz="0" w:space="0" w:color="auto"/>
            <w:left w:val="none" w:sz="0" w:space="0" w:color="auto"/>
            <w:bottom w:val="none" w:sz="0" w:space="0" w:color="auto"/>
            <w:right w:val="none" w:sz="0" w:space="0" w:color="auto"/>
          </w:divBdr>
        </w:div>
        <w:div w:id="360934357">
          <w:marLeft w:val="0"/>
          <w:marRight w:val="0"/>
          <w:marTop w:val="0"/>
          <w:marBottom w:val="0"/>
          <w:divBdr>
            <w:top w:val="none" w:sz="0" w:space="0" w:color="auto"/>
            <w:left w:val="none" w:sz="0" w:space="0" w:color="auto"/>
            <w:bottom w:val="none" w:sz="0" w:space="0" w:color="auto"/>
            <w:right w:val="none" w:sz="0" w:space="0" w:color="auto"/>
          </w:divBdr>
        </w:div>
        <w:div w:id="2064719137">
          <w:marLeft w:val="0"/>
          <w:marRight w:val="0"/>
          <w:marTop w:val="0"/>
          <w:marBottom w:val="0"/>
          <w:divBdr>
            <w:top w:val="none" w:sz="0" w:space="0" w:color="auto"/>
            <w:left w:val="none" w:sz="0" w:space="0" w:color="auto"/>
            <w:bottom w:val="none" w:sz="0" w:space="0" w:color="auto"/>
            <w:right w:val="none" w:sz="0" w:space="0" w:color="auto"/>
          </w:divBdr>
        </w:div>
        <w:div w:id="54355519">
          <w:marLeft w:val="0"/>
          <w:marRight w:val="0"/>
          <w:marTop w:val="0"/>
          <w:marBottom w:val="0"/>
          <w:divBdr>
            <w:top w:val="none" w:sz="0" w:space="0" w:color="auto"/>
            <w:left w:val="none" w:sz="0" w:space="0" w:color="auto"/>
            <w:bottom w:val="none" w:sz="0" w:space="0" w:color="auto"/>
            <w:right w:val="none" w:sz="0" w:space="0" w:color="auto"/>
          </w:divBdr>
        </w:div>
        <w:div w:id="503937701">
          <w:marLeft w:val="0"/>
          <w:marRight w:val="0"/>
          <w:marTop w:val="0"/>
          <w:marBottom w:val="0"/>
          <w:divBdr>
            <w:top w:val="none" w:sz="0" w:space="0" w:color="auto"/>
            <w:left w:val="none" w:sz="0" w:space="0" w:color="auto"/>
            <w:bottom w:val="none" w:sz="0" w:space="0" w:color="auto"/>
            <w:right w:val="none" w:sz="0" w:space="0" w:color="auto"/>
          </w:divBdr>
        </w:div>
        <w:div w:id="930434795">
          <w:marLeft w:val="0"/>
          <w:marRight w:val="0"/>
          <w:marTop w:val="0"/>
          <w:marBottom w:val="0"/>
          <w:divBdr>
            <w:top w:val="none" w:sz="0" w:space="0" w:color="auto"/>
            <w:left w:val="none" w:sz="0" w:space="0" w:color="auto"/>
            <w:bottom w:val="none" w:sz="0" w:space="0" w:color="auto"/>
            <w:right w:val="none" w:sz="0" w:space="0" w:color="auto"/>
          </w:divBdr>
        </w:div>
        <w:div w:id="673187035">
          <w:marLeft w:val="0"/>
          <w:marRight w:val="0"/>
          <w:marTop w:val="0"/>
          <w:marBottom w:val="0"/>
          <w:divBdr>
            <w:top w:val="none" w:sz="0" w:space="0" w:color="auto"/>
            <w:left w:val="none" w:sz="0" w:space="0" w:color="auto"/>
            <w:bottom w:val="none" w:sz="0" w:space="0" w:color="auto"/>
            <w:right w:val="none" w:sz="0" w:space="0" w:color="auto"/>
          </w:divBdr>
        </w:div>
        <w:div w:id="1566523270">
          <w:marLeft w:val="0"/>
          <w:marRight w:val="0"/>
          <w:marTop w:val="0"/>
          <w:marBottom w:val="0"/>
          <w:divBdr>
            <w:top w:val="none" w:sz="0" w:space="0" w:color="auto"/>
            <w:left w:val="none" w:sz="0" w:space="0" w:color="auto"/>
            <w:bottom w:val="none" w:sz="0" w:space="0" w:color="auto"/>
            <w:right w:val="none" w:sz="0" w:space="0" w:color="auto"/>
          </w:divBdr>
        </w:div>
        <w:div w:id="278876364">
          <w:marLeft w:val="0"/>
          <w:marRight w:val="0"/>
          <w:marTop w:val="0"/>
          <w:marBottom w:val="0"/>
          <w:divBdr>
            <w:top w:val="none" w:sz="0" w:space="0" w:color="auto"/>
            <w:left w:val="none" w:sz="0" w:space="0" w:color="auto"/>
            <w:bottom w:val="none" w:sz="0" w:space="0" w:color="auto"/>
            <w:right w:val="none" w:sz="0" w:space="0" w:color="auto"/>
          </w:divBdr>
        </w:div>
        <w:div w:id="1326085877">
          <w:marLeft w:val="0"/>
          <w:marRight w:val="0"/>
          <w:marTop w:val="0"/>
          <w:marBottom w:val="0"/>
          <w:divBdr>
            <w:top w:val="none" w:sz="0" w:space="0" w:color="auto"/>
            <w:left w:val="none" w:sz="0" w:space="0" w:color="auto"/>
            <w:bottom w:val="none" w:sz="0" w:space="0" w:color="auto"/>
            <w:right w:val="none" w:sz="0" w:space="0" w:color="auto"/>
          </w:divBdr>
        </w:div>
        <w:div w:id="967318610">
          <w:marLeft w:val="0"/>
          <w:marRight w:val="0"/>
          <w:marTop w:val="0"/>
          <w:marBottom w:val="0"/>
          <w:divBdr>
            <w:top w:val="none" w:sz="0" w:space="0" w:color="auto"/>
            <w:left w:val="none" w:sz="0" w:space="0" w:color="auto"/>
            <w:bottom w:val="none" w:sz="0" w:space="0" w:color="auto"/>
            <w:right w:val="none" w:sz="0" w:space="0" w:color="auto"/>
          </w:divBdr>
        </w:div>
      </w:divsChild>
    </w:div>
    <w:div w:id="214198328">
      <w:bodyDiv w:val="1"/>
      <w:marLeft w:val="0"/>
      <w:marRight w:val="0"/>
      <w:marTop w:val="0"/>
      <w:marBottom w:val="0"/>
      <w:divBdr>
        <w:top w:val="none" w:sz="0" w:space="0" w:color="auto"/>
        <w:left w:val="none" w:sz="0" w:space="0" w:color="auto"/>
        <w:bottom w:val="none" w:sz="0" w:space="0" w:color="auto"/>
        <w:right w:val="none" w:sz="0" w:space="0" w:color="auto"/>
      </w:divBdr>
      <w:divsChild>
        <w:div w:id="1567914181">
          <w:marLeft w:val="0"/>
          <w:marRight w:val="0"/>
          <w:marTop w:val="0"/>
          <w:marBottom w:val="0"/>
          <w:divBdr>
            <w:top w:val="none" w:sz="0" w:space="0" w:color="auto"/>
            <w:left w:val="none" w:sz="0" w:space="0" w:color="auto"/>
            <w:bottom w:val="none" w:sz="0" w:space="0" w:color="auto"/>
            <w:right w:val="none" w:sz="0" w:space="0" w:color="auto"/>
          </w:divBdr>
        </w:div>
        <w:div w:id="1067530694">
          <w:marLeft w:val="0"/>
          <w:marRight w:val="0"/>
          <w:marTop w:val="0"/>
          <w:marBottom w:val="0"/>
          <w:divBdr>
            <w:top w:val="none" w:sz="0" w:space="0" w:color="auto"/>
            <w:left w:val="none" w:sz="0" w:space="0" w:color="auto"/>
            <w:bottom w:val="none" w:sz="0" w:space="0" w:color="auto"/>
            <w:right w:val="none" w:sz="0" w:space="0" w:color="auto"/>
          </w:divBdr>
          <w:divsChild>
            <w:div w:id="13217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328423">
      <w:bodyDiv w:val="1"/>
      <w:marLeft w:val="0"/>
      <w:marRight w:val="0"/>
      <w:marTop w:val="0"/>
      <w:marBottom w:val="0"/>
      <w:divBdr>
        <w:top w:val="none" w:sz="0" w:space="0" w:color="auto"/>
        <w:left w:val="none" w:sz="0" w:space="0" w:color="auto"/>
        <w:bottom w:val="none" w:sz="0" w:space="0" w:color="auto"/>
        <w:right w:val="none" w:sz="0" w:space="0" w:color="auto"/>
      </w:divBdr>
      <w:divsChild>
        <w:div w:id="2040471504">
          <w:marLeft w:val="0"/>
          <w:marRight w:val="0"/>
          <w:marTop w:val="0"/>
          <w:marBottom w:val="0"/>
          <w:divBdr>
            <w:top w:val="none" w:sz="0" w:space="0" w:color="auto"/>
            <w:left w:val="none" w:sz="0" w:space="0" w:color="auto"/>
            <w:bottom w:val="none" w:sz="0" w:space="0" w:color="auto"/>
            <w:right w:val="none" w:sz="0" w:space="0" w:color="auto"/>
          </w:divBdr>
          <w:divsChild>
            <w:div w:id="282421899">
              <w:marLeft w:val="0"/>
              <w:marRight w:val="0"/>
              <w:marTop w:val="0"/>
              <w:marBottom w:val="0"/>
              <w:divBdr>
                <w:top w:val="none" w:sz="0" w:space="0" w:color="auto"/>
                <w:left w:val="none" w:sz="0" w:space="0" w:color="auto"/>
                <w:bottom w:val="none" w:sz="0" w:space="0" w:color="auto"/>
                <w:right w:val="none" w:sz="0" w:space="0" w:color="auto"/>
              </w:divBdr>
            </w:div>
            <w:div w:id="146435569">
              <w:marLeft w:val="0"/>
              <w:marRight w:val="0"/>
              <w:marTop w:val="0"/>
              <w:marBottom w:val="0"/>
              <w:divBdr>
                <w:top w:val="none" w:sz="0" w:space="0" w:color="auto"/>
                <w:left w:val="none" w:sz="0" w:space="0" w:color="auto"/>
                <w:bottom w:val="none" w:sz="0" w:space="0" w:color="auto"/>
                <w:right w:val="none" w:sz="0" w:space="0" w:color="auto"/>
              </w:divBdr>
            </w:div>
          </w:divsChild>
        </w:div>
        <w:div w:id="1937858547">
          <w:marLeft w:val="0"/>
          <w:marRight w:val="0"/>
          <w:marTop w:val="0"/>
          <w:marBottom w:val="0"/>
          <w:divBdr>
            <w:top w:val="none" w:sz="0" w:space="0" w:color="auto"/>
            <w:left w:val="none" w:sz="0" w:space="0" w:color="auto"/>
            <w:bottom w:val="none" w:sz="0" w:space="0" w:color="auto"/>
            <w:right w:val="none" w:sz="0" w:space="0" w:color="auto"/>
          </w:divBdr>
        </w:div>
      </w:divsChild>
    </w:div>
    <w:div w:id="272982207">
      <w:bodyDiv w:val="1"/>
      <w:marLeft w:val="0"/>
      <w:marRight w:val="0"/>
      <w:marTop w:val="0"/>
      <w:marBottom w:val="0"/>
      <w:divBdr>
        <w:top w:val="none" w:sz="0" w:space="0" w:color="auto"/>
        <w:left w:val="none" w:sz="0" w:space="0" w:color="auto"/>
        <w:bottom w:val="none" w:sz="0" w:space="0" w:color="auto"/>
        <w:right w:val="none" w:sz="0" w:space="0" w:color="auto"/>
      </w:divBdr>
      <w:divsChild>
        <w:div w:id="1180390918">
          <w:marLeft w:val="0"/>
          <w:marRight w:val="0"/>
          <w:marTop w:val="0"/>
          <w:marBottom w:val="0"/>
          <w:divBdr>
            <w:top w:val="none" w:sz="0" w:space="0" w:color="auto"/>
            <w:left w:val="none" w:sz="0" w:space="0" w:color="auto"/>
            <w:bottom w:val="none" w:sz="0" w:space="0" w:color="auto"/>
            <w:right w:val="none" w:sz="0" w:space="0" w:color="auto"/>
          </w:divBdr>
        </w:div>
        <w:div w:id="1910918610">
          <w:marLeft w:val="0"/>
          <w:marRight w:val="0"/>
          <w:marTop w:val="0"/>
          <w:marBottom w:val="0"/>
          <w:divBdr>
            <w:top w:val="none" w:sz="0" w:space="0" w:color="auto"/>
            <w:left w:val="none" w:sz="0" w:space="0" w:color="auto"/>
            <w:bottom w:val="none" w:sz="0" w:space="0" w:color="auto"/>
            <w:right w:val="none" w:sz="0" w:space="0" w:color="auto"/>
          </w:divBdr>
          <w:divsChild>
            <w:div w:id="1290013406">
              <w:marLeft w:val="0"/>
              <w:marRight w:val="0"/>
              <w:marTop w:val="0"/>
              <w:marBottom w:val="0"/>
              <w:divBdr>
                <w:top w:val="none" w:sz="0" w:space="0" w:color="auto"/>
                <w:left w:val="none" w:sz="0" w:space="0" w:color="auto"/>
                <w:bottom w:val="none" w:sz="0" w:space="0" w:color="auto"/>
                <w:right w:val="none" w:sz="0" w:space="0" w:color="auto"/>
              </w:divBdr>
            </w:div>
          </w:divsChild>
        </w:div>
        <w:div w:id="674191166">
          <w:marLeft w:val="0"/>
          <w:marRight w:val="0"/>
          <w:marTop w:val="0"/>
          <w:marBottom w:val="0"/>
          <w:divBdr>
            <w:top w:val="none" w:sz="0" w:space="0" w:color="auto"/>
            <w:left w:val="none" w:sz="0" w:space="0" w:color="auto"/>
            <w:bottom w:val="none" w:sz="0" w:space="0" w:color="auto"/>
            <w:right w:val="none" w:sz="0" w:space="0" w:color="auto"/>
          </w:divBdr>
          <w:divsChild>
            <w:div w:id="1613130537">
              <w:marLeft w:val="0"/>
              <w:marRight w:val="0"/>
              <w:marTop w:val="0"/>
              <w:marBottom w:val="0"/>
              <w:divBdr>
                <w:top w:val="none" w:sz="0" w:space="0" w:color="auto"/>
                <w:left w:val="none" w:sz="0" w:space="0" w:color="auto"/>
                <w:bottom w:val="none" w:sz="0" w:space="0" w:color="auto"/>
                <w:right w:val="none" w:sz="0" w:space="0" w:color="auto"/>
              </w:divBdr>
              <w:divsChild>
                <w:div w:id="1455708202">
                  <w:marLeft w:val="0"/>
                  <w:marRight w:val="0"/>
                  <w:marTop w:val="0"/>
                  <w:marBottom w:val="0"/>
                  <w:divBdr>
                    <w:top w:val="none" w:sz="0" w:space="0" w:color="auto"/>
                    <w:left w:val="none" w:sz="0" w:space="0" w:color="auto"/>
                    <w:bottom w:val="none" w:sz="0" w:space="0" w:color="auto"/>
                    <w:right w:val="none" w:sz="0" w:space="0" w:color="auto"/>
                  </w:divBdr>
                  <w:divsChild>
                    <w:div w:id="1010373498">
                      <w:marLeft w:val="0"/>
                      <w:marRight w:val="0"/>
                      <w:marTop w:val="0"/>
                      <w:marBottom w:val="0"/>
                      <w:divBdr>
                        <w:top w:val="none" w:sz="0" w:space="0" w:color="auto"/>
                        <w:left w:val="none" w:sz="0" w:space="0" w:color="auto"/>
                        <w:bottom w:val="none" w:sz="0" w:space="0" w:color="auto"/>
                        <w:right w:val="none" w:sz="0" w:space="0" w:color="auto"/>
                      </w:divBdr>
                      <w:divsChild>
                        <w:div w:id="567155018">
                          <w:marLeft w:val="0"/>
                          <w:marRight w:val="0"/>
                          <w:marTop w:val="0"/>
                          <w:marBottom w:val="0"/>
                          <w:divBdr>
                            <w:top w:val="none" w:sz="0" w:space="0" w:color="auto"/>
                            <w:left w:val="none" w:sz="0" w:space="0" w:color="auto"/>
                            <w:bottom w:val="none" w:sz="0" w:space="0" w:color="auto"/>
                            <w:right w:val="none" w:sz="0" w:space="0" w:color="auto"/>
                          </w:divBdr>
                        </w:div>
                      </w:divsChild>
                    </w:div>
                    <w:div w:id="1246770449">
                      <w:marLeft w:val="0"/>
                      <w:marRight w:val="0"/>
                      <w:marTop w:val="0"/>
                      <w:marBottom w:val="0"/>
                      <w:divBdr>
                        <w:top w:val="none" w:sz="0" w:space="0" w:color="auto"/>
                        <w:left w:val="none" w:sz="0" w:space="0" w:color="auto"/>
                        <w:bottom w:val="none" w:sz="0" w:space="0" w:color="auto"/>
                        <w:right w:val="none" w:sz="0" w:space="0" w:color="auto"/>
                      </w:divBdr>
                      <w:divsChild>
                        <w:div w:id="942033877">
                          <w:marLeft w:val="0"/>
                          <w:marRight w:val="0"/>
                          <w:marTop w:val="0"/>
                          <w:marBottom w:val="0"/>
                          <w:divBdr>
                            <w:top w:val="none" w:sz="0" w:space="0" w:color="auto"/>
                            <w:left w:val="none" w:sz="0" w:space="0" w:color="auto"/>
                            <w:bottom w:val="none" w:sz="0" w:space="0" w:color="auto"/>
                            <w:right w:val="none" w:sz="0" w:space="0" w:color="auto"/>
                          </w:divBdr>
                        </w:div>
                      </w:divsChild>
                    </w:div>
                    <w:div w:id="81379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6246">
          <w:marLeft w:val="0"/>
          <w:marRight w:val="0"/>
          <w:marTop w:val="0"/>
          <w:marBottom w:val="0"/>
          <w:divBdr>
            <w:top w:val="none" w:sz="0" w:space="0" w:color="auto"/>
            <w:left w:val="none" w:sz="0" w:space="0" w:color="auto"/>
            <w:bottom w:val="none" w:sz="0" w:space="0" w:color="auto"/>
            <w:right w:val="none" w:sz="0" w:space="0" w:color="auto"/>
          </w:divBdr>
          <w:divsChild>
            <w:div w:id="2002737171">
              <w:marLeft w:val="0"/>
              <w:marRight w:val="0"/>
              <w:marTop w:val="0"/>
              <w:marBottom w:val="0"/>
              <w:divBdr>
                <w:top w:val="none" w:sz="0" w:space="0" w:color="auto"/>
                <w:left w:val="none" w:sz="0" w:space="0" w:color="auto"/>
                <w:bottom w:val="none" w:sz="0" w:space="0" w:color="auto"/>
                <w:right w:val="none" w:sz="0" w:space="0" w:color="auto"/>
              </w:divBdr>
              <w:divsChild>
                <w:div w:id="180002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67078">
          <w:marLeft w:val="0"/>
          <w:marRight w:val="0"/>
          <w:marTop w:val="0"/>
          <w:marBottom w:val="0"/>
          <w:divBdr>
            <w:top w:val="none" w:sz="0" w:space="0" w:color="auto"/>
            <w:left w:val="none" w:sz="0" w:space="0" w:color="auto"/>
            <w:bottom w:val="none" w:sz="0" w:space="0" w:color="auto"/>
            <w:right w:val="none" w:sz="0" w:space="0" w:color="auto"/>
          </w:divBdr>
          <w:divsChild>
            <w:div w:id="448548382">
              <w:marLeft w:val="0"/>
              <w:marRight w:val="0"/>
              <w:marTop w:val="0"/>
              <w:marBottom w:val="0"/>
              <w:divBdr>
                <w:top w:val="none" w:sz="0" w:space="0" w:color="auto"/>
                <w:left w:val="none" w:sz="0" w:space="0" w:color="auto"/>
                <w:bottom w:val="none" w:sz="0" w:space="0" w:color="auto"/>
                <w:right w:val="none" w:sz="0" w:space="0" w:color="auto"/>
              </w:divBdr>
              <w:divsChild>
                <w:div w:id="1278567452">
                  <w:marLeft w:val="0"/>
                  <w:marRight w:val="0"/>
                  <w:marTop w:val="0"/>
                  <w:marBottom w:val="0"/>
                  <w:divBdr>
                    <w:top w:val="none" w:sz="0" w:space="0" w:color="auto"/>
                    <w:left w:val="none" w:sz="0" w:space="0" w:color="auto"/>
                    <w:bottom w:val="none" w:sz="0" w:space="0" w:color="auto"/>
                    <w:right w:val="none" w:sz="0" w:space="0" w:color="auto"/>
                  </w:divBdr>
                  <w:divsChild>
                    <w:div w:id="748774576">
                      <w:marLeft w:val="0"/>
                      <w:marRight w:val="0"/>
                      <w:marTop w:val="0"/>
                      <w:marBottom w:val="0"/>
                      <w:divBdr>
                        <w:top w:val="none" w:sz="0" w:space="0" w:color="auto"/>
                        <w:left w:val="none" w:sz="0" w:space="0" w:color="auto"/>
                        <w:bottom w:val="none" w:sz="0" w:space="0" w:color="auto"/>
                        <w:right w:val="none" w:sz="0" w:space="0" w:color="auto"/>
                      </w:divBdr>
                      <w:divsChild>
                        <w:div w:id="1164394548">
                          <w:marLeft w:val="0"/>
                          <w:marRight w:val="0"/>
                          <w:marTop w:val="0"/>
                          <w:marBottom w:val="0"/>
                          <w:divBdr>
                            <w:top w:val="none" w:sz="0" w:space="0" w:color="auto"/>
                            <w:left w:val="none" w:sz="0" w:space="0" w:color="auto"/>
                            <w:bottom w:val="none" w:sz="0" w:space="0" w:color="auto"/>
                            <w:right w:val="none" w:sz="0" w:space="0" w:color="auto"/>
                          </w:divBdr>
                          <w:divsChild>
                            <w:div w:id="2089963824">
                              <w:marLeft w:val="0"/>
                              <w:marRight w:val="0"/>
                              <w:marTop w:val="0"/>
                              <w:marBottom w:val="0"/>
                              <w:divBdr>
                                <w:top w:val="none" w:sz="0" w:space="0" w:color="auto"/>
                                <w:left w:val="none" w:sz="0" w:space="0" w:color="auto"/>
                                <w:bottom w:val="none" w:sz="0" w:space="0" w:color="auto"/>
                                <w:right w:val="none" w:sz="0" w:space="0" w:color="auto"/>
                              </w:divBdr>
                              <w:divsChild>
                                <w:div w:id="1040252998">
                                  <w:marLeft w:val="0"/>
                                  <w:marRight w:val="0"/>
                                  <w:marTop w:val="0"/>
                                  <w:marBottom w:val="0"/>
                                  <w:divBdr>
                                    <w:top w:val="none" w:sz="0" w:space="0" w:color="auto"/>
                                    <w:left w:val="none" w:sz="0" w:space="0" w:color="auto"/>
                                    <w:bottom w:val="none" w:sz="0" w:space="0" w:color="auto"/>
                                    <w:right w:val="none" w:sz="0" w:space="0" w:color="auto"/>
                                  </w:divBdr>
                                  <w:divsChild>
                                    <w:div w:id="521360521">
                                      <w:marLeft w:val="0"/>
                                      <w:marRight w:val="0"/>
                                      <w:marTop w:val="0"/>
                                      <w:marBottom w:val="0"/>
                                      <w:divBdr>
                                        <w:top w:val="none" w:sz="0" w:space="0" w:color="auto"/>
                                        <w:left w:val="none" w:sz="0" w:space="0" w:color="auto"/>
                                        <w:bottom w:val="none" w:sz="0" w:space="0" w:color="auto"/>
                                        <w:right w:val="none" w:sz="0" w:space="0" w:color="auto"/>
                                      </w:divBdr>
                                      <w:divsChild>
                                        <w:div w:id="273560340">
                                          <w:marLeft w:val="0"/>
                                          <w:marRight w:val="0"/>
                                          <w:marTop w:val="0"/>
                                          <w:marBottom w:val="0"/>
                                          <w:divBdr>
                                            <w:top w:val="none" w:sz="0" w:space="0" w:color="auto"/>
                                            <w:left w:val="none" w:sz="0" w:space="0" w:color="auto"/>
                                            <w:bottom w:val="none" w:sz="0" w:space="0" w:color="auto"/>
                                            <w:right w:val="none" w:sz="0" w:space="0" w:color="auto"/>
                                          </w:divBdr>
                                        </w:div>
                                        <w:div w:id="419522121">
                                          <w:marLeft w:val="0"/>
                                          <w:marRight w:val="0"/>
                                          <w:marTop w:val="0"/>
                                          <w:marBottom w:val="0"/>
                                          <w:divBdr>
                                            <w:top w:val="none" w:sz="0" w:space="0" w:color="auto"/>
                                            <w:left w:val="none" w:sz="0" w:space="0" w:color="auto"/>
                                            <w:bottom w:val="none" w:sz="0" w:space="0" w:color="auto"/>
                                            <w:right w:val="none" w:sz="0" w:space="0" w:color="auto"/>
                                          </w:divBdr>
                                          <w:divsChild>
                                            <w:div w:id="76777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732485">
      <w:bodyDiv w:val="1"/>
      <w:marLeft w:val="0"/>
      <w:marRight w:val="0"/>
      <w:marTop w:val="0"/>
      <w:marBottom w:val="0"/>
      <w:divBdr>
        <w:top w:val="none" w:sz="0" w:space="0" w:color="auto"/>
        <w:left w:val="none" w:sz="0" w:space="0" w:color="auto"/>
        <w:bottom w:val="none" w:sz="0" w:space="0" w:color="auto"/>
        <w:right w:val="none" w:sz="0" w:space="0" w:color="auto"/>
      </w:divBdr>
    </w:div>
    <w:div w:id="464472841">
      <w:bodyDiv w:val="1"/>
      <w:marLeft w:val="0"/>
      <w:marRight w:val="0"/>
      <w:marTop w:val="0"/>
      <w:marBottom w:val="0"/>
      <w:divBdr>
        <w:top w:val="none" w:sz="0" w:space="0" w:color="auto"/>
        <w:left w:val="none" w:sz="0" w:space="0" w:color="auto"/>
        <w:bottom w:val="none" w:sz="0" w:space="0" w:color="auto"/>
        <w:right w:val="none" w:sz="0" w:space="0" w:color="auto"/>
      </w:divBdr>
    </w:div>
    <w:div w:id="466511898">
      <w:bodyDiv w:val="1"/>
      <w:marLeft w:val="0"/>
      <w:marRight w:val="0"/>
      <w:marTop w:val="0"/>
      <w:marBottom w:val="0"/>
      <w:divBdr>
        <w:top w:val="none" w:sz="0" w:space="0" w:color="auto"/>
        <w:left w:val="none" w:sz="0" w:space="0" w:color="auto"/>
        <w:bottom w:val="none" w:sz="0" w:space="0" w:color="auto"/>
        <w:right w:val="none" w:sz="0" w:space="0" w:color="auto"/>
      </w:divBdr>
      <w:divsChild>
        <w:div w:id="1524128983">
          <w:marLeft w:val="0"/>
          <w:marRight w:val="0"/>
          <w:marTop w:val="0"/>
          <w:marBottom w:val="0"/>
          <w:divBdr>
            <w:top w:val="none" w:sz="0" w:space="0" w:color="auto"/>
            <w:left w:val="none" w:sz="0" w:space="0" w:color="auto"/>
            <w:bottom w:val="none" w:sz="0" w:space="0" w:color="auto"/>
            <w:right w:val="none" w:sz="0" w:space="0" w:color="auto"/>
          </w:divBdr>
          <w:divsChild>
            <w:div w:id="1685202534">
              <w:marLeft w:val="0"/>
              <w:marRight w:val="0"/>
              <w:marTop w:val="0"/>
              <w:marBottom w:val="0"/>
              <w:divBdr>
                <w:top w:val="none" w:sz="0" w:space="0" w:color="auto"/>
                <w:left w:val="none" w:sz="0" w:space="0" w:color="auto"/>
                <w:bottom w:val="none" w:sz="0" w:space="0" w:color="auto"/>
                <w:right w:val="none" w:sz="0" w:space="0" w:color="auto"/>
              </w:divBdr>
            </w:div>
            <w:div w:id="399836625">
              <w:marLeft w:val="0"/>
              <w:marRight w:val="0"/>
              <w:marTop w:val="0"/>
              <w:marBottom w:val="0"/>
              <w:divBdr>
                <w:top w:val="none" w:sz="0" w:space="0" w:color="auto"/>
                <w:left w:val="none" w:sz="0" w:space="0" w:color="auto"/>
                <w:bottom w:val="none" w:sz="0" w:space="0" w:color="auto"/>
                <w:right w:val="none" w:sz="0" w:space="0" w:color="auto"/>
              </w:divBdr>
            </w:div>
          </w:divsChild>
        </w:div>
        <w:div w:id="1397048792">
          <w:marLeft w:val="0"/>
          <w:marRight w:val="0"/>
          <w:marTop w:val="0"/>
          <w:marBottom w:val="0"/>
          <w:divBdr>
            <w:top w:val="none" w:sz="0" w:space="0" w:color="auto"/>
            <w:left w:val="none" w:sz="0" w:space="0" w:color="auto"/>
            <w:bottom w:val="none" w:sz="0" w:space="0" w:color="auto"/>
            <w:right w:val="none" w:sz="0" w:space="0" w:color="auto"/>
          </w:divBdr>
        </w:div>
      </w:divsChild>
    </w:div>
    <w:div w:id="471411689">
      <w:bodyDiv w:val="1"/>
      <w:marLeft w:val="0"/>
      <w:marRight w:val="0"/>
      <w:marTop w:val="0"/>
      <w:marBottom w:val="0"/>
      <w:divBdr>
        <w:top w:val="none" w:sz="0" w:space="0" w:color="auto"/>
        <w:left w:val="none" w:sz="0" w:space="0" w:color="auto"/>
        <w:bottom w:val="none" w:sz="0" w:space="0" w:color="auto"/>
        <w:right w:val="none" w:sz="0" w:space="0" w:color="auto"/>
      </w:divBdr>
      <w:divsChild>
        <w:div w:id="1419014649">
          <w:marLeft w:val="0"/>
          <w:marRight w:val="0"/>
          <w:marTop w:val="0"/>
          <w:marBottom w:val="0"/>
          <w:divBdr>
            <w:top w:val="none" w:sz="0" w:space="0" w:color="auto"/>
            <w:left w:val="none" w:sz="0" w:space="0" w:color="auto"/>
            <w:bottom w:val="none" w:sz="0" w:space="0" w:color="auto"/>
            <w:right w:val="none" w:sz="0" w:space="0" w:color="auto"/>
          </w:divBdr>
          <w:divsChild>
            <w:div w:id="975330990">
              <w:marLeft w:val="0"/>
              <w:marRight w:val="0"/>
              <w:marTop w:val="0"/>
              <w:marBottom w:val="0"/>
              <w:divBdr>
                <w:top w:val="none" w:sz="0" w:space="0" w:color="auto"/>
                <w:left w:val="none" w:sz="0" w:space="0" w:color="auto"/>
                <w:bottom w:val="none" w:sz="0" w:space="0" w:color="auto"/>
                <w:right w:val="none" w:sz="0" w:space="0" w:color="auto"/>
              </w:divBdr>
            </w:div>
            <w:div w:id="1558275949">
              <w:marLeft w:val="0"/>
              <w:marRight w:val="0"/>
              <w:marTop w:val="0"/>
              <w:marBottom w:val="0"/>
              <w:divBdr>
                <w:top w:val="none" w:sz="0" w:space="0" w:color="auto"/>
                <w:left w:val="none" w:sz="0" w:space="0" w:color="auto"/>
                <w:bottom w:val="none" w:sz="0" w:space="0" w:color="auto"/>
                <w:right w:val="none" w:sz="0" w:space="0" w:color="auto"/>
              </w:divBdr>
            </w:div>
          </w:divsChild>
        </w:div>
        <w:div w:id="2039046315">
          <w:marLeft w:val="0"/>
          <w:marRight w:val="0"/>
          <w:marTop w:val="0"/>
          <w:marBottom w:val="0"/>
          <w:divBdr>
            <w:top w:val="none" w:sz="0" w:space="0" w:color="auto"/>
            <w:left w:val="none" w:sz="0" w:space="0" w:color="auto"/>
            <w:bottom w:val="none" w:sz="0" w:space="0" w:color="auto"/>
            <w:right w:val="none" w:sz="0" w:space="0" w:color="auto"/>
          </w:divBdr>
        </w:div>
      </w:divsChild>
    </w:div>
    <w:div w:id="489293354">
      <w:bodyDiv w:val="1"/>
      <w:marLeft w:val="0"/>
      <w:marRight w:val="0"/>
      <w:marTop w:val="0"/>
      <w:marBottom w:val="0"/>
      <w:divBdr>
        <w:top w:val="none" w:sz="0" w:space="0" w:color="auto"/>
        <w:left w:val="none" w:sz="0" w:space="0" w:color="auto"/>
        <w:bottom w:val="none" w:sz="0" w:space="0" w:color="auto"/>
        <w:right w:val="none" w:sz="0" w:space="0" w:color="auto"/>
      </w:divBdr>
    </w:div>
    <w:div w:id="500853426">
      <w:bodyDiv w:val="1"/>
      <w:marLeft w:val="0"/>
      <w:marRight w:val="0"/>
      <w:marTop w:val="0"/>
      <w:marBottom w:val="0"/>
      <w:divBdr>
        <w:top w:val="none" w:sz="0" w:space="0" w:color="auto"/>
        <w:left w:val="none" w:sz="0" w:space="0" w:color="auto"/>
        <w:bottom w:val="none" w:sz="0" w:space="0" w:color="auto"/>
        <w:right w:val="none" w:sz="0" w:space="0" w:color="auto"/>
      </w:divBdr>
      <w:divsChild>
        <w:div w:id="605575304">
          <w:marLeft w:val="0"/>
          <w:marRight w:val="0"/>
          <w:marTop w:val="0"/>
          <w:marBottom w:val="0"/>
          <w:divBdr>
            <w:top w:val="none" w:sz="0" w:space="0" w:color="auto"/>
            <w:left w:val="none" w:sz="0" w:space="0" w:color="auto"/>
            <w:bottom w:val="none" w:sz="0" w:space="0" w:color="auto"/>
            <w:right w:val="none" w:sz="0" w:space="0" w:color="auto"/>
          </w:divBdr>
        </w:div>
        <w:div w:id="1213619451">
          <w:marLeft w:val="0"/>
          <w:marRight w:val="0"/>
          <w:marTop w:val="0"/>
          <w:marBottom w:val="0"/>
          <w:divBdr>
            <w:top w:val="none" w:sz="0" w:space="0" w:color="auto"/>
            <w:left w:val="none" w:sz="0" w:space="0" w:color="auto"/>
            <w:bottom w:val="none" w:sz="0" w:space="0" w:color="auto"/>
            <w:right w:val="none" w:sz="0" w:space="0" w:color="auto"/>
          </w:divBdr>
          <w:divsChild>
            <w:div w:id="2110005145">
              <w:marLeft w:val="0"/>
              <w:marRight w:val="0"/>
              <w:marTop w:val="0"/>
              <w:marBottom w:val="0"/>
              <w:divBdr>
                <w:top w:val="none" w:sz="0" w:space="0" w:color="auto"/>
                <w:left w:val="none" w:sz="0" w:space="0" w:color="auto"/>
                <w:bottom w:val="none" w:sz="0" w:space="0" w:color="auto"/>
                <w:right w:val="none" w:sz="0" w:space="0" w:color="auto"/>
              </w:divBdr>
            </w:div>
            <w:div w:id="197470880">
              <w:marLeft w:val="0"/>
              <w:marRight w:val="0"/>
              <w:marTop w:val="0"/>
              <w:marBottom w:val="0"/>
              <w:divBdr>
                <w:top w:val="none" w:sz="0" w:space="0" w:color="auto"/>
                <w:left w:val="none" w:sz="0" w:space="0" w:color="auto"/>
                <w:bottom w:val="none" w:sz="0" w:space="0" w:color="auto"/>
                <w:right w:val="none" w:sz="0" w:space="0" w:color="auto"/>
              </w:divBdr>
              <w:divsChild>
                <w:div w:id="760834246">
                  <w:marLeft w:val="0"/>
                  <w:marRight w:val="0"/>
                  <w:marTop w:val="0"/>
                  <w:marBottom w:val="0"/>
                  <w:divBdr>
                    <w:top w:val="none" w:sz="0" w:space="0" w:color="auto"/>
                    <w:left w:val="none" w:sz="0" w:space="0" w:color="auto"/>
                    <w:bottom w:val="none" w:sz="0" w:space="0" w:color="auto"/>
                    <w:right w:val="none" w:sz="0" w:space="0" w:color="auto"/>
                  </w:divBdr>
                </w:div>
                <w:div w:id="582296190">
                  <w:marLeft w:val="0"/>
                  <w:marRight w:val="0"/>
                  <w:marTop w:val="0"/>
                  <w:marBottom w:val="0"/>
                  <w:divBdr>
                    <w:top w:val="none" w:sz="0" w:space="0" w:color="auto"/>
                    <w:left w:val="none" w:sz="0" w:space="0" w:color="auto"/>
                    <w:bottom w:val="none" w:sz="0" w:space="0" w:color="auto"/>
                    <w:right w:val="none" w:sz="0" w:space="0" w:color="auto"/>
                  </w:divBdr>
                </w:div>
                <w:div w:id="153493140">
                  <w:marLeft w:val="0"/>
                  <w:marRight w:val="0"/>
                  <w:marTop w:val="0"/>
                  <w:marBottom w:val="0"/>
                  <w:divBdr>
                    <w:top w:val="none" w:sz="0" w:space="0" w:color="auto"/>
                    <w:left w:val="none" w:sz="0" w:space="0" w:color="auto"/>
                    <w:bottom w:val="none" w:sz="0" w:space="0" w:color="auto"/>
                    <w:right w:val="none" w:sz="0" w:space="0" w:color="auto"/>
                  </w:divBdr>
                </w:div>
                <w:div w:id="6926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758434">
      <w:bodyDiv w:val="1"/>
      <w:marLeft w:val="0"/>
      <w:marRight w:val="0"/>
      <w:marTop w:val="0"/>
      <w:marBottom w:val="0"/>
      <w:divBdr>
        <w:top w:val="none" w:sz="0" w:space="0" w:color="auto"/>
        <w:left w:val="none" w:sz="0" w:space="0" w:color="auto"/>
        <w:bottom w:val="none" w:sz="0" w:space="0" w:color="auto"/>
        <w:right w:val="none" w:sz="0" w:space="0" w:color="auto"/>
      </w:divBdr>
      <w:divsChild>
        <w:div w:id="1340280255">
          <w:marLeft w:val="0"/>
          <w:marRight w:val="0"/>
          <w:marTop w:val="0"/>
          <w:marBottom w:val="0"/>
          <w:divBdr>
            <w:top w:val="none" w:sz="0" w:space="0" w:color="auto"/>
            <w:left w:val="none" w:sz="0" w:space="0" w:color="auto"/>
            <w:bottom w:val="none" w:sz="0" w:space="0" w:color="auto"/>
            <w:right w:val="none" w:sz="0" w:space="0" w:color="auto"/>
          </w:divBdr>
        </w:div>
        <w:div w:id="1595433561">
          <w:marLeft w:val="0"/>
          <w:marRight w:val="0"/>
          <w:marTop w:val="0"/>
          <w:marBottom w:val="0"/>
          <w:divBdr>
            <w:top w:val="none" w:sz="0" w:space="0" w:color="auto"/>
            <w:left w:val="none" w:sz="0" w:space="0" w:color="auto"/>
            <w:bottom w:val="none" w:sz="0" w:space="0" w:color="auto"/>
            <w:right w:val="none" w:sz="0" w:space="0" w:color="auto"/>
          </w:divBdr>
        </w:div>
        <w:div w:id="600144782">
          <w:marLeft w:val="0"/>
          <w:marRight w:val="0"/>
          <w:marTop w:val="0"/>
          <w:marBottom w:val="0"/>
          <w:divBdr>
            <w:top w:val="none" w:sz="0" w:space="0" w:color="auto"/>
            <w:left w:val="none" w:sz="0" w:space="0" w:color="auto"/>
            <w:bottom w:val="none" w:sz="0" w:space="0" w:color="auto"/>
            <w:right w:val="none" w:sz="0" w:space="0" w:color="auto"/>
          </w:divBdr>
        </w:div>
      </w:divsChild>
    </w:div>
    <w:div w:id="548302511">
      <w:bodyDiv w:val="1"/>
      <w:marLeft w:val="0"/>
      <w:marRight w:val="0"/>
      <w:marTop w:val="0"/>
      <w:marBottom w:val="0"/>
      <w:divBdr>
        <w:top w:val="none" w:sz="0" w:space="0" w:color="auto"/>
        <w:left w:val="none" w:sz="0" w:space="0" w:color="auto"/>
        <w:bottom w:val="none" w:sz="0" w:space="0" w:color="auto"/>
        <w:right w:val="none" w:sz="0" w:space="0" w:color="auto"/>
      </w:divBdr>
    </w:div>
    <w:div w:id="564756060">
      <w:bodyDiv w:val="1"/>
      <w:marLeft w:val="0"/>
      <w:marRight w:val="0"/>
      <w:marTop w:val="0"/>
      <w:marBottom w:val="0"/>
      <w:divBdr>
        <w:top w:val="none" w:sz="0" w:space="0" w:color="auto"/>
        <w:left w:val="none" w:sz="0" w:space="0" w:color="auto"/>
        <w:bottom w:val="none" w:sz="0" w:space="0" w:color="auto"/>
        <w:right w:val="none" w:sz="0" w:space="0" w:color="auto"/>
      </w:divBdr>
    </w:div>
    <w:div w:id="621837934">
      <w:bodyDiv w:val="1"/>
      <w:marLeft w:val="0"/>
      <w:marRight w:val="0"/>
      <w:marTop w:val="0"/>
      <w:marBottom w:val="0"/>
      <w:divBdr>
        <w:top w:val="none" w:sz="0" w:space="0" w:color="auto"/>
        <w:left w:val="none" w:sz="0" w:space="0" w:color="auto"/>
        <w:bottom w:val="none" w:sz="0" w:space="0" w:color="auto"/>
        <w:right w:val="none" w:sz="0" w:space="0" w:color="auto"/>
      </w:divBdr>
    </w:div>
    <w:div w:id="655572538">
      <w:bodyDiv w:val="1"/>
      <w:marLeft w:val="0"/>
      <w:marRight w:val="0"/>
      <w:marTop w:val="0"/>
      <w:marBottom w:val="0"/>
      <w:divBdr>
        <w:top w:val="none" w:sz="0" w:space="0" w:color="auto"/>
        <w:left w:val="none" w:sz="0" w:space="0" w:color="auto"/>
        <w:bottom w:val="none" w:sz="0" w:space="0" w:color="auto"/>
        <w:right w:val="none" w:sz="0" w:space="0" w:color="auto"/>
      </w:divBdr>
      <w:divsChild>
        <w:div w:id="1608394132">
          <w:marLeft w:val="0"/>
          <w:marRight w:val="0"/>
          <w:marTop w:val="0"/>
          <w:marBottom w:val="0"/>
          <w:divBdr>
            <w:top w:val="none" w:sz="0" w:space="0" w:color="auto"/>
            <w:left w:val="none" w:sz="0" w:space="0" w:color="auto"/>
            <w:bottom w:val="none" w:sz="0" w:space="0" w:color="auto"/>
            <w:right w:val="none" w:sz="0" w:space="0" w:color="auto"/>
          </w:divBdr>
          <w:divsChild>
            <w:div w:id="309362137">
              <w:marLeft w:val="0"/>
              <w:marRight w:val="0"/>
              <w:marTop w:val="0"/>
              <w:marBottom w:val="0"/>
              <w:divBdr>
                <w:top w:val="none" w:sz="0" w:space="0" w:color="auto"/>
                <w:left w:val="none" w:sz="0" w:space="0" w:color="auto"/>
                <w:bottom w:val="none" w:sz="0" w:space="0" w:color="auto"/>
                <w:right w:val="none" w:sz="0" w:space="0" w:color="auto"/>
              </w:divBdr>
              <w:divsChild>
                <w:div w:id="1834758419">
                  <w:marLeft w:val="0"/>
                  <w:marRight w:val="0"/>
                  <w:marTop w:val="0"/>
                  <w:marBottom w:val="0"/>
                  <w:divBdr>
                    <w:top w:val="none" w:sz="0" w:space="0" w:color="auto"/>
                    <w:left w:val="none" w:sz="0" w:space="0" w:color="auto"/>
                    <w:bottom w:val="none" w:sz="0" w:space="0" w:color="auto"/>
                    <w:right w:val="none" w:sz="0" w:space="0" w:color="auto"/>
                  </w:divBdr>
                  <w:divsChild>
                    <w:div w:id="629631503">
                      <w:marLeft w:val="0"/>
                      <w:marRight w:val="0"/>
                      <w:marTop w:val="0"/>
                      <w:marBottom w:val="0"/>
                      <w:divBdr>
                        <w:top w:val="none" w:sz="0" w:space="0" w:color="auto"/>
                        <w:left w:val="none" w:sz="0" w:space="0" w:color="auto"/>
                        <w:bottom w:val="none" w:sz="0" w:space="0" w:color="auto"/>
                        <w:right w:val="none" w:sz="0" w:space="0" w:color="auto"/>
                      </w:divBdr>
                    </w:div>
                  </w:divsChild>
                </w:div>
                <w:div w:id="207837786">
                  <w:marLeft w:val="0"/>
                  <w:marRight w:val="0"/>
                  <w:marTop w:val="0"/>
                  <w:marBottom w:val="0"/>
                  <w:divBdr>
                    <w:top w:val="none" w:sz="0" w:space="0" w:color="auto"/>
                    <w:left w:val="none" w:sz="0" w:space="0" w:color="auto"/>
                    <w:bottom w:val="none" w:sz="0" w:space="0" w:color="auto"/>
                    <w:right w:val="none" w:sz="0" w:space="0" w:color="auto"/>
                  </w:divBdr>
                  <w:divsChild>
                    <w:div w:id="1477062556">
                      <w:marLeft w:val="0"/>
                      <w:marRight w:val="0"/>
                      <w:marTop w:val="0"/>
                      <w:marBottom w:val="0"/>
                      <w:divBdr>
                        <w:top w:val="none" w:sz="0" w:space="0" w:color="auto"/>
                        <w:left w:val="none" w:sz="0" w:space="0" w:color="auto"/>
                        <w:bottom w:val="none" w:sz="0" w:space="0" w:color="auto"/>
                        <w:right w:val="none" w:sz="0" w:space="0" w:color="auto"/>
                      </w:divBdr>
                    </w:div>
                  </w:divsChild>
                </w:div>
                <w:div w:id="533351752">
                  <w:marLeft w:val="0"/>
                  <w:marRight w:val="0"/>
                  <w:marTop w:val="0"/>
                  <w:marBottom w:val="0"/>
                  <w:divBdr>
                    <w:top w:val="none" w:sz="0" w:space="0" w:color="auto"/>
                    <w:left w:val="none" w:sz="0" w:space="0" w:color="auto"/>
                    <w:bottom w:val="none" w:sz="0" w:space="0" w:color="auto"/>
                    <w:right w:val="none" w:sz="0" w:space="0" w:color="auto"/>
                  </w:divBdr>
                  <w:divsChild>
                    <w:div w:id="457800006">
                      <w:marLeft w:val="0"/>
                      <w:marRight w:val="0"/>
                      <w:marTop w:val="0"/>
                      <w:marBottom w:val="0"/>
                      <w:divBdr>
                        <w:top w:val="none" w:sz="0" w:space="0" w:color="auto"/>
                        <w:left w:val="none" w:sz="0" w:space="0" w:color="auto"/>
                        <w:bottom w:val="none" w:sz="0" w:space="0" w:color="auto"/>
                        <w:right w:val="none" w:sz="0" w:space="0" w:color="auto"/>
                      </w:divBdr>
                    </w:div>
                  </w:divsChild>
                </w:div>
                <w:div w:id="829252350">
                  <w:marLeft w:val="0"/>
                  <w:marRight w:val="0"/>
                  <w:marTop w:val="0"/>
                  <w:marBottom w:val="0"/>
                  <w:divBdr>
                    <w:top w:val="none" w:sz="0" w:space="0" w:color="auto"/>
                    <w:left w:val="none" w:sz="0" w:space="0" w:color="auto"/>
                    <w:bottom w:val="none" w:sz="0" w:space="0" w:color="auto"/>
                    <w:right w:val="none" w:sz="0" w:space="0" w:color="auto"/>
                  </w:divBdr>
                  <w:divsChild>
                    <w:div w:id="1406608354">
                      <w:marLeft w:val="0"/>
                      <w:marRight w:val="0"/>
                      <w:marTop w:val="0"/>
                      <w:marBottom w:val="0"/>
                      <w:divBdr>
                        <w:top w:val="none" w:sz="0" w:space="0" w:color="auto"/>
                        <w:left w:val="none" w:sz="0" w:space="0" w:color="auto"/>
                        <w:bottom w:val="none" w:sz="0" w:space="0" w:color="auto"/>
                        <w:right w:val="none" w:sz="0" w:space="0" w:color="auto"/>
                      </w:divBdr>
                    </w:div>
                  </w:divsChild>
                </w:div>
                <w:div w:id="1885215517">
                  <w:marLeft w:val="0"/>
                  <w:marRight w:val="0"/>
                  <w:marTop w:val="0"/>
                  <w:marBottom w:val="0"/>
                  <w:divBdr>
                    <w:top w:val="none" w:sz="0" w:space="0" w:color="auto"/>
                    <w:left w:val="none" w:sz="0" w:space="0" w:color="auto"/>
                    <w:bottom w:val="none" w:sz="0" w:space="0" w:color="auto"/>
                    <w:right w:val="none" w:sz="0" w:space="0" w:color="auto"/>
                  </w:divBdr>
                  <w:divsChild>
                    <w:div w:id="1199119872">
                      <w:marLeft w:val="0"/>
                      <w:marRight w:val="0"/>
                      <w:marTop w:val="0"/>
                      <w:marBottom w:val="0"/>
                      <w:divBdr>
                        <w:top w:val="none" w:sz="0" w:space="0" w:color="auto"/>
                        <w:left w:val="none" w:sz="0" w:space="0" w:color="auto"/>
                        <w:bottom w:val="none" w:sz="0" w:space="0" w:color="auto"/>
                        <w:right w:val="none" w:sz="0" w:space="0" w:color="auto"/>
                      </w:divBdr>
                    </w:div>
                  </w:divsChild>
                </w:div>
                <w:div w:id="879325082">
                  <w:marLeft w:val="0"/>
                  <w:marRight w:val="0"/>
                  <w:marTop w:val="0"/>
                  <w:marBottom w:val="0"/>
                  <w:divBdr>
                    <w:top w:val="none" w:sz="0" w:space="0" w:color="auto"/>
                    <w:left w:val="none" w:sz="0" w:space="0" w:color="auto"/>
                    <w:bottom w:val="none" w:sz="0" w:space="0" w:color="auto"/>
                    <w:right w:val="none" w:sz="0" w:space="0" w:color="auto"/>
                  </w:divBdr>
                  <w:divsChild>
                    <w:div w:id="15777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7275">
              <w:marLeft w:val="0"/>
              <w:marRight w:val="0"/>
              <w:marTop w:val="0"/>
              <w:marBottom w:val="0"/>
              <w:divBdr>
                <w:top w:val="none" w:sz="0" w:space="0" w:color="auto"/>
                <w:left w:val="none" w:sz="0" w:space="0" w:color="auto"/>
                <w:bottom w:val="none" w:sz="0" w:space="0" w:color="auto"/>
                <w:right w:val="none" w:sz="0" w:space="0" w:color="auto"/>
              </w:divBdr>
              <w:divsChild>
                <w:div w:id="3416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231426">
      <w:bodyDiv w:val="1"/>
      <w:marLeft w:val="0"/>
      <w:marRight w:val="0"/>
      <w:marTop w:val="0"/>
      <w:marBottom w:val="0"/>
      <w:divBdr>
        <w:top w:val="none" w:sz="0" w:space="0" w:color="auto"/>
        <w:left w:val="none" w:sz="0" w:space="0" w:color="auto"/>
        <w:bottom w:val="none" w:sz="0" w:space="0" w:color="auto"/>
        <w:right w:val="none" w:sz="0" w:space="0" w:color="auto"/>
      </w:divBdr>
    </w:div>
    <w:div w:id="840240510">
      <w:bodyDiv w:val="1"/>
      <w:marLeft w:val="0"/>
      <w:marRight w:val="0"/>
      <w:marTop w:val="0"/>
      <w:marBottom w:val="0"/>
      <w:divBdr>
        <w:top w:val="none" w:sz="0" w:space="0" w:color="auto"/>
        <w:left w:val="none" w:sz="0" w:space="0" w:color="auto"/>
        <w:bottom w:val="none" w:sz="0" w:space="0" w:color="auto"/>
        <w:right w:val="none" w:sz="0" w:space="0" w:color="auto"/>
      </w:divBdr>
      <w:divsChild>
        <w:div w:id="528449199">
          <w:marLeft w:val="0"/>
          <w:marRight w:val="0"/>
          <w:marTop w:val="0"/>
          <w:marBottom w:val="0"/>
          <w:divBdr>
            <w:top w:val="none" w:sz="0" w:space="0" w:color="auto"/>
            <w:left w:val="none" w:sz="0" w:space="0" w:color="auto"/>
            <w:bottom w:val="none" w:sz="0" w:space="0" w:color="auto"/>
            <w:right w:val="none" w:sz="0" w:space="0" w:color="auto"/>
          </w:divBdr>
        </w:div>
        <w:div w:id="304512030">
          <w:marLeft w:val="0"/>
          <w:marRight w:val="0"/>
          <w:marTop w:val="0"/>
          <w:marBottom w:val="0"/>
          <w:divBdr>
            <w:top w:val="none" w:sz="0" w:space="0" w:color="auto"/>
            <w:left w:val="none" w:sz="0" w:space="0" w:color="auto"/>
            <w:bottom w:val="none" w:sz="0" w:space="0" w:color="auto"/>
            <w:right w:val="none" w:sz="0" w:space="0" w:color="auto"/>
          </w:divBdr>
          <w:divsChild>
            <w:div w:id="1019697746">
              <w:marLeft w:val="0"/>
              <w:marRight w:val="0"/>
              <w:marTop w:val="0"/>
              <w:marBottom w:val="0"/>
              <w:divBdr>
                <w:top w:val="none" w:sz="0" w:space="0" w:color="auto"/>
                <w:left w:val="none" w:sz="0" w:space="0" w:color="auto"/>
                <w:bottom w:val="none" w:sz="0" w:space="0" w:color="auto"/>
                <w:right w:val="none" w:sz="0" w:space="0" w:color="auto"/>
              </w:divBdr>
            </w:div>
          </w:divsChild>
        </w:div>
        <w:div w:id="2070882375">
          <w:marLeft w:val="0"/>
          <w:marRight w:val="0"/>
          <w:marTop w:val="0"/>
          <w:marBottom w:val="0"/>
          <w:divBdr>
            <w:top w:val="none" w:sz="0" w:space="0" w:color="auto"/>
            <w:left w:val="none" w:sz="0" w:space="0" w:color="auto"/>
            <w:bottom w:val="none" w:sz="0" w:space="0" w:color="auto"/>
            <w:right w:val="none" w:sz="0" w:space="0" w:color="auto"/>
          </w:divBdr>
          <w:divsChild>
            <w:div w:id="378092037">
              <w:marLeft w:val="0"/>
              <w:marRight w:val="0"/>
              <w:marTop w:val="0"/>
              <w:marBottom w:val="0"/>
              <w:divBdr>
                <w:top w:val="none" w:sz="0" w:space="0" w:color="auto"/>
                <w:left w:val="none" w:sz="0" w:space="0" w:color="auto"/>
                <w:bottom w:val="none" w:sz="0" w:space="0" w:color="auto"/>
                <w:right w:val="none" w:sz="0" w:space="0" w:color="auto"/>
              </w:divBdr>
              <w:divsChild>
                <w:div w:id="94669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13219">
          <w:marLeft w:val="0"/>
          <w:marRight w:val="0"/>
          <w:marTop w:val="0"/>
          <w:marBottom w:val="0"/>
          <w:divBdr>
            <w:top w:val="none" w:sz="0" w:space="0" w:color="auto"/>
            <w:left w:val="none" w:sz="0" w:space="0" w:color="auto"/>
            <w:bottom w:val="none" w:sz="0" w:space="0" w:color="auto"/>
            <w:right w:val="none" w:sz="0" w:space="0" w:color="auto"/>
          </w:divBdr>
          <w:divsChild>
            <w:div w:id="1874686910">
              <w:marLeft w:val="0"/>
              <w:marRight w:val="0"/>
              <w:marTop w:val="0"/>
              <w:marBottom w:val="0"/>
              <w:divBdr>
                <w:top w:val="none" w:sz="0" w:space="0" w:color="auto"/>
                <w:left w:val="none" w:sz="0" w:space="0" w:color="auto"/>
                <w:bottom w:val="none" w:sz="0" w:space="0" w:color="auto"/>
                <w:right w:val="none" w:sz="0" w:space="0" w:color="auto"/>
              </w:divBdr>
              <w:divsChild>
                <w:div w:id="1197159771">
                  <w:marLeft w:val="0"/>
                  <w:marRight w:val="0"/>
                  <w:marTop w:val="0"/>
                  <w:marBottom w:val="0"/>
                  <w:divBdr>
                    <w:top w:val="none" w:sz="0" w:space="0" w:color="auto"/>
                    <w:left w:val="none" w:sz="0" w:space="0" w:color="auto"/>
                    <w:bottom w:val="none" w:sz="0" w:space="0" w:color="auto"/>
                    <w:right w:val="none" w:sz="0" w:space="0" w:color="auto"/>
                  </w:divBdr>
                  <w:divsChild>
                    <w:div w:id="757017650">
                      <w:marLeft w:val="0"/>
                      <w:marRight w:val="0"/>
                      <w:marTop w:val="0"/>
                      <w:marBottom w:val="0"/>
                      <w:divBdr>
                        <w:top w:val="none" w:sz="0" w:space="0" w:color="auto"/>
                        <w:left w:val="none" w:sz="0" w:space="0" w:color="auto"/>
                        <w:bottom w:val="none" w:sz="0" w:space="0" w:color="auto"/>
                        <w:right w:val="none" w:sz="0" w:space="0" w:color="auto"/>
                      </w:divBdr>
                      <w:divsChild>
                        <w:div w:id="160585345">
                          <w:marLeft w:val="0"/>
                          <w:marRight w:val="0"/>
                          <w:marTop w:val="0"/>
                          <w:marBottom w:val="0"/>
                          <w:divBdr>
                            <w:top w:val="none" w:sz="0" w:space="0" w:color="auto"/>
                            <w:left w:val="none" w:sz="0" w:space="0" w:color="auto"/>
                            <w:bottom w:val="none" w:sz="0" w:space="0" w:color="auto"/>
                            <w:right w:val="none" w:sz="0" w:space="0" w:color="auto"/>
                          </w:divBdr>
                          <w:divsChild>
                            <w:div w:id="1440947092">
                              <w:marLeft w:val="0"/>
                              <w:marRight w:val="0"/>
                              <w:marTop w:val="0"/>
                              <w:marBottom w:val="0"/>
                              <w:divBdr>
                                <w:top w:val="none" w:sz="0" w:space="0" w:color="auto"/>
                                <w:left w:val="none" w:sz="0" w:space="0" w:color="auto"/>
                                <w:bottom w:val="none" w:sz="0" w:space="0" w:color="auto"/>
                                <w:right w:val="none" w:sz="0" w:space="0" w:color="auto"/>
                              </w:divBdr>
                              <w:divsChild>
                                <w:div w:id="1642534676">
                                  <w:marLeft w:val="0"/>
                                  <w:marRight w:val="0"/>
                                  <w:marTop w:val="0"/>
                                  <w:marBottom w:val="0"/>
                                  <w:divBdr>
                                    <w:top w:val="none" w:sz="0" w:space="0" w:color="auto"/>
                                    <w:left w:val="none" w:sz="0" w:space="0" w:color="auto"/>
                                    <w:bottom w:val="none" w:sz="0" w:space="0" w:color="auto"/>
                                    <w:right w:val="none" w:sz="0" w:space="0" w:color="auto"/>
                                  </w:divBdr>
                                  <w:divsChild>
                                    <w:div w:id="1543832322">
                                      <w:marLeft w:val="0"/>
                                      <w:marRight w:val="0"/>
                                      <w:marTop w:val="0"/>
                                      <w:marBottom w:val="0"/>
                                      <w:divBdr>
                                        <w:top w:val="none" w:sz="0" w:space="0" w:color="auto"/>
                                        <w:left w:val="none" w:sz="0" w:space="0" w:color="auto"/>
                                        <w:bottom w:val="none" w:sz="0" w:space="0" w:color="auto"/>
                                        <w:right w:val="none" w:sz="0" w:space="0" w:color="auto"/>
                                      </w:divBdr>
                                      <w:divsChild>
                                        <w:div w:id="630130861">
                                          <w:marLeft w:val="0"/>
                                          <w:marRight w:val="0"/>
                                          <w:marTop w:val="0"/>
                                          <w:marBottom w:val="0"/>
                                          <w:divBdr>
                                            <w:top w:val="none" w:sz="0" w:space="0" w:color="auto"/>
                                            <w:left w:val="none" w:sz="0" w:space="0" w:color="auto"/>
                                            <w:bottom w:val="none" w:sz="0" w:space="0" w:color="auto"/>
                                            <w:right w:val="none" w:sz="0" w:space="0" w:color="auto"/>
                                          </w:divBdr>
                                          <w:divsChild>
                                            <w:div w:id="13856360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621565">
                      <w:marLeft w:val="0"/>
                      <w:marRight w:val="0"/>
                      <w:marTop w:val="0"/>
                      <w:marBottom w:val="0"/>
                      <w:divBdr>
                        <w:top w:val="none" w:sz="0" w:space="0" w:color="auto"/>
                        <w:left w:val="none" w:sz="0" w:space="0" w:color="auto"/>
                        <w:bottom w:val="none" w:sz="0" w:space="0" w:color="auto"/>
                        <w:right w:val="none" w:sz="0" w:space="0" w:color="auto"/>
                      </w:divBdr>
                      <w:divsChild>
                        <w:div w:id="1009258284">
                          <w:marLeft w:val="0"/>
                          <w:marRight w:val="0"/>
                          <w:marTop w:val="0"/>
                          <w:marBottom w:val="0"/>
                          <w:divBdr>
                            <w:top w:val="none" w:sz="0" w:space="0" w:color="auto"/>
                            <w:left w:val="none" w:sz="0" w:space="0" w:color="auto"/>
                            <w:bottom w:val="none" w:sz="0" w:space="0" w:color="auto"/>
                            <w:right w:val="none" w:sz="0" w:space="0" w:color="auto"/>
                          </w:divBdr>
                          <w:divsChild>
                            <w:div w:id="1662928218">
                              <w:marLeft w:val="0"/>
                              <w:marRight w:val="0"/>
                              <w:marTop w:val="0"/>
                              <w:marBottom w:val="0"/>
                              <w:divBdr>
                                <w:top w:val="none" w:sz="0" w:space="0" w:color="auto"/>
                                <w:left w:val="none" w:sz="0" w:space="0" w:color="auto"/>
                                <w:bottom w:val="none" w:sz="0" w:space="0" w:color="auto"/>
                                <w:right w:val="none" w:sz="0" w:space="0" w:color="auto"/>
                              </w:divBdr>
                              <w:divsChild>
                                <w:div w:id="1118376333">
                                  <w:marLeft w:val="0"/>
                                  <w:marRight w:val="0"/>
                                  <w:marTop w:val="0"/>
                                  <w:marBottom w:val="0"/>
                                  <w:divBdr>
                                    <w:top w:val="none" w:sz="0" w:space="0" w:color="auto"/>
                                    <w:left w:val="none" w:sz="0" w:space="0" w:color="auto"/>
                                    <w:bottom w:val="none" w:sz="0" w:space="0" w:color="auto"/>
                                    <w:right w:val="none" w:sz="0" w:space="0" w:color="auto"/>
                                  </w:divBdr>
                                </w:div>
                              </w:divsChild>
                            </w:div>
                            <w:div w:id="210772222">
                              <w:marLeft w:val="0"/>
                              <w:marRight w:val="0"/>
                              <w:marTop w:val="0"/>
                              <w:marBottom w:val="0"/>
                              <w:divBdr>
                                <w:top w:val="none" w:sz="0" w:space="0" w:color="auto"/>
                                <w:left w:val="none" w:sz="0" w:space="0" w:color="auto"/>
                                <w:bottom w:val="none" w:sz="0" w:space="0" w:color="auto"/>
                                <w:right w:val="none" w:sz="0" w:space="0" w:color="auto"/>
                              </w:divBdr>
                              <w:divsChild>
                                <w:div w:id="2062707259">
                                  <w:marLeft w:val="0"/>
                                  <w:marRight w:val="0"/>
                                  <w:marTop w:val="0"/>
                                  <w:marBottom w:val="0"/>
                                  <w:divBdr>
                                    <w:top w:val="none" w:sz="0" w:space="0" w:color="auto"/>
                                    <w:left w:val="none" w:sz="0" w:space="0" w:color="auto"/>
                                    <w:bottom w:val="none" w:sz="0" w:space="0" w:color="auto"/>
                                    <w:right w:val="none" w:sz="0" w:space="0" w:color="auto"/>
                                  </w:divBdr>
                                  <w:divsChild>
                                    <w:div w:id="1135758518">
                                      <w:marLeft w:val="0"/>
                                      <w:marRight w:val="0"/>
                                      <w:marTop w:val="0"/>
                                      <w:marBottom w:val="0"/>
                                      <w:divBdr>
                                        <w:top w:val="none" w:sz="0" w:space="0" w:color="auto"/>
                                        <w:left w:val="none" w:sz="0" w:space="0" w:color="auto"/>
                                        <w:bottom w:val="none" w:sz="0" w:space="0" w:color="auto"/>
                                        <w:right w:val="none" w:sz="0" w:space="0" w:color="auto"/>
                                      </w:divBdr>
                                      <w:divsChild>
                                        <w:div w:id="1179084412">
                                          <w:marLeft w:val="0"/>
                                          <w:marRight w:val="0"/>
                                          <w:marTop w:val="0"/>
                                          <w:marBottom w:val="0"/>
                                          <w:divBdr>
                                            <w:top w:val="none" w:sz="0" w:space="0" w:color="auto"/>
                                            <w:left w:val="none" w:sz="0" w:space="0" w:color="auto"/>
                                            <w:bottom w:val="none" w:sz="0" w:space="0" w:color="auto"/>
                                            <w:right w:val="none" w:sz="0" w:space="0" w:color="auto"/>
                                          </w:divBdr>
                                          <w:divsChild>
                                            <w:div w:id="473719920">
                                              <w:blockQuote w:val="1"/>
                                              <w:marLeft w:val="720"/>
                                              <w:marRight w:val="720"/>
                                              <w:marTop w:val="100"/>
                                              <w:marBottom w:val="100"/>
                                              <w:divBdr>
                                                <w:top w:val="none" w:sz="0" w:space="0" w:color="auto"/>
                                                <w:left w:val="none" w:sz="0" w:space="0" w:color="auto"/>
                                                <w:bottom w:val="none" w:sz="0" w:space="0" w:color="auto"/>
                                                <w:right w:val="none" w:sz="0" w:space="0" w:color="auto"/>
                                              </w:divBdr>
                                            </w:div>
                                            <w:div w:id="405996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368308">
                      <w:marLeft w:val="0"/>
                      <w:marRight w:val="0"/>
                      <w:marTop w:val="0"/>
                      <w:marBottom w:val="0"/>
                      <w:divBdr>
                        <w:top w:val="none" w:sz="0" w:space="0" w:color="auto"/>
                        <w:left w:val="none" w:sz="0" w:space="0" w:color="auto"/>
                        <w:bottom w:val="none" w:sz="0" w:space="0" w:color="auto"/>
                        <w:right w:val="none" w:sz="0" w:space="0" w:color="auto"/>
                      </w:divBdr>
                      <w:divsChild>
                        <w:div w:id="1668440259">
                          <w:marLeft w:val="0"/>
                          <w:marRight w:val="0"/>
                          <w:marTop w:val="0"/>
                          <w:marBottom w:val="0"/>
                          <w:divBdr>
                            <w:top w:val="none" w:sz="0" w:space="0" w:color="auto"/>
                            <w:left w:val="none" w:sz="0" w:space="0" w:color="auto"/>
                            <w:bottom w:val="none" w:sz="0" w:space="0" w:color="auto"/>
                            <w:right w:val="none" w:sz="0" w:space="0" w:color="auto"/>
                          </w:divBdr>
                          <w:divsChild>
                            <w:div w:id="938634505">
                              <w:marLeft w:val="0"/>
                              <w:marRight w:val="0"/>
                              <w:marTop w:val="0"/>
                              <w:marBottom w:val="0"/>
                              <w:divBdr>
                                <w:top w:val="none" w:sz="0" w:space="0" w:color="auto"/>
                                <w:left w:val="none" w:sz="0" w:space="0" w:color="auto"/>
                                <w:bottom w:val="none" w:sz="0" w:space="0" w:color="auto"/>
                                <w:right w:val="none" w:sz="0" w:space="0" w:color="auto"/>
                              </w:divBdr>
                              <w:divsChild>
                                <w:div w:id="1782719632">
                                  <w:marLeft w:val="0"/>
                                  <w:marRight w:val="0"/>
                                  <w:marTop w:val="0"/>
                                  <w:marBottom w:val="0"/>
                                  <w:divBdr>
                                    <w:top w:val="none" w:sz="0" w:space="0" w:color="auto"/>
                                    <w:left w:val="none" w:sz="0" w:space="0" w:color="auto"/>
                                    <w:bottom w:val="none" w:sz="0" w:space="0" w:color="auto"/>
                                    <w:right w:val="none" w:sz="0" w:space="0" w:color="auto"/>
                                  </w:divBdr>
                                </w:div>
                              </w:divsChild>
                            </w:div>
                            <w:div w:id="362949818">
                              <w:marLeft w:val="0"/>
                              <w:marRight w:val="0"/>
                              <w:marTop w:val="0"/>
                              <w:marBottom w:val="0"/>
                              <w:divBdr>
                                <w:top w:val="none" w:sz="0" w:space="0" w:color="auto"/>
                                <w:left w:val="none" w:sz="0" w:space="0" w:color="auto"/>
                                <w:bottom w:val="none" w:sz="0" w:space="0" w:color="auto"/>
                                <w:right w:val="none" w:sz="0" w:space="0" w:color="auto"/>
                              </w:divBdr>
                              <w:divsChild>
                                <w:div w:id="1676107583">
                                  <w:marLeft w:val="0"/>
                                  <w:marRight w:val="0"/>
                                  <w:marTop w:val="0"/>
                                  <w:marBottom w:val="0"/>
                                  <w:divBdr>
                                    <w:top w:val="none" w:sz="0" w:space="0" w:color="auto"/>
                                    <w:left w:val="none" w:sz="0" w:space="0" w:color="auto"/>
                                    <w:bottom w:val="none" w:sz="0" w:space="0" w:color="auto"/>
                                    <w:right w:val="none" w:sz="0" w:space="0" w:color="auto"/>
                                  </w:divBdr>
                                  <w:divsChild>
                                    <w:div w:id="1232889722">
                                      <w:marLeft w:val="0"/>
                                      <w:marRight w:val="0"/>
                                      <w:marTop w:val="0"/>
                                      <w:marBottom w:val="0"/>
                                      <w:divBdr>
                                        <w:top w:val="none" w:sz="0" w:space="0" w:color="auto"/>
                                        <w:left w:val="none" w:sz="0" w:space="0" w:color="auto"/>
                                        <w:bottom w:val="none" w:sz="0" w:space="0" w:color="auto"/>
                                        <w:right w:val="none" w:sz="0" w:space="0" w:color="auto"/>
                                      </w:divBdr>
                                      <w:divsChild>
                                        <w:div w:id="3613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899977">
                      <w:marLeft w:val="0"/>
                      <w:marRight w:val="0"/>
                      <w:marTop w:val="0"/>
                      <w:marBottom w:val="0"/>
                      <w:divBdr>
                        <w:top w:val="none" w:sz="0" w:space="0" w:color="auto"/>
                        <w:left w:val="none" w:sz="0" w:space="0" w:color="auto"/>
                        <w:bottom w:val="none" w:sz="0" w:space="0" w:color="auto"/>
                        <w:right w:val="none" w:sz="0" w:space="0" w:color="auto"/>
                      </w:divBdr>
                      <w:divsChild>
                        <w:div w:id="1868446738">
                          <w:marLeft w:val="0"/>
                          <w:marRight w:val="0"/>
                          <w:marTop w:val="0"/>
                          <w:marBottom w:val="0"/>
                          <w:divBdr>
                            <w:top w:val="none" w:sz="0" w:space="0" w:color="auto"/>
                            <w:left w:val="none" w:sz="0" w:space="0" w:color="auto"/>
                            <w:bottom w:val="none" w:sz="0" w:space="0" w:color="auto"/>
                            <w:right w:val="none" w:sz="0" w:space="0" w:color="auto"/>
                          </w:divBdr>
                          <w:divsChild>
                            <w:div w:id="1729838760">
                              <w:marLeft w:val="0"/>
                              <w:marRight w:val="0"/>
                              <w:marTop w:val="0"/>
                              <w:marBottom w:val="0"/>
                              <w:divBdr>
                                <w:top w:val="none" w:sz="0" w:space="0" w:color="auto"/>
                                <w:left w:val="none" w:sz="0" w:space="0" w:color="auto"/>
                                <w:bottom w:val="none" w:sz="0" w:space="0" w:color="auto"/>
                                <w:right w:val="none" w:sz="0" w:space="0" w:color="auto"/>
                              </w:divBdr>
                              <w:divsChild>
                                <w:div w:id="1083603989">
                                  <w:marLeft w:val="0"/>
                                  <w:marRight w:val="0"/>
                                  <w:marTop w:val="0"/>
                                  <w:marBottom w:val="0"/>
                                  <w:divBdr>
                                    <w:top w:val="none" w:sz="0" w:space="0" w:color="auto"/>
                                    <w:left w:val="none" w:sz="0" w:space="0" w:color="auto"/>
                                    <w:bottom w:val="none" w:sz="0" w:space="0" w:color="auto"/>
                                    <w:right w:val="none" w:sz="0" w:space="0" w:color="auto"/>
                                  </w:divBdr>
                                  <w:divsChild>
                                    <w:div w:id="1556887180">
                                      <w:marLeft w:val="0"/>
                                      <w:marRight w:val="0"/>
                                      <w:marTop w:val="0"/>
                                      <w:marBottom w:val="0"/>
                                      <w:divBdr>
                                        <w:top w:val="none" w:sz="0" w:space="0" w:color="auto"/>
                                        <w:left w:val="none" w:sz="0" w:space="0" w:color="auto"/>
                                        <w:bottom w:val="none" w:sz="0" w:space="0" w:color="auto"/>
                                        <w:right w:val="none" w:sz="0" w:space="0" w:color="auto"/>
                                      </w:divBdr>
                                      <w:divsChild>
                                        <w:div w:id="136702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3389">
                                  <w:marLeft w:val="0"/>
                                  <w:marRight w:val="0"/>
                                  <w:marTop w:val="0"/>
                                  <w:marBottom w:val="0"/>
                                  <w:divBdr>
                                    <w:top w:val="none" w:sz="0" w:space="0" w:color="auto"/>
                                    <w:left w:val="none" w:sz="0" w:space="0" w:color="auto"/>
                                    <w:bottom w:val="none" w:sz="0" w:space="0" w:color="auto"/>
                                    <w:right w:val="none" w:sz="0" w:space="0" w:color="auto"/>
                                  </w:divBdr>
                                </w:div>
                              </w:divsChild>
                            </w:div>
                            <w:div w:id="1138760745">
                              <w:marLeft w:val="0"/>
                              <w:marRight w:val="0"/>
                              <w:marTop w:val="0"/>
                              <w:marBottom w:val="0"/>
                              <w:divBdr>
                                <w:top w:val="none" w:sz="0" w:space="0" w:color="auto"/>
                                <w:left w:val="none" w:sz="0" w:space="0" w:color="auto"/>
                                <w:bottom w:val="none" w:sz="0" w:space="0" w:color="auto"/>
                                <w:right w:val="none" w:sz="0" w:space="0" w:color="auto"/>
                              </w:divBdr>
                              <w:divsChild>
                                <w:div w:id="1016886118">
                                  <w:marLeft w:val="0"/>
                                  <w:marRight w:val="0"/>
                                  <w:marTop w:val="0"/>
                                  <w:marBottom w:val="0"/>
                                  <w:divBdr>
                                    <w:top w:val="none" w:sz="0" w:space="0" w:color="auto"/>
                                    <w:left w:val="none" w:sz="0" w:space="0" w:color="auto"/>
                                    <w:bottom w:val="none" w:sz="0" w:space="0" w:color="auto"/>
                                    <w:right w:val="none" w:sz="0" w:space="0" w:color="auto"/>
                                  </w:divBdr>
                                  <w:divsChild>
                                    <w:div w:id="1484008296">
                                      <w:marLeft w:val="0"/>
                                      <w:marRight w:val="0"/>
                                      <w:marTop w:val="0"/>
                                      <w:marBottom w:val="0"/>
                                      <w:divBdr>
                                        <w:top w:val="none" w:sz="0" w:space="0" w:color="auto"/>
                                        <w:left w:val="none" w:sz="0" w:space="0" w:color="auto"/>
                                        <w:bottom w:val="none" w:sz="0" w:space="0" w:color="auto"/>
                                        <w:right w:val="none" w:sz="0" w:space="0" w:color="auto"/>
                                      </w:divBdr>
                                      <w:divsChild>
                                        <w:div w:id="1477912628">
                                          <w:marLeft w:val="0"/>
                                          <w:marRight w:val="0"/>
                                          <w:marTop w:val="0"/>
                                          <w:marBottom w:val="0"/>
                                          <w:divBdr>
                                            <w:top w:val="none" w:sz="0" w:space="0" w:color="auto"/>
                                            <w:left w:val="none" w:sz="0" w:space="0" w:color="auto"/>
                                            <w:bottom w:val="none" w:sz="0" w:space="0" w:color="auto"/>
                                            <w:right w:val="none" w:sz="0" w:space="0" w:color="auto"/>
                                          </w:divBdr>
                                          <w:divsChild>
                                            <w:div w:id="1020936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002001">
                      <w:marLeft w:val="0"/>
                      <w:marRight w:val="0"/>
                      <w:marTop w:val="0"/>
                      <w:marBottom w:val="0"/>
                      <w:divBdr>
                        <w:top w:val="none" w:sz="0" w:space="0" w:color="auto"/>
                        <w:left w:val="none" w:sz="0" w:space="0" w:color="auto"/>
                        <w:bottom w:val="none" w:sz="0" w:space="0" w:color="auto"/>
                        <w:right w:val="none" w:sz="0" w:space="0" w:color="auto"/>
                      </w:divBdr>
                      <w:divsChild>
                        <w:div w:id="1364750656">
                          <w:marLeft w:val="0"/>
                          <w:marRight w:val="0"/>
                          <w:marTop w:val="0"/>
                          <w:marBottom w:val="0"/>
                          <w:divBdr>
                            <w:top w:val="none" w:sz="0" w:space="0" w:color="auto"/>
                            <w:left w:val="none" w:sz="0" w:space="0" w:color="auto"/>
                            <w:bottom w:val="none" w:sz="0" w:space="0" w:color="auto"/>
                            <w:right w:val="none" w:sz="0" w:space="0" w:color="auto"/>
                          </w:divBdr>
                          <w:divsChild>
                            <w:div w:id="459543456">
                              <w:marLeft w:val="0"/>
                              <w:marRight w:val="0"/>
                              <w:marTop w:val="0"/>
                              <w:marBottom w:val="0"/>
                              <w:divBdr>
                                <w:top w:val="none" w:sz="0" w:space="0" w:color="auto"/>
                                <w:left w:val="none" w:sz="0" w:space="0" w:color="auto"/>
                                <w:bottom w:val="none" w:sz="0" w:space="0" w:color="auto"/>
                                <w:right w:val="none" w:sz="0" w:space="0" w:color="auto"/>
                              </w:divBdr>
                              <w:divsChild>
                                <w:div w:id="1284922765">
                                  <w:marLeft w:val="0"/>
                                  <w:marRight w:val="0"/>
                                  <w:marTop w:val="0"/>
                                  <w:marBottom w:val="0"/>
                                  <w:divBdr>
                                    <w:top w:val="none" w:sz="0" w:space="0" w:color="auto"/>
                                    <w:left w:val="none" w:sz="0" w:space="0" w:color="auto"/>
                                    <w:bottom w:val="none" w:sz="0" w:space="0" w:color="auto"/>
                                    <w:right w:val="none" w:sz="0" w:space="0" w:color="auto"/>
                                  </w:divBdr>
                                </w:div>
                              </w:divsChild>
                            </w:div>
                            <w:div w:id="353043992">
                              <w:marLeft w:val="0"/>
                              <w:marRight w:val="0"/>
                              <w:marTop w:val="0"/>
                              <w:marBottom w:val="0"/>
                              <w:divBdr>
                                <w:top w:val="none" w:sz="0" w:space="0" w:color="auto"/>
                                <w:left w:val="none" w:sz="0" w:space="0" w:color="auto"/>
                                <w:bottom w:val="none" w:sz="0" w:space="0" w:color="auto"/>
                                <w:right w:val="none" w:sz="0" w:space="0" w:color="auto"/>
                              </w:divBdr>
                              <w:divsChild>
                                <w:div w:id="2037390292">
                                  <w:marLeft w:val="0"/>
                                  <w:marRight w:val="0"/>
                                  <w:marTop w:val="0"/>
                                  <w:marBottom w:val="0"/>
                                  <w:divBdr>
                                    <w:top w:val="none" w:sz="0" w:space="0" w:color="auto"/>
                                    <w:left w:val="none" w:sz="0" w:space="0" w:color="auto"/>
                                    <w:bottom w:val="none" w:sz="0" w:space="0" w:color="auto"/>
                                    <w:right w:val="none" w:sz="0" w:space="0" w:color="auto"/>
                                  </w:divBdr>
                                  <w:divsChild>
                                    <w:div w:id="1130586849">
                                      <w:marLeft w:val="0"/>
                                      <w:marRight w:val="0"/>
                                      <w:marTop w:val="0"/>
                                      <w:marBottom w:val="0"/>
                                      <w:divBdr>
                                        <w:top w:val="none" w:sz="0" w:space="0" w:color="auto"/>
                                        <w:left w:val="none" w:sz="0" w:space="0" w:color="auto"/>
                                        <w:bottom w:val="none" w:sz="0" w:space="0" w:color="auto"/>
                                        <w:right w:val="none" w:sz="0" w:space="0" w:color="auto"/>
                                      </w:divBdr>
                                      <w:divsChild>
                                        <w:div w:id="968828615">
                                          <w:marLeft w:val="0"/>
                                          <w:marRight w:val="0"/>
                                          <w:marTop w:val="0"/>
                                          <w:marBottom w:val="0"/>
                                          <w:divBdr>
                                            <w:top w:val="none" w:sz="0" w:space="0" w:color="auto"/>
                                            <w:left w:val="none" w:sz="0" w:space="0" w:color="auto"/>
                                            <w:bottom w:val="none" w:sz="0" w:space="0" w:color="auto"/>
                                            <w:right w:val="none" w:sz="0" w:space="0" w:color="auto"/>
                                          </w:divBdr>
                                          <w:divsChild>
                                            <w:div w:id="19170849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1757474">
                      <w:marLeft w:val="0"/>
                      <w:marRight w:val="0"/>
                      <w:marTop w:val="0"/>
                      <w:marBottom w:val="0"/>
                      <w:divBdr>
                        <w:top w:val="none" w:sz="0" w:space="0" w:color="auto"/>
                        <w:left w:val="none" w:sz="0" w:space="0" w:color="auto"/>
                        <w:bottom w:val="none" w:sz="0" w:space="0" w:color="auto"/>
                        <w:right w:val="none" w:sz="0" w:space="0" w:color="auto"/>
                      </w:divBdr>
                      <w:divsChild>
                        <w:div w:id="2060275573">
                          <w:marLeft w:val="0"/>
                          <w:marRight w:val="0"/>
                          <w:marTop w:val="0"/>
                          <w:marBottom w:val="0"/>
                          <w:divBdr>
                            <w:top w:val="none" w:sz="0" w:space="0" w:color="auto"/>
                            <w:left w:val="none" w:sz="0" w:space="0" w:color="auto"/>
                            <w:bottom w:val="none" w:sz="0" w:space="0" w:color="auto"/>
                            <w:right w:val="none" w:sz="0" w:space="0" w:color="auto"/>
                          </w:divBdr>
                          <w:divsChild>
                            <w:div w:id="294026354">
                              <w:marLeft w:val="0"/>
                              <w:marRight w:val="0"/>
                              <w:marTop w:val="0"/>
                              <w:marBottom w:val="0"/>
                              <w:divBdr>
                                <w:top w:val="none" w:sz="0" w:space="0" w:color="auto"/>
                                <w:left w:val="none" w:sz="0" w:space="0" w:color="auto"/>
                                <w:bottom w:val="none" w:sz="0" w:space="0" w:color="auto"/>
                                <w:right w:val="none" w:sz="0" w:space="0" w:color="auto"/>
                              </w:divBdr>
                              <w:divsChild>
                                <w:div w:id="871500521">
                                  <w:marLeft w:val="0"/>
                                  <w:marRight w:val="0"/>
                                  <w:marTop w:val="0"/>
                                  <w:marBottom w:val="0"/>
                                  <w:divBdr>
                                    <w:top w:val="none" w:sz="0" w:space="0" w:color="auto"/>
                                    <w:left w:val="none" w:sz="0" w:space="0" w:color="auto"/>
                                    <w:bottom w:val="none" w:sz="0" w:space="0" w:color="auto"/>
                                    <w:right w:val="none" w:sz="0" w:space="0" w:color="auto"/>
                                  </w:divBdr>
                                  <w:divsChild>
                                    <w:div w:id="650909729">
                                      <w:marLeft w:val="0"/>
                                      <w:marRight w:val="0"/>
                                      <w:marTop w:val="0"/>
                                      <w:marBottom w:val="0"/>
                                      <w:divBdr>
                                        <w:top w:val="none" w:sz="0" w:space="0" w:color="auto"/>
                                        <w:left w:val="none" w:sz="0" w:space="0" w:color="auto"/>
                                        <w:bottom w:val="none" w:sz="0" w:space="0" w:color="auto"/>
                                        <w:right w:val="none" w:sz="0" w:space="0" w:color="auto"/>
                                      </w:divBdr>
                                      <w:divsChild>
                                        <w:div w:id="918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343220">
                                  <w:marLeft w:val="0"/>
                                  <w:marRight w:val="0"/>
                                  <w:marTop w:val="0"/>
                                  <w:marBottom w:val="0"/>
                                  <w:divBdr>
                                    <w:top w:val="none" w:sz="0" w:space="0" w:color="auto"/>
                                    <w:left w:val="none" w:sz="0" w:space="0" w:color="auto"/>
                                    <w:bottom w:val="none" w:sz="0" w:space="0" w:color="auto"/>
                                    <w:right w:val="none" w:sz="0" w:space="0" w:color="auto"/>
                                  </w:divBdr>
                                </w:div>
                              </w:divsChild>
                            </w:div>
                            <w:div w:id="1762948885">
                              <w:marLeft w:val="0"/>
                              <w:marRight w:val="0"/>
                              <w:marTop w:val="0"/>
                              <w:marBottom w:val="0"/>
                              <w:divBdr>
                                <w:top w:val="none" w:sz="0" w:space="0" w:color="auto"/>
                                <w:left w:val="none" w:sz="0" w:space="0" w:color="auto"/>
                                <w:bottom w:val="none" w:sz="0" w:space="0" w:color="auto"/>
                                <w:right w:val="none" w:sz="0" w:space="0" w:color="auto"/>
                              </w:divBdr>
                              <w:divsChild>
                                <w:div w:id="1550262767">
                                  <w:marLeft w:val="0"/>
                                  <w:marRight w:val="0"/>
                                  <w:marTop w:val="0"/>
                                  <w:marBottom w:val="0"/>
                                  <w:divBdr>
                                    <w:top w:val="none" w:sz="0" w:space="0" w:color="auto"/>
                                    <w:left w:val="none" w:sz="0" w:space="0" w:color="auto"/>
                                    <w:bottom w:val="none" w:sz="0" w:space="0" w:color="auto"/>
                                    <w:right w:val="none" w:sz="0" w:space="0" w:color="auto"/>
                                  </w:divBdr>
                                  <w:divsChild>
                                    <w:div w:id="1312565954">
                                      <w:marLeft w:val="0"/>
                                      <w:marRight w:val="0"/>
                                      <w:marTop w:val="0"/>
                                      <w:marBottom w:val="0"/>
                                      <w:divBdr>
                                        <w:top w:val="none" w:sz="0" w:space="0" w:color="auto"/>
                                        <w:left w:val="none" w:sz="0" w:space="0" w:color="auto"/>
                                        <w:bottom w:val="none" w:sz="0" w:space="0" w:color="auto"/>
                                        <w:right w:val="none" w:sz="0" w:space="0" w:color="auto"/>
                                      </w:divBdr>
                                      <w:divsChild>
                                        <w:div w:id="123485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092218">
      <w:bodyDiv w:val="1"/>
      <w:marLeft w:val="0"/>
      <w:marRight w:val="0"/>
      <w:marTop w:val="0"/>
      <w:marBottom w:val="0"/>
      <w:divBdr>
        <w:top w:val="none" w:sz="0" w:space="0" w:color="auto"/>
        <w:left w:val="none" w:sz="0" w:space="0" w:color="auto"/>
        <w:bottom w:val="none" w:sz="0" w:space="0" w:color="auto"/>
        <w:right w:val="none" w:sz="0" w:space="0" w:color="auto"/>
      </w:divBdr>
      <w:divsChild>
        <w:div w:id="1310356716">
          <w:marLeft w:val="0"/>
          <w:marRight w:val="0"/>
          <w:marTop w:val="0"/>
          <w:marBottom w:val="0"/>
          <w:divBdr>
            <w:top w:val="none" w:sz="0" w:space="0" w:color="auto"/>
            <w:left w:val="none" w:sz="0" w:space="0" w:color="auto"/>
            <w:bottom w:val="none" w:sz="0" w:space="0" w:color="auto"/>
            <w:right w:val="none" w:sz="0" w:space="0" w:color="auto"/>
          </w:divBdr>
        </w:div>
      </w:divsChild>
    </w:div>
    <w:div w:id="974991560">
      <w:bodyDiv w:val="1"/>
      <w:marLeft w:val="0"/>
      <w:marRight w:val="0"/>
      <w:marTop w:val="0"/>
      <w:marBottom w:val="0"/>
      <w:divBdr>
        <w:top w:val="none" w:sz="0" w:space="0" w:color="auto"/>
        <w:left w:val="none" w:sz="0" w:space="0" w:color="auto"/>
        <w:bottom w:val="none" w:sz="0" w:space="0" w:color="auto"/>
        <w:right w:val="none" w:sz="0" w:space="0" w:color="auto"/>
      </w:divBdr>
    </w:div>
    <w:div w:id="1069884904">
      <w:bodyDiv w:val="1"/>
      <w:marLeft w:val="0"/>
      <w:marRight w:val="0"/>
      <w:marTop w:val="0"/>
      <w:marBottom w:val="0"/>
      <w:divBdr>
        <w:top w:val="none" w:sz="0" w:space="0" w:color="auto"/>
        <w:left w:val="none" w:sz="0" w:space="0" w:color="auto"/>
        <w:bottom w:val="none" w:sz="0" w:space="0" w:color="auto"/>
        <w:right w:val="none" w:sz="0" w:space="0" w:color="auto"/>
      </w:divBdr>
      <w:divsChild>
        <w:div w:id="1926960698">
          <w:marLeft w:val="0"/>
          <w:marRight w:val="0"/>
          <w:marTop w:val="0"/>
          <w:marBottom w:val="0"/>
          <w:divBdr>
            <w:top w:val="none" w:sz="0" w:space="0" w:color="auto"/>
            <w:left w:val="none" w:sz="0" w:space="0" w:color="auto"/>
            <w:bottom w:val="none" w:sz="0" w:space="0" w:color="auto"/>
            <w:right w:val="none" w:sz="0" w:space="0" w:color="auto"/>
          </w:divBdr>
        </w:div>
      </w:divsChild>
    </w:div>
    <w:div w:id="1071467740">
      <w:bodyDiv w:val="1"/>
      <w:marLeft w:val="0"/>
      <w:marRight w:val="0"/>
      <w:marTop w:val="0"/>
      <w:marBottom w:val="0"/>
      <w:divBdr>
        <w:top w:val="none" w:sz="0" w:space="0" w:color="auto"/>
        <w:left w:val="none" w:sz="0" w:space="0" w:color="auto"/>
        <w:bottom w:val="none" w:sz="0" w:space="0" w:color="auto"/>
        <w:right w:val="none" w:sz="0" w:space="0" w:color="auto"/>
      </w:divBdr>
      <w:divsChild>
        <w:div w:id="2021660881">
          <w:marLeft w:val="0"/>
          <w:marRight w:val="0"/>
          <w:marTop w:val="0"/>
          <w:marBottom w:val="0"/>
          <w:divBdr>
            <w:top w:val="none" w:sz="0" w:space="0" w:color="auto"/>
            <w:left w:val="none" w:sz="0" w:space="0" w:color="auto"/>
            <w:bottom w:val="none" w:sz="0" w:space="0" w:color="auto"/>
            <w:right w:val="none" w:sz="0" w:space="0" w:color="auto"/>
          </w:divBdr>
          <w:divsChild>
            <w:div w:id="1145662929">
              <w:marLeft w:val="0"/>
              <w:marRight w:val="0"/>
              <w:marTop w:val="0"/>
              <w:marBottom w:val="0"/>
              <w:divBdr>
                <w:top w:val="none" w:sz="0" w:space="0" w:color="auto"/>
                <w:left w:val="none" w:sz="0" w:space="0" w:color="auto"/>
                <w:bottom w:val="none" w:sz="0" w:space="0" w:color="auto"/>
                <w:right w:val="none" w:sz="0" w:space="0" w:color="auto"/>
              </w:divBdr>
              <w:divsChild>
                <w:div w:id="546994690">
                  <w:marLeft w:val="0"/>
                  <w:marRight w:val="0"/>
                  <w:marTop w:val="0"/>
                  <w:marBottom w:val="0"/>
                  <w:divBdr>
                    <w:top w:val="none" w:sz="0" w:space="0" w:color="auto"/>
                    <w:left w:val="none" w:sz="0" w:space="0" w:color="auto"/>
                    <w:bottom w:val="none" w:sz="0" w:space="0" w:color="auto"/>
                    <w:right w:val="none" w:sz="0" w:space="0" w:color="auto"/>
                  </w:divBdr>
                  <w:divsChild>
                    <w:div w:id="176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71807">
              <w:marLeft w:val="0"/>
              <w:marRight w:val="0"/>
              <w:marTop w:val="0"/>
              <w:marBottom w:val="0"/>
              <w:divBdr>
                <w:top w:val="none" w:sz="0" w:space="0" w:color="auto"/>
                <w:left w:val="none" w:sz="0" w:space="0" w:color="auto"/>
                <w:bottom w:val="none" w:sz="0" w:space="0" w:color="auto"/>
                <w:right w:val="none" w:sz="0" w:space="0" w:color="auto"/>
              </w:divBdr>
            </w:div>
          </w:divsChild>
        </w:div>
        <w:div w:id="682828722">
          <w:marLeft w:val="0"/>
          <w:marRight w:val="0"/>
          <w:marTop w:val="0"/>
          <w:marBottom w:val="0"/>
          <w:divBdr>
            <w:top w:val="none" w:sz="0" w:space="0" w:color="auto"/>
            <w:left w:val="none" w:sz="0" w:space="0" w:color="auto"/>
            <w:bottom w:val="none" w:sz="0" w:space="0" w:color="auto"/>
            <w:right w:val="none" w:sz="0" w:space="0" w:color="auto"/>
          </w:divBdr>
        </w:div>
        <w:div w:id="1924414465">
          <w:marLeft w:val="0"/>
          <w:marRight w:val="0"/>
          <w:marTop w:val="0"/>
          <w:marBottom w:val="0"/>
          <w:divBdr>
            <w:top w:val="none" w:sz="0" w:space="0" w:color="auto"/>
            <w:left w:val="none" w:sz="0" w:space="0" w:color="auto"/>
            <w:bottom w:val="none" w:sz="0" w:space="0" w:color="auto"/>
            <w:right w:val="none" w:sz="0" w:space="0" w:color="auto"/>
          </w:divBdr>
        </w:div>
        <w:div w:id="243532461">
          <w:marLeft w:val="0"/>
          <w:marRight w:val="0"/>
          <w:marTop w:val="0"/>
          <w:marBottom w:val="0"/>
          <w:divBdr>
            <w:top w:val="none" w:sz="0" w:space="0" w:color="auto"/>
            <w:left w:val="none" w:sz="0" w:space="0" w:color="auto"/>
            <w:bottom w:val="none" w:sz="0" w:space="0" w:color="auto"/>
            <w:right w:val="none" w:sz="0" w:space="0" w:color="auto"/>
          </w:divBdr>
        </w:div>
      </w:divsChild>
    </w:div>
    <w:div w:id="1081370321">
      <w:bodyDiv w:val="1"/>
      <w:marLeft w:val="0"/>
      <w:marRight w:val="0"/>
      <w:marTop w:val="0"/>
      <w:marBottom w:val="0"/>
      <w:divBdr>
        <w:top w:val="none" w:sz="0" w:space="0" w:color="auto"/>
        <w:left w:val="none" w:sz="0" w:space="0" w:color="auto"/>
        <w:bottom w:val="none" w:sz="0" w:space="0" w:color="auto"/>
        <w:right w:val="none" w:sz="0" w:space="0" w:color="auto"/>
      </w:divBdr>
    </w:div>
    <w:div w:id="1085036503">
      <w:bodyDiv w:val="1"/>
      <w:marLeft w:val="0"/>
      <w:marRight w:val="0"/>
      <w:marTop w:val="0"/>
      <w:marBottom w:val="0"/>
      <w:divBdr>
        <w:top w:val="none" w:sz="0" w:space="0" w:color="auto"/>
        <w:left w:val="none" w:sz="0" w:space="0" w:color="auto"/>
        <w:bottom w:val="none" w:sz="0" w:space="0" w:color="auto"/>
        <w:right w:val="none" w:sz="0" w:space="0" w:color="auto"/>
      </w:divBdr>
      <w:divsChild>
        <w:div w:id="1995520722">
          <w:marLeft w:val="0"/>
          <w:marRight w:val="0"/>
          <w:marTop w:val="0"/>
          <w:marBottom w:val="0"/>
          <w:divBdr>
            <w:top w:val="none" w:sz="0" w:space="0" w:color="auto"/>
            <w:left w:val="none" w:sz="0" w:space="0" w:color="auto"/>
            <w:bottom w:val="none" w:sz="0" w:space="0" w:color="auto"/>
            <w:right w:val="none" w:sz="0" w:space="0" w:color="auto"/>
          </w:divBdr>
          <w:divsChild>
            <w:div w:id="1157184649">
              <w:marLeft w:val="0"/>
              <w:marRight w:val="0"/>
              <w:marTop w:val="0"/>
              <w:marBottom w:val="0"/>
              <w:divBdr>
                <w:top w:val="none" w:sz="0" w:space="0" w:color="auto"/>
                <w:left w:val="none" w:sz="0" w:space="0" w:color="auto"/>
                <w:bottom w:val="none" w:sz="0" w:space="0" w:color="auto"/>
                <w:right w:val="none" w:sz="0" w:space="0" w:color="auto"/>
              </w:divBdr>
            </w:div>
            <w:div w:id="1752240520">
              <w:marLeft w:val="0"/>
              <w:marRight w:val="0"/>
              <w:marTop w:val="0"/>
              <w:marBottom w:val="0"/>
              <w:divBdr>
                <w:top w:val="none" w:sz="0" w:space="0" w:color="auto"/>
                <w:left w:val="none" w:sz="0" w:space="0" w:color="auto"/>
                <w:bottom w:val="none" w:sz="0" w:space="0" w:color="auto"/>
                <w:right w:val="none" w:sz="0" w:space="0" w:color="auto"/>
              </w:divBdr>
            </w:div>
          </w:divsChild>
        </w:div>
        <w:div w:id="736318024">
          <w:marLeft w:val="0"/>
          <w:marRight w:val="0"/>
          <w:marTop w:val="0"/>
          <w:marBottom w:val="0"/>
          <w:divBdr>
            <w:top w:val="none" w:sz="0" w:space="0" w:color="auto"/>
            <w:left w:val="none" w:sz="0" w:space="0" w:color="auto"/>
            <w:bottom w:val="none" w:sz="0" w:space="0" w:color="auto"/>
            <w:right w:val="none" w:sz="0" w:space="0" w:color="auto"/>
          </w:divBdr>
        </w:div>
      </w:divsChild>
    </w:div>
    <w:div w:id="1088962328">
      <w:bodyDiv w:val="1"/>
      <w:marLeft w:val="0"/>
      <w:marRight w:val="0"/>
      <w:marTop w:val="0"/>
      <w:marBottom w:val="0"/>
      <w:divBdr>
        <w:top w:val="none" w:sz="0" w:space="0" w:color="auto"/>
        <w:left w:val="none" w:sz="0" w:space="0" w:color="auto"/>
        <w:bottom w:val="none" w:sz="0" w:space="0" w:color="auto"/>
        <w:right w:val="none" w:sz="0" w:space="0" w:color="auto"/>
      </w:divBdr>
      <w:divsChild>
        <w:div w:id="2036804296">
          <w:marLeft w:val="0"/>
          <w:marRight w:val="0"/>
          <w:marTop w:val="0"/>
          <w:marBottom w:val="0"/>
          <w:divBdr>
            <w:top w:val="none" w:sz="0" w:space="0" w:color="auto"/>
            <w:left w:val="none" w:sz="0" w:space="0" w:color="auto"/>
            <w:bottom w:val="none" w:sz="0" w:space="0" w:color="auto"/>
            <w:right w:val="none" w:sz="0" w:space="0" w:color="auto"/>
          </w:divBdr>
          <w:divsChild>
            <w:div w:id="772939881">
              <w:marLeft w:val="0"/>
              <w:marRight w:val="0"/>
              <w:marTop w:val="0"/>
              <w:marBottom w:val="0"/>
              <w:divBdr>
                <w:top w:val="none" w:sz="0" w:space="0" w:color="auto"/>
                <w:left w:val="none" w:sz="0" w:space="0" w:color="auto"/>
                <w:bottom w:val="none" w:sz="0" w:space="0" w:color="auto"/>
                <w:right w:val="none" w:sz="0" w:space="0" w:color="auto"/>
              </w:divBdr>
              <w:divsChild>
                <w:div w:id="671297233">
                  <w:marLeft w:val="0"/>
                  <w:marRight w:val="0"/>
                  <w:marTop w:val="0"/>
                  <w:marBottom w:val="0"/>
                  <w:divBdr>
                    <w:top w:val="none" w:sz="0" w:space="0" w:color="auto"/>
                    <w:left w:val="none" w:sz="0" w:space="0" w:color="auto"/>
                    <w:bottom w:val="none" w:sz="0" w:space="0" w:color="auto"/>
                    <w:right w:val="none" w:sz="0" w:space="0" w:color="auto"/>
                  </w:divBdr>
                  <w:divsChild>
                    <w:div w:id="63688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23928">
              <w:marLeft w:val="0"/>
              <w:marRight w:val="0"/>
              <w:marTop w:val="0"/>
              <w:marBottom w:val="0"/>
              <w:divBdr>
                <w:top w:val="none" w:sz="0" w:space="0" w:color="auto"/>
                <w:left w:val="none" w:sz="0" w:space="0" w:color="auto"/>
                <w:bottom w:val="none" w:sz="0" w:space="0" w:color="auto"/>
                <w:right w:val="none" w:sz="0" w:space="0" w:color="auto"/>
              </w:divBdr>
            </w:div>
          </w:divsChild>
        </w:div>
        <w:div w:id="1100680320">
          <w:marLeft w:val="0"/>
          <w:marRight w:val="0"/>
          <w:marTop w:val="0"/>
          <w:marBottom w:val="0"/>
          <w:divBdr>
            <w:top w:val="none" w:sz="0" w:space="0" w:color="auto"/>
            <w:left w:val="none" w:sz="0" w:space="0" w:color="auto"/>
            <w:bottom w:val="none" w:sz="0" w:space="0" w:color="auto"/>
            <w:right w:val="none" w:sz="0" w:space="0" w:color="auto"/>
          </w:divBdr>
        </w:div>
        <w:div w:id="324941005">
          <w:marLeft w:val="0"/>
          <w:marRight w:val="0"/>
          <w:marTop w:val="0"/>
          <w:marBottom w:val="0"/>
          <w:divBdr>
            <w:top w:val="none" w:sz="0" w:space="0" w:color="auto"/>
            <w:left w:val="none" w:sz="0" w:space="0" w:color="auto"/>
            <w:bottom w:val="none" w:sz="0" w:space="0" w:color="auto"/>
            <w:right w:val="none" w:sz="0" w:space="0" w:color="auto"/>
          </w:divBdr>
        </w:div>
      </w:divsChild>
    </w:div>
    <w:div w:id="1118061211">
      <w:bodyDiv w:val="1"/>
      <w:marLeft w:val="0"/>
      <w:marRight w:val="0"/>
      <w:marTop w:val="0"/>
      <w:marBottom w:val="0"/>
      <w:divBdr>
        <w:top w:val="none" w:sz="0" w:space="0" w:color="auto"/>
        <w:left w:val="none" w:sz="0" w:space="0" w:color="auto"/>
        <w:bottom w:val="none" w:sz="0" w:space="0" w:color="auto"/>
        <w:right w:val="none" w:sz="0" w:space="0" w:color="auto"/>
      </w:divBdr>
      <w:divsChild>
        <w:div w:id="212232667">
          <w:marLeft w:val="0"/>
          <w:marRight w:val="0"/>
          <w:marTop w:val="0"/>
          <w:marBottom w:val="0"/>
          <w:divBdr>
            <w:top w:val="none" w:sz="0" w:space="0" w:color="auto"/>
            <w:left w:val="none" w:sz="0" w:space="0" w:color="auto"/>
            <w:bottom w:val="none" w:sz="0" w:space="0" w:color="auto"/>
            <w:right w:val="none" w:sz="0" w:space="0" w:color="auto"/>
          </w:divBdr>
        </w:div>
        <w:div w:id="1442146336">
          <w:marLeft w:val="0"/>
          <w:marRight w:val="0"/>
          <w:marTop w:val="0"/>
          <w:marBottom w:val="0"/>
          <w:divBdr>
            <w:top w:val="none" w:sz="0" w:space="0" w:color="auto"/>
            <w:left w:val="none" w:sz="0" w:space="0" w:color="auto"/>
            <w:bottom w:val="none" w:sz="0" w:space="0" w:color="auto"/>
            <w:right w:val="none" w:sz="0" w:space="0" w:color="auto"/>
          </w:divBdr>
          <w:divsChild>
            <w:div w:id="777145105">
              <w:marLeft w:val="0"/>
              <w:marRight w:val="0"/>
              <w:marTop w:val="0"/>
              <w:marBottom w:val="0"/>
              <w:divBdr>
                <w:top w:val="none" w:sz="0" w:space="0" w:color="auto"/>
                <w:left w:val="none" w:sz="0" w:space="0" w:color="auto"/>
                <w:bottom w:val="none" w:sz="0" w:space="0" w:color="auto"/>
                <w:right w:val="none" w:sz="0" w:space="0" w:color="auto"/>
              </w:divBdr>
            </w:div>
          </w:divsChild>
        </w:div>
        <w:div w:id="2114543700">
          <w:marLeft w:val="0"/>
          <w:marRight w:val="0"/>
          <w:marTop w:val="0"/>
          <w:marBottom w:val="0"/>
          <w:divBdr>
            <w:top w:val="none" w:sz="0" w:space="0" w:color="auto"/>
            <w:left w:val="none" w:sz="0" w:space="0" w:color="auto"/>
            <w:bottom w:val="none" w:sz="0" w:space="0" w:color="auto"/>
            <w:right w:val="none" w:sz="0" w:space="0" w:color="auto"/>
          </w:divBdr>
          <w:divsChild>
            <w:div w:id="1041973713">
              <w:marLeft w:val="0"/>
              <w:marRight w:val="0"/>
              <w:marTop w:val="0"/>
              <w:marBottom w:val="0"/>
              <w:divBdr>
                <w:top w:val="none" w:sz="0" w:space="0" w:color="auto"/>
                <w:left w:val="none" w:sz="0" w:space="0" w:color="auto"/>
                <w:bottom w:val="none" w:sz="0" w:space="0" w:color="auto"/>
                <w:right w:val="none" w:sz="0" w:space="0" w:color="auto"/>
              </w:divBdr>
            </w:div>
            <w:div w:id="2066097334">
              <w:marLeft w:val="0"/>
              <w:marRight w:val="0"/>
              <w:marTop w:val="0"/>
              <w:marBottom w:val="0"/>
              <w:divBdr>
                <w:top w:val="none" w:sz="0" w:space="0" w:color="auto"/>
                <w:left w:val="none" w:sz="0" w:space="0" w:color="auto"/>
                <w:bottom w:val="none" w:sz="0" w:space="0" w:color="auto"/>
                <w:right w:val="none" w:sz="0" w:space="0" w:color="auto"/>
              </w:divBdr>
            </w:div>
            <w:div w:id="1983659767">
              <w:marLeft w:val="0"/>
              <w:marRight w:val="0"/>
              <w:marTop w:val="0"/>
              <w:marBottom w:val="0"/>
              <w:divBdr>
                <w:top w:val="none" w:sz="0" w:space="0" w:color="auto"/>
                <w:left w:val="none" w:sz="0" w:space="0" w:color="auto"/>
                <w:bottom w:val="none" w:sz="0" w:space="0" w:color="auto"/>
                <w:right w:val="none" w:sz="0" w:space="0" w:color="auto"/>
              </w:divBdr>
            </w:div>
            <w:div w:id="844631247">
              <w:marLeft w:val="0"/>
              <w:marRight w:val="0"/>
              <w:marTop w:val="0"/>
              <w:marBottom w:val="0"/>
              <w:divBdr>
                <w:top w:val="none" w:sz="0" w:space="0" w:color="auto"/>
                <w:left w:val="none" w:sz="0" w:space="0" w:color="auto"/>
                <w:bottom w:val="none" w:sz="0" w:space="0" w:color="auto"/>
                <w:right w:val="none" w:sz="0" w:space="0" w:color="auto"/>
              </w:divBdr>
              <w:divsChild>
                <w:div w:id="987707500">
                  <w:marLeft w:val="0"/>
                  <w:marRight w:val="0"/>
                  <w:marTop w:val="0"/>
                  <w:marBottom w:val="0"/>
                  <w:divBdr>
                    <w:top w:val="none" w:sz="0" w:space="0" w:color="auto"/>
                    <w:left w:val="none" w:sz="0" w:space="0" w:color="auto"/>
                    <w:bottom w:val="none" w:sz="0" w:space="0" w:color="auto"/>
                    <w:right w:val="none" w:sz="0" w:space="0" w:color="auto"/>
                  </w:divBdr>
                  <w:divsChild>
                    <w:div w:id="72745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402771">
              <w:marLeft w:val="0"/>
              <w:marRight w:val="0"/>
              <w:marTop w:val="0"/>
              <w:marBottom w:val="225"/>
              <w:divBdr>
                <w:top w:val="single" w:sz="6" w:space="0" w:color="E1E1E1"/>
                <w:left w:val="none" w:sz="0" w:space="0" w:color="auto"/>
                <w:bottom w:val="single" w:sz="6" w:space="0" w:color="E1E1E1"/>
                <w:right w:val="none" w:sz="0" w:space="0" w:color="auto"/>
              </w:divBdr>
              <w:divsChild>
                <w:div w:id="206898610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04186972">
          <w:marLeft w:val="0"/>
          <w:marRight w:val="0"/>
          <w:marTop w:val="0"/>
          <w:marBottom w:val="0"/>
          <w:divBdr>
            <w:top w:val="none" w:sz="0" w:space="0" w:color="auto"/>
            <w:left w:val="none" w:sz="0" w:space="0" w:color="auto"/>
            <w:bottom w:val="none" w:sz="0" w:space="0" w:color="auto"/>
            <w:right w:val="none" w:sz="0" w:space="0" w:color="auto"/>
          </w:divBdr>
        </w:div>
        <w:div w:id="616761831">
          <w:marLeft w:val="0"/>
          <w:marRight w:val="0"/>
          <w:marTop w:val="0"/>
          <w:marBottom w:val="0"/>
          <w:divBdr>
            <w:top w:val="none" w:sz="0" w:space="0" w:color="auto"/>
            <w:left w:val="none" w:sz="0" w:space="0" w:color="auto"/>
            <w:bottom w:val="none" w:sz="0" w:space="0" w:color="auto"/>
            <w:right w:val="none" w:sz="0" w:space="0" w:color="auto"/>
          </w:divBdr>
          <w:divsChild>
            <w:div w:id="1766421183">
              <w:marLeft w:val="0"/>
              <w:marRight w:val="0"/>
              <w:marTop w:val="0"/>
              <w:marBottom w:val="0"/>
              <w:divBdr>
                <w:top w:val="none" w:sz="0" w:space="0" w:color="auto"/>
                <w:left w:val="none" w:sz="0" w:space="0" w:color="auto"/>
                <w:bottom w:val="none" w:sz="0" w:space="0" w:color="auto"/>
                <w:right w:val="none" w:sz="0" w:space="0" w:color="auto"/>
              </w:divBdr>
            </w:div>
          </w:divsChild>
        </w:div>
        <w:div w:id="1679193591">
          <w:marLeft w:val="0"/>
          <w:marRight w:val="0"/>
          <w:marTop w:val="0"/>
          <w:marBottom w:val="0"/>
          <w:divBdr>
            <w:top w:val="none" w:sz="0" w:space="0" w:color="auto"/>
            <w:left w:val="none" w:sz="0" w:space="0" w:color="auto"/>
            <w:bottom w:val="none" w:sz="0" w:space="0" w:color="auto"/>
            <w:right w:val="none" w:sz="0" w:space="0" w:color="auto"/>
          </w:divBdr>
        </w:div>
        <w:div w:id="553733516">
          <w:marLeft w:val="0"/>
          <w:marRight w:val="0"/>
          <w:marTop w:val="0"/>
          <w:marBottom w:val="0"/>
          <w:divBdr>
            <w:top w:val="none" w:sz="0" w:space="0" w:color="auto"/>
            <w:left w:val="none" w:sz="0" w:space="0" w:color="auto"/>
            <w:bottom w:val="none" w:sz="0" w:space="0" w:color="auto"/>
            <w:right w:val="none" w:sz="0" w:space="0" w:color="auto"/>
          </w:divBdr>
        </w:div>
        <w:div w:id="1872911972">
          <w:marLeft w:val="0"/>
          <w:marRight w:val="0"/>
          <w:marTop w:val="0"/>
          <w:marBottom w:val="0"/>
          <w:divBdr>
            <w:top w:val="none" w:sz="0" w:space="0" w:color="auto"/>
            <w:left w:val="none" w:sz="0" w:space="0" w:color="auto"/>
            <w:bottom w:val="none" w:sz="0" w:space="0" w:color="auto"/>
            <w:right w:val="none" w:sz="0" w:space="0" w:color="auto"/>
          </w:divBdr>
          <w:divsChild>
            <w:div w:id="295526836">
              <w:marLeft w:val="0"/>
              <w:marRight w:val="0"/>
              <w:marTop w:val="0"/>
              <w:marBottom w:val="0"/>
              <w:divBdr>
                <w:top w:val="none" w:sz="0" w:space="0" w:color="auto"/>
                <w:left w:val="none" w:sz="0" w:space="0" w:color="auto"/>
                <w:bottom w:val="none" w:sz="0" w:space="0" w:color="auto"/>
                <w:right w:val="none" w:sz="0" w:space="0" w:color="auto"/>
              </w:divBdr>
            </w:div>
            <w:div w:id="1695493506">
              <w:marLeft w:val="0"/>
              <w:marRight w:val="0"/>
              <w:marTop w:val="0"/>
              <w:marBottom w:val="0"/>
              <w:divBdr>
                <w:top w:val="none" w:sz="0" w:space="0" w:color="auto"/>
                <w:left w:val="none" w:sz="0" w:space="0" w:color="auto"/>
                <w:bottom w:val="none" w:sz="0" w:space="0" w:color="auto"/>
                <w:right w:val="none" w:sz="0" w:space="0" w:color="auto"/>
              </w:divBdr>
            </w:div>
          </w:divsChild>
        </w:div>
        <w:div w:id="1226452319">
          <w:marLeft w:val="0"/>
          <w:marRight w:val="0"/>
          <w:marTop w:val="0"/>
          <w:marBottom w:val="0"/>
          <w:divBdr>
            <w:top w:val="none" w:sz="0" w:space="0" w:color="auto"/>
            <w:left w:val="none" w:sz="0" w:space="0" w:color="auto"/>
            <w:bottom w:val="none" w:sz="0" w:space="0" w:color="auto"/>
            <w:right w:val="none" w:sz="0" w:space="0" w:color="auto"/>
          </w:divBdr>
        </w:div>
        <w:div w:id="400908210">
          <w:marLeft w:val="0"/>
          <w:marRight w:val="0"/>
          <w:marTop w:val="0"/>
          <w:marBottom w:val="0"/>
          <w:divBdr>
            <w:top w:val="none" w:sz="0" w:space="0" w:color="auto"/>
            <w:left w:val="none" w:sz="0" w:space="0" w:color="auto"/>
            <w:bottom w:val="none" w:sz="0" w:space="0" w:color="auto"/>
            <w:right w:val="none" w:sz="0" w:space="0" w:color="auto"/>
          </w:divBdr>
        </w:div>
        <w:div w:id="1364865819">
          <w:marLeft w:val="0"/>
          <w:marRight w:val="0"/>
          <w:marTop w:val="0"/>
          <w:marBottom w:val="0"/>
          <w:divBdr>
            <w:top w:val="none" w:sz="0" w:space="0" w:color="auto"/>
            <w:left w:val="none" w:sz="0" w:space="0" w:color="auto"/>
            <w:bottom w:val="none" w:sz="0" w:space="0" w:color="auto"/>
            <w:right w:val="none" w:sz="0" w:space="0" w:color="auto"/>
          </w:divBdr>
        </w:div>
        <w:div w:id="647788496">
          <w:marLeft w:val="0"/>
          <w:marRight w:val="0"/>
          <w:marTop w:val="0"/>
          <w:marBottom w:val="0"/>
          <w:divBdr>
            <w:top w:val="none" w:sz="0" w:space="0" w:color="auto"/>
            <w:left w:val="none" w:sz="0" w:space="0" w:color="auto"/>
            <w:bottom w:val="none" w:sz="0" w:space="0" w:color="auto"/>
            <w:right w:val="none" w:sz="0" w:space="0" w:color="auto"/>
          </w:divBdr>
        </w:div>
        <w:div w:id="340164152">
          <w:marLeft w:val="0"/>
          <w:marRight w:val="0"/>
          <w:marTop w:val="0"/>
          <w:marBottom w:val="0"/>
          <w:divBdr>
            <w:top w:val="none" w:sz="0" w:space="0" w:color="auto"/>
            <w:left w:val="none" w:sz="0" w:space="0" w:color="auto"/>
            <w:bottom w:val="none" w:sz="0" w:space="0" w:color="auto"/>
            <w:right w:val="none" w:sz="0" w:space="0" w:color="auto"/>
          </w:divBdr>
        </w:div>
        <w:div w:id="1335112885">
          <w:marLeft w:val="0"/>
          <w:marRight w:val="0"/>
          <w:marTop w:val="0"/>
          <w:marBottom w:val="0"/>
          <w:divBdr>
            <w:top w:val="none" w:sz="0" w:space="0" w:color="auto"/>
            <w:left w:val="none" w:sz="0" w:space="0" w:color="auto"/>
            <w:bottom w:val="none" w:sz="0" w:space="0" w:color="auto"/>
            <w:right w:val="none" w:sz="0" w:space="0" w:color="auto"/>
          </w:divBdr>
        </w:div>
        <w:div w:id="361371054">
          <w:marLeft w:val="0"/>
          <w:marRight w:val="0"/>
          <w:marTop w:val="0"/>
          <w:marBottom w:val="0"/>
          <w:divBdr>
            <w:top w:val="none" w:sz="0" w:space="0" w:color="auto"/>
            <w:left w:val="none" w:sz="0" w:space="0" w:color="auto"/>
            <w:bottom w:val="none" w:sz="0" w:space="0" w:color="auto"/>
            <w:right w:val="none" w:sz="0" w:space="0" w:color="auto"/>
          </w:divBdr>
        </w:div>
        <w:div w:id="1227957515">
          <w:marLeft w:val="0"/>
          <w:marRight w:val="0"/>
          <w:marTop w:val="0"/>
          <w:marBottom w:val="0"/>
          <w:divBdr>
            <w:top w:val="none" w:sz="0" w:space="0" w:color="auto"/>
            <w:left w:val="none" w:sz="0" w:space="0" w:color="auto"/>
            <w:bottom w:val="none" w:sz="0" w:space="0" w:color="auto"/>
            <w:right w:val="none" w:sz="0" w:space="0" w:color="auto"/>
          </w:divBdr>
        </w:div>
        <w:div w:id="615260825">
          <w:marLeft w:val="0"/>
          <w:marRight w:val="0"/>
          <w:marTop w:val="0"/>
          <w:marBottom w:val="0"/>
          <w:divBdr>
            <w:top w:val="none" w:sz="0" w:space="0" w:color="auto"/>
            <w:left w:val="none" w:sz="0" w:space="0" w:color="auto"/>
            <w:bottom w:val="none" w:sz="0" w:space="0" w:color="auto"/>
            <w:right w:val="none" w:sz="0" w:space="0" w:color="auto"/>
          </w:divBdr>
        </w:div>
        <w:div w:id="1666590006">
          <w:marLeft w:val="0"/>
          <w:marRight w:val="0"/>
          <w:marTop w:val="0"/>
          <w:marBottom w:val="0"/>
          <w:divBdr>
            <w:top w:val="none" w:sz="0" w:space="0" w:color="auto"/>
            <w:left w:val="none" w:sz="0" w:space="0" w:color="auto"/>
            <w:bottom w:val="none" w:sz="0" w:space="0" w:color="auto"/>
            <w:right w:val="none" w:sz="0" w:space="0" w:color="auto"/>
          </w:divBdr>
        </w:div>
        <w:div w:id="696738799">
          <w:marLeft w:val="0"/>
          <w:marRight w:val="0"/>
          <w:marTop w:val="0"/>
          <w:marBottom w:val="0"/>
          <w:divBdr>
            <w:top w:val="none" w:sz="0" w:space="0" w:color="auto"/>
            <w:left w:val="none" w:sz="0" w:space="0" w:color="auto"/>
            <w:bottom w:val="none" w:sz="0" w:space="0" w:color="auto"/>
            <w:right w:val="none" w:sz="0" w:space="0" w:color="auto"/>
          </w:divBdr>
        </w:div>
        <w:div w:id="1599220390">
          <w:marLeft w:val="0"/>
          <w:marRight w:val="0"/>
          <w:marTop w:val="0"/>
          <w:marBottom w:val="0"/>
          <w:divBdr>
            <w:top w:val="none" w:sz="0" w:space="0" w:color="auto"/>
            <w:left w:val="none" w:sz="0" w:space="0" w:color="auto"/>
            <w:bottom w:val="none" w:sz="0" w:space="0" w:color="auto"/>
            <w:right w:val="none" w:sz="0" w:space="0" w:color="auto"/>
          </w:divBdr>
        </w:div>
      </w:divsChild>
    </w:div>
    <w:div w:id="1120876972">
      <w:bodyDiv w:val="1"/>
      <w:marLeft w:val="0"/>
      <w:marRight w:val="0"/>
      <w:marTop w:val="0"/>
      <w:marBottom w:val="0"/>
      <w:divBdr>
        <w:top w:val="none" w:sz="0" w:space="0" w:color="auto"/>
        <w:left w:val="none" w:sz="0" w:space="0" w:color="auto"/>
        <w:bottom w:val="none" w:sz="0" w:space="0" w:color="auto"/>
        <w:right w:val="none" w:sz="0" w:space="0" w:color="auto"/>
      </w:divBdr>
    </w:div>
    <w:div w:id="1139300254">
      <w:bodyDiv w:val="1"/>
      <w:marLeft w:val="0"/>
      <w:marRight w:val="0"/>
      <w:marTop w:val="0"/>
      <w:marBottom w:val="0"/>
      <w:divBdr>
        <w:top w:val="none" w:sz="0" w:space="0" w:color="auto"/>
        <w:left w:val="none" w:sz="0" w:space="0" w:color="auto"/>
        <w:bottom w:val="none" w:sz="0" w:space="0" w:color="auto"/>
        <w:right w:val="none" w:sz="0" w:space="0" w:color="auto"/>
      </w:divBdr>
      <w:divsChild>
        <w:div w:id="1027949562">
          <w:marLeft w:val="0"/>
          <w:marRight w:val="0"/>
          <w:marTop w:val="0"/>
          <w:marBottom w:val="0"/>
          <w:divBdr>
            <w:top w:val="none" w:sz="0" w:space="0" w:color="auto"/>
            <w:left w:val="none" w:sz="0" w:space="0" w:color="auto"/>
            <w:bottom w:val="none" w:sz="0" w:space="0" w:color="auto"/>
            <w:right w:val="none" w:sz="0" w:space="0" w:color="auto"/>
          </w:divBdr>
        </w:div>
        <w:div w:id="1555896309">
          <w:marLeft w:val="0"/>
          <w:marRight w:val="0"/>
          <w:marTop w:val="0"/>
          <w:marBottom w:val="0"/>
          <w:divBdr>
            <w:top w:val="none" w:sz="0" w:space="0" w:color="auto"/>
            <w:left w:val="none" w:sz="0" w:space="0" w:color="auto"/>
            <w:bottom w:val="none" w:sz="0" w:space="0" w:color="auto"/>
            <w:right w:val="none" w:sz="0" w:space="0" w:color="auto"/>
          </w:divBdr>
        </w:div>
        <w:div w:id="275716226">
          <w:marLeft w:val="0"/>
          <w:marRight w:val="0"/>
          <w:marTop w:val="0"/>
          <w:marBottom w:val="0"/>
          <w:divBdr>
            <w:top w:val="none" w:sz="0" w:space="0" w:color="auto"/>
            <w:left w:val="none" w:sz="0" w:space="0" w:color="auto"/>
            <w:bottom w:val="none" w:sz="0" w:space="0" w:color="auto"/>
            <w:right w:val="none" w:sz="0" w:space="0" w:color="auto"/>
          </w:divBdr>
        </w:div>
      </w:divsChild>
    </w:div>
    <w:div w:id="1284113684">
      <w:bodyDiv w:val="1"/>
      <w:marLeft w:val="0"/>
      <w:marRight w:val="0"/>
      <w:marTop w:val="0"/>
      <w:marBottom w:val="0"/>
      <w:divBdr>
        <w:top w:val="none" w:sz="0" w:space="0" w:color="auto"/>
        <w:left w:val="none" w:sz="0" w:space="0" w:color="auto"/>
        <w:bottom w:val="none" w:sz="0" w:space="0" w:color="auto"/>
        <w:right w:val="none" w:sz="0" w:space="0" w:color="auto"/>
      </w:divBdr>
      <w:divsChild>
        <w:div w:id="97993546">
          <w:marLeft w:val="0"/>
          <w:marRight w:val="0"/>
          <w:marTop w:val="0"/>
          <w:marBottom w:val="0"/>
          <w:divBdr>
            <w:top w:val="none" w:sz="0" w:space="0" w:color="auto"/>
            <w:left w:val="none" w:sz="0" w:space="0" w:color="auto"/>
            <w:bottom w:val="none" w:sz="0" w:space="0" w:color="auto"/>
            <w:right w:val="none" w:sz="0" w:space="0" w:color="auto"/>
          </w:divBdr>
        </w:div>
        <w:div w:id="1541817743">
          <w:marLeft w:val="0"/>
          <w:marRight w:val="0"/>
          <w:marTop w:val="0"/>
          <w:marBottom w:val="0"/>
          <w:divBdr>
            <w:top w:val="none" w:sz="0" w:space="0" w:color="auto"/>
            <w:left w:val="none" w:sz="0" w:space="0" w:color="auto"/>
            <w:bottom w:val="none" w:sz="0" w:space="0" w:color="auto"/>
            <w:right w:val="none" w:sz="0" w:space="0" w:color="auto"/>
          </w:divBdr>
          <w:divsChild>
            <w:div w:id="353848190">
              <w:marLeft w:val="0"/>
              <w:marRight w:val="0"/>
              <w:marTop w:val="0"/>
              <w:marBottom w:val="0"/>
              <w:divBdr>
                <w:top w:val="none" w:sz="0" w:space="0" w:color="auto"/>
                <w:left w:val="none" w:sz="0" w:space="0" w:color="auto"/>
                <w:bottom w:val="none" w:sz="0" w:space="0" w:color="auto"/>
                <w:right w:val="none" w:sz="0" w:space="0" w:color="auto"/>
              </w:divBdr>
            </w:div>
          </w:divsChild>
        </w:div>
        <w:div w:id="608583043">
          <w:marLeft w:val="0"/>
          <w:marRight w:val="0"/>
          <w:marTop w:val="0"/>
          <w:marBottom w:val="0"/>
          <w:divBdr>
            <w:top w:val="none" w:sz="0" w:space="0" w:color="auto"/>
            <w:left w:val="none" w:sz="0" w:space="0" w:color="auto"/>
            <w:bottom w:val="none" w:sz="0" w:space="0" w:color="auto"/>
            <w:right w:val="none" w:sz="0" w:space="0" w:color="auto"/>
          </w:divBdr>
          <w:divsChild>
            <w:div w:id="270018294">
              <w:marLeft w:val="0"/>
              <w:marRight w:val="0"/>
              <w:marTop w:val="0"/>
              <w:marBottom w:val="0"/>
              <w:divBdr>
                <w:top w:val="none" w:sz="0" w:space="0" w:color="auto"/>
                <w:left w:val="none" w:sz="0" w:space="0" w:color="auto"/>
                <w:bottom w:val="none" w:sz="0" w:space="0" w:color="auto"/>
                <w:right w:val="none" w:sz="0" w:space="0" w:color="auto"/>
              </w:divBdr>
            </w:div>
            <w:div w:id="1199855388">
              <w:marLeft w:val="0"/>
              <w:marRight w:val="0"/>
              <w:marTop w:val="0"/>
              <w:marBottom w:val="0"/>
              <w:divBdr>
                <w:top w:val="none" w:sz="0" w:space="0" w:color="auto"/>
                <w:left w:val="none" w:sz="0" w:space="0" w:color="auto"/>
                <w:bottom w:val="none" w:sz="0" w:space="0" w:color="auto"/>
                <w:right w:val="none" w:sz="0" w:space="0" w:color="auto"/>
              </w:divBdr>
            </w:div>
            <w:div w:id="1995521780">
              <w:marLeft w:val="0"/>
              <w:marRight w:val="0"/>
              <w:marTop w:val="0"/>
              <w:marBottom w:val="0"/>
              <w:divBdr>
                <w:top w:val="none" w:sz="0" w:space="0" w:color="auto"/>
                <w:left w:val="none" w:sz="0" w:space="0" w:color="auto"/>
                <w:bottom w:val="none" w:sz="0" w:space="0" w:color="auto"/>
                <w:right w:val="none" w:sz="0" w:space="0" w:color="auto"/>
              </w:divBdr>
            </w:div>
            <w:div w:id="23482596">
              <w:marLeft w:val="0"/>
              <w:marRight w:val="0"/>
              <w:marTop w:val="0"/>
              <w:marBottom w:val="0"/>
              <w:divBdr>
                <w:top w:val="none" w:sz="0" w:space="0" w:color="auto"/>
                <w:left w:val="none" w:sz="0" w:space="0" w:color="auto"/>
                <w:bottom w:val="none" w:sz="0" w:space="0" w:color="auto"/>
                <w:right w:val="none" w:sz="0" w:space="0" w:color="auto"/>
              </w:divBdr>
              <w:divsChild>
                <w:div w:id="1665356569">
                  <w:marLeft w:val="0"/>
                  <w:marRight w:val="0"/>
                  <w:marTop w:val="0"/>
                  <w:marBottom w:val="0"/>
                  <w:divBdr>
                    <w:top w:val="none" w:sz="0" w:space="0" w:color="auto"/>
                    <w:left w:val="none" w:sz="0" w:space="0" w:color="auto"/>
                    <w:bottom w:val="none" w:sz="0" w:space="0" w:color="auto"/>
                    <w:right w:val="none" w:sz="0" w:space="0" w:color="auto"/>
                  </w:divBdr>
                  <w:divsChild>
                    <w:div w:id="5904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476202">
              <w:marLeft w:val="0"/>
              <w:marRight w:val="0"/>
              <w:marTop w:val="0"/>
              <w:marBottom w:val="0"/>
              <w:divBdr>
                <w:top w:val="none" w:sz="0" w:space="0" w:color="auto"/>
                <w:left w:val="none" w:sz="0" w:space="0" w:color="auto"/>
                <w:bottom w:val="none" w:sz="0" w:space="0" w:color="auto"/>
                <w:right w:val="none" w:sz="0" w:space="0" w:color="auto"/>
              </w:divBdr>
              <w:divsChild>
                <w:div w:id="518547878">
                  <w:marLeft w:val="0"/>
                  <w:marRight w:val="0"/>
                  <w:marTop w:val="0"/>
                  <w:marBottom w:val="0"/>
                  <w:divBdr>
                    <w:top w:val="none" w:sz="0" w:space="0" w:color="auto"/>
                    <w:left w:val="none" w:sz="0" w:space="0" w:color="auto"/>
                    <w:bottom w:val="none" w:sz="0" w:space="0" w:color="auto"/>
                    <w:right w:val="none" w:sz="0" w:space="0" w:color="auto"/>
                  </w:divBdr>
                  <w:divsChild>
                    <w:div w:id="1354839678">
                      <w:marLeft w:val="0"/>
                      <w:marRight w:val="0"/>
                      <w:marTop w:val="0"/>
                      <w:marBottom w:val="0"/>
                      <w:divBdr>
                        <w:top w:val="none" w:sz="0" w:space="0" w:color="auto"/>
                        <w:left w:val="none" w:sz="0" w:space="0" w:color="auto"/>
                        <w:bottom w:val="none" w:sz="0" w:space="0" w:color="auto"/>
                        <w:right w:val="none" w:sz="0" w:space="0" w:color="auto"/>
                      </w:divBdr>
                      <w:divsChild>
                        <w:div w:id="1005551247">
                          <w:marLeft w:val="0"/>
                          <w:marRight w:val="0"/>
                          <w:marTop w:val="0"/>
                          <w:marBottom w:val="0"/>
                          <w:divBdr>
                            <w:top w:val="none" w:sz="0" w:space="0" w:color="auto"/>
                            <w:left w:val="none" w:sz="0" w:space="0" w:color="auto"/>
                            <w:bottom w:val="none" w:sz="0" w:space="0" w:color="auto"/>
                            <w:right w:val="none" w:sz="0" w:space="0" w:color="auto"/>
                          </w:divBdr>
                          <w:divsChild>
                            <w:div w:id="498665519">
                              <w:marLeft w:val="0"/>
                              <w:marRight w:val="0"/>
                              <w:marTop w:val="0"/>
                              <w:marBottom w:val="0"/>
                              <w:divBdr>
                                <w:top w:val="none" w:sz="0" w:space="0" w:color="auto"/>
                                <w:left w:val="none" w:sz="0" w:space="0" w:color="auto"/>
                                <w:bottom w:val="none" w:sz="0" w:space="0" w:color="auto"/>
                                <w:right w:val="none" w:sz="0" w:space="0" w:color="auto"/>
                              </w:divBdr>
                              <w:divsChild>
                                <w:div w:id="2013099936">
                                  <w:marLeft w:val="0"/>
                                  <w:marRight w:val="0"/>
                                  <w:marTop w:val="0"/>
                                  <w:marBottom w:val="0"/>
                                  <w:divBdr>
                                    <w:top w:val="none" w:sz="0" w:space="0" w:color="auto"/>
                                    <w:left w:val="none" w:sz="0" w:space="0" w:color="auto"/>
                                    <w:bottom w:val="none" w:sz="0" w:space="0" w:color="auto"/>
                                    <w:right w:val="none" w:sz="0" w:space="0" w:color="auto"/>
                                  </w:divBdr>
                                </w:div>
                                <w:div w:id="1742870293">
                                  <w:marLeft w:val="0"/>
                                  <w:marRight w:val="0"/>
                                  <w:marTop w:val="0"/>
                                  <w:marBottom w:val="0"/>
                                  <w:divBdr>
                                    <w:top w:val="none" w:sz="0" w:space="0" w:color="auto"/>
                                    <w:left w:val="none" w:sz="0" w:space="0" w:color="auto"/>
                                    <w:bottom w:val="none" w:sz="0" w:space="0" w:color="auto"/>
                                    <w:right w:val="none" w:sz="0" w:space="0" w:color="auto"/>
                                  </w:divBdr>
                                </w:div>
                              </w:divsChild>
                            </w:div>
                            <w:div w:id="167268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992253">
              <w:marLeft w:val="0"/>
              <w:marRight w:val="0"/>
              <w:marTop w:val="0"/>
              <w:marBottom w:val="225"/>
              <w:divBdr>
                <w:top w:val="single" w:sz="6" w:space="0" w:color="E1E1E1"/>
                <w:left w:val="none" w:sz="0" w:space="0" w:color="auto"/>
                <w:bottom w:val="single" w:sz="6" w:space="0" w:color="E1E1E1"/>
                <w:right w:val="none" w:sz="0" w:space="0" w:color="auto"/>
              </w:divBdr>
              <w:divsChild>
                <w:div w:id="483081826">
                  <w:marLeft w:val="0"/>
                  <w:marRight w:val="0"/>
                  <w:marTop w:val="150"/>
                  <w:marBottom w:val="0"/>
                  <w:divBdr>
                    <w:top w:val="none" w:sz="0" w:space="0" w:color="auto"/>
                    <w:left w:val="none" w:sz="0" w:space="0" w:color="auto"/>
                    <w:bottom w:val="none" w:sz="0" w:space="0" w:color="auto"/>
                    <w:right w:val="none" w:sz="0" w:space="0" w:color="auto"/>
                  </w:divBdr>
                </w:div>
              </w:divsChild>
            </w:div>
            <w:div w:id="1393583527">
              <w:marLeft w:val="0"/>
              <w:marRight w:val="0"/>
              <w:marTop w:val="0"/>
              <w:marBottom w:val="0"/>
              <w:divBdr>
                <w:top w:val="none" w:sz="0" w:space="0" w:color="auto"/>
                <w:left w:val="none" w:sz="0" w:space="0" w:color="auto"/>
                <w:bottom w:val="none" w:sz="0" w:space="0" w:color="auto"/>
                <w:right w:val="none" w:sz="0" w:space="0" w:color="auto"/>
              </w:divBdr>
            </w:div>
            <w:div w:id="1482383097">
              <w:marLeft w:val="0"/>
              <w:marRight w:val="0"/>
              <w:marTop w:val="0"/>
              <w:marBottom w:val="0"/>
              <w:divBdr>
                <w:top w:val="none" w:sz="0" w:space="0" w:color="auto"/>
                <w:left w:val="none" w:sz="0" w:space="0" w:color="auto"/>
                <w:bottom w:val="none" w:sz="0" w:space="0" w:color="auto"/>
                <w:right w:val="none" w:sz="0" w:space="0" w:color="auto"/>
              </w:divBdr>
            </w:div>
            <w:div w:id="479154419">
              <w:marLeft w:val="0"/>
              <w:marRight w:val="0"/>
              <w:marTop w:val="0"/>
              <w:marBottom w:val="0"/>
              <w:divBdr>
                <w:top w:val="none" w:sz="0" w:space="0" w:color="auto"/>
                <w:left w:val="none" w:sz="0" w:space="0" w:color="auto"/>
                <w:bottom w:val="none" w:sz="0" w:space="0" w:color="auto"/>
                <w:right w:val="none" w:sz="0" w:space="0" w:color="auto"/>
              </w:divBdr>
            </w:div>
          </w:divsChild>
        </w:div>
        <w:div w:id="1585187251">
          <w:marLeft w:val="0"/>
          <w:marRight w:val="0"/>
          <w:marTop w:val="0"/>
          <w:marBottom w:val="0"/>
          <w:divBdr>
            <w:top w:val="none" w:sz="0" w:space="0" w:color="auto"/>
            <w:left w:val="none" w:sz="0" w:space="0" w:color="auto"/>
            <w:bottom w:val="none" w:sz="0" w:space="0" w:color="auto"/>
            <w:right w:val="none" w:sz="0" w:space="0" w:color="auto"/>
          </w:divBdr>
        </w:div>
        <w:div w:id="445581700">
          <w:marLeft w:val="0"/>
          <w:marRight w:val="0"/>
          <w:marTop w:val="0"/>
          <w:marBottom w:val="0"/>
          <w:divBdr>
            <w:top w:val="none" w:sz="0" w:space="0" w:color="auto"/>
            <w:left w:val="none" w:sz="0" w:space="0" w:color="auto"/>
            <w:bottom w:val="none" w:sz="0" w:space="0" w:color="auto"/>
            <w:right w:val="none" w:sz="0" w:space="0" w:color="auto"/>
          </w:divBdr>
          <w:divsChild>
            <w:div w:id="657198592">
              <w:marLeft w:val="0"/>
              <w:marRight w:val="0"/>
              <w:marTop w:val="0"/>
              <w:marBottom w:val="0"/>
              <w:divBdr>
                <w:top w:val="none" w:sz="0" w:space="0" w:color="auto"/>
                <w:left w:val="none" w:sz="0" w:space="0" w:color="auto"/>
                <w:bottom w:val="none" w:sz="0" w:space="0" w:color="auto"/>
                <w:right w:val="none" w:sz="0" w:space="0" w:color="auto"/>
              </w:divBdr>
            </w:div>
          </w:divsChild>
        </w:div>
        <w:div w:id="102189172">
          <w:marLeft w:val="0"/>
          <w:marRight w:val="0"/>
          <w:marTop w:val="0"/>
          <w:marBottom w:val="0"/>
          <w:divBdr>
            <w:top w:val="none" w:sz="0" w:space="0" w:color="auto"/>
            <w:left w:val="none" w:sz="0" w:space="0" w:color="auto"/>
            <w:bottom w:val="none" w:sz="0" w:space="0" w:color="auto"/>
            <w:right w:val="none" w:sz="0" w:space="0" w:color="auto"/>
          </w:divBdr>
        </w:div>
        <w:div w:id="458037696">
          <w:marLeft w:val="0"/>
          <w:marRight w:val="0"/>
          <w:marTop w:val="0"/>
          <w:marBottom w:val="0"/>
          <w:divBdr>
            <w:top w:val="none" w:sz="0" w:space="0" w:color="auto"/>
            <w:left w:val="none" w:sz="0" w:space="0" w:color="auto"/>
            <w:bottom w:val="none" w:sz="0" w:space="0" w:color="auto"/>
            <w:right w:val="none" w:sz="0" w:space="0" w:color="auto"/>
          </w:divBdr>
        </w:div>
        <w:div w:id="486941141">
          <w:marLeft w:val="0"/>
          <w:marRight w:val="0"/>
          <w:marTop w:val="0"/>
          <w:marBottom w:val="0"/>
          <w:divBdr>
            <w:top w:val="none" w:sz="0" w:space="0" w:color="auto"/>
            <w:left w:val="none" w:sz="0" w:space="0" w:color="auto"/>
            <w:bottom w:val="none" w:sz="0" w:space="0" w:color="auto"/>
            <w:right w:val="none" w:sz="0" w:space="0" w:color="auto"/>
          </w:divBdr>
          <w:divsChild>
            <w:div w:id="1661423682">
              <w:marLeft w:val="0"/>
              <w:marRight w:val="0"/>
              <w:marTop w:val="0"/>
              <w:marBottom w:val="0"/>
              <w:divBdr>
                <w:top w:val="none" w:sz="0" w:space="0" w:color="auto"/>
                <w:left w:val="none" w:sz="0" w:space="0" w:color="auto"/>
                <w:bottom w:val="none" w:sz="0" w:space="0" w:color="auto"/>
                <w:right w:val="none" w:sz="0" w:space="0" w:color="auto"/>
              </w:divBdr>
            </w:div>
            <w:div w:id="18506903">
              <w:marLeft w:val="0"/>
              <w:marRight w:val="0"/>
              <w:marTop w:val="0"/>
              <w:marBottom w:val="0"/>
              <w:divBdr>
                <w:top w:val="none" w:sz="0" w:space="0" w:color="auto"/>
                <w:left w:val="none" w:sz="0" w:space="0" w:color="auto"/>
                <w:bottom w:val="none" w:sz="0" w:space="0" w:color="auto"/>
                <w:right w:val="none" w:sz="0" w:space="0" w:color="auto"/>
              </w:divBdr>
            </w:div>
          </w:divsChild>
        </w:div>
        <w:div w:id="1772890707">
          <w:marLeft w:val="0"/>
          <w:marRight w:val="0"/>
          <w:marTop w:val="0"/>
          <w:marBottom w:val="0"/>
          <w:divBdr>
            <w:top w:val="none" w:sz="0" w:space="0" w:color="auto"/>
            <w:left w:val="none" w:sz="0" w:space="0" w:color="auto"/>
            <w:bottom w:val="none" w:sz="0" w:space="0" w:color="auto"/>
            <w:right w:val="none" w:sz="0" w:space="0" w:color="auto"/>
          </w:divBdr>
        </w:div>
        <w:div w:id="1273173814">
          <w:marLeft w:val="0"/>
          <w:marRight w:val="0"/>
          <w:marTop w:val="0"/>
          <w:marBottom w:val="0"/>
          <w:divBdr>
            <w:top w:val="none" w:sz="0" w:space="0" w:color="auto"/>
            <w:left w:val="none" w:sz="0" w:space="0" w:color="auto"/>
            <w:bottom w:val="none" w:sz="0" w:space="0" w:color="auto"/>
            <w:right w:val="none" w:sz="0" w:space="0" w:color="auto"/>
          </w:divBdr>
        </w:div>
        <w:div w:id="1876456000">
          <w:marLeft w:val="0"/>
          <w:marRight w:val="0"/>
          <w:marTop w:val="0"/>
          <w:marBottom w:val="0"/>
          <w:divBdr>
            <w:top w:val="none" w:sz="0" w:space="0" w:color="auto"/>
            <w:left w:val="none" w:sz="0" w:space="0" w:color="auto"/>
            <w:bottom w:val="none" w:sz="0" w:space="0" w:color="auto"/>
            <w:right w:val="none" w:sz="0" w:space="0" w:color="auto"/>
          </w:divBdr>
        </w:div>
        <w:div w:id="1383166105">
          <w:marLeft w:val="0"/>
          <w:marRight w:val="0"/>
          <w:marTop w:val="0"/>
          <w:marBottom w:val="0"/>
          <w:divBdr>
            <w:top w:val="none" w:sz="0" w:space="0" w:color="auto"/>
            <w:left w:val="none" w:sz="0" w:space="0" w:color="auto"/>
            <w:bottom w:val="none" w:sz="0" w:space="0" w:color="auto"/>
            <w:right w:val="none" w:sz="0" w:space="0" w:color="auto"/>
          </w:divBdr>
          <w:divsChild>
            <w:div w:id="1030109630">
              <w:marLeft w:val="0"/>
              <w:marRight w:val="0"/>
              <w:marTop w:val="0"/>
              <w:marBottom w:val="0"/>
              <w:divBdr>
                <w:top w:val="none" w:sz="0" w:space="0" w:color="auto"/>
                <w:left w:val="none" w:sz="0" w:space="0" w:color="auto"/>
                <w:bottom w:val="none" w:sz="0" w:space="0" w:color="auto"/>
                <w:right w:val="none" w:sz="0" w:space="0" w:color="auto"/>
              </w:divBdr>
              <w:divsChild>
                <w:div w:id="1468475553">
                  <w:marLeft w:val="0"/>
                  <w:marRight w:val="0"/>
                  <w:marTop w:val="0"/>
                  <w:marBottom w:val="0"/>
                  <w:divBdr>
                    <w:top w:val="none" w:sz="0" w:space="0" w:color="auto"/>
                    <w:left w:val="none" w:sz="0" w:space="0" w:color="auto"/>
                    <w:bottom w:val="none" w:sz="0" w:space="0" w:color="auto"/>
                    <w:right w:val="none" w:sz="0" w:space="0" w:color="auto"/>
                  </w:divBdr>
                  <w:divsChild>
                    <w:div w:id="685903602">
                      <w:marLeft w:val="0"/>
                      <w:marRight w:val="0"/>
                      <w:marTop w:val="0"/>
                      <w:marBottom w:val="0"/>
                      <w:divBdr>
                        <w:top w:val="none" w:sz="0" w:space="0" w:color="auto"/>
                        <w:left w:val="none" w:sz="0" w:space="0" w:color="auto"/>
                        <w:bottom w:val="none" w:sz="0" w:space="0" w:color="auto"/>
                        <w:right w:val="none" w:sz="0" w:space="0" w:color="auto"/>
                      </w:divBdr>
                      <w:divsChild>
                        <w:div w:id="629359094">
                          <w:marLeft w:val="0"/>
                          <w:marRight w:val="0"/>
                          <w:marTop w:val="0"/>
                          <w:marBottom w:val="0"/>
                          <w:divBdr>
                            <w:top w:val="none" w:sz="0" w:space="0" w:color="auto"/>
                            <w:left w:val="none" w:sz="0" w:space="0" w:color="auto"/>
                            <w:bottom w:val="none" w:sz="0" w:space="0" w:color="auto"/>
                            <w:right w:val="none" w:sz="0" w:space="0" w:color="auto"/>
                          </w:divBdr>
                          <w:divsChild>
                            <w:div w:id="5646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916930">
      <w:bodyDiv w:val="1"/>
      <w:marLeft w:val="0"/>
      <w:marRight w:val="0"/>
      <w:marTop w:val="0"/>
      <w:marBottom w:val="0"/>
      <w:divBdr>
        <w:top w:val="none" w:sz="0" w:space="0" w:color="auto"/>
        <w:left w:val="none" w:sz="0" w:space="0" w:color="auto"/>
        <w:bottom w:val="none" w:sz="0" w:space="0" w:color="auto"/>
        <w:right w:val="none" w:sz="0" w:space="0" w:color="auto"/>
      </w:divBdr>
      <w:divsChild>
        <w:div w:id="1278828460">
          <w:marLeft w:val="0"/>
          <w:marRight w:val="0"/>
          <w:marTop w:val="0"/>
          <w:marBottom w:val="0"/>
          <w:divBdr>
            <w:top w:val="none" w:sz="0" w:space="0" w:color="auto"/>
            <w:left w:val="none" w:sz="0" w:space="0" w:color="auto"/>
            <w:bottom w:val="none" w:sz="0" w:space="0" w:color="auto"/>
            <w:right w:val="none" w:sz="0" w:space="0" w:color="auto"/>
          </w:divBdr>
          <w:divsChild>
            <w:div w:id="1294097706">
              <w:marLeft w:val="0"/>
              <w:marRight w:val="0"/>
              <w:marTop w:val="0"/>
              <w:marBottom w:val="0"/>
              <w:divBdr>
                <w:top w:val="none" w:sz="0" w:space="0" w:color="auto"/>
                <w:left w:val="none" w:sz="0" w:space="0" w:color="auto"/>
                <w:bottom w:val="none" w:sz="0" w:space="0" w:color="auto"/>
                <w:right w:val="none" w:sz="0" w:space="0" w:color="auto"/>
              </w:divBdr>
            </w:div>
            <w:div w:id="1261063240">
              <w:marLeft w:val="0"/>
              <w:marRight w:val="0"/>
              <w:marTop w:val="0"/>
              <w:marBottom w:val="0"/>
              <w:divBdr>
                <w:top w:val="none" w:sz="0" w:space="0" w:color="auto"/>
                <w:left w:val="none" w:sz="0" w:space="0" w:color="auto"/>
                <w:bottom w:val="none" w:sz="0" w:space="0" w:color="auto"/>
                <w:right w:val="none" w:sz="0" w:space="0" w:color="auto"/>
              </w:divBdr>
              <w:divsChild>
                <w:div w:id="787548089">
                  <w:marLeft w:val="0"/>
                  <w:marRight w:val="0"/>
                  <w:marTop w:val="0"/>
                  <w:marBottom w:val="0"/>
                  <w:divBdr>
                    <w:top w:val="none" w:sz="0" w:space="0" w:color="auto"/>
                    <w:left w:val="none" w:sz="0" w:space="0" w:color="auto"/>
                    <w:bottom w:val="none" w:sz="0" w:space="0" w:color="auto"/>
                    <w:right w:val="none" w:sz="0" w:space="0" w:color="auto"/>
                  </w:divBdr>
                </w:div>
              </w:divsChild>
            </w:div>
            <w:div w:id="2090037073">
              <w:marLeft w:val="0"/>
              <w:marRight w:val="0"/>
              <w:marTop w:val="0"/>
              <w:marBottom w:val="0"/>
              <w:divBdr>
                <w:top w:val="none" w:sz="0" w:space="0" w:color="auto"/>
                <w:left w:val="none" w:sz="0" w:space="0" w:color="auto"/>
                <w:bottom w:val="none" w:sz="0" w:space="0" w:color="auto"/>
                <w:right w:val="none" w:sz="0" w:space="0" w:color="auto"/>
              </w:divBdr>
            </w:div>
          </w:divsChild>
        </w:div>
        <w:div w:id="1925722000">
          <w:marLeft w:val="0"/>
          <w:marRight w:val="0"/>
          <w:marTop w:val="0"/>
          <w:marBottom w:val="0"/>
          <w:divBdr>
            <w:top w:val="none" w:sz="0" w:space="0" w:color="auto"/>
            <w:left w:val="none" w:sz="0" w:space="0" w:color="auto"/>
            <w:bottom w:val="none" w:sz="0" w:space="0" w:color="auto"/>
            <w:right w:val="none" w:sz="0" w:space="0" w:color="auto"/>
          </w:divBdr>
        </w:div>
      </w:divsChild>
    </w:div>
    <w:div w:id="1347976777">
      <w:bodyDiv w:val="1"/>
      <w:marLeft w:val="0"/>
      <w:marRight w:val="0"/>
      <w:marTop w:val="0"/>
      <w:marBottom w:val="0"/>
      <w:divBdr>
        <w:top w:val="none" w:sz="0" w:space="0" w:color="auto"/>
        <w:left w:val="none" w:sz="0" w:space="0" w:color="auto"/>
        <w:bottom w:val="none" w:sz="0" w:space="0" w:color="auto"/>
        <w:right w:val="none" w:sz="0" w:space="0" w:color="auto"/>
      </w:divBdr>
      <w:divsChild>
        <w:div w:id="993728877">
          <w:marLeft w:val="0"/>
          <w:marRight w:val="0"/>
          <w:marTop w:val="0"/>
          <w:marBottom w:val="0"/>
          <w:divBdr>
            <w:top w:val="none" w:sz="0" w:space="0" w:color="auto"/>
            <w:left w:val="none" w:sz="0" w:space="0" w:color="auto"/>
            <w:bottom w:val="none" w:sz="0" w:space="0" w:color="auto"/>
            <w:right w:val="none" w:sz="0" w:space="0" w:color="auto"/>
          </w:divBdr>
        </w:div>
        <w:div w:id="107360952">
          <w:marLeft w:val="0"/>
          <w:marRight w:val="0"/>
          <w:marTop w:val="0"/>
          <w:marBottom w:val="0"/>
          <w:divBdr>
            <w:top w:val="none" w:sz="0" w:space="0" w:color="auto"/>
            <w:left w:val="none" w:sz="0" w:space="0" w:color="auto"/>
            <w:bottom w:val="none" w:sz="0" w:space="0" w:color="auto"/>
            <w:right w:val="none" w:sz="0" w:space="0" w:color="auto"/>
          </w:divBdr>
        </w:div>
        <w:div w:id="1236162164">
          <w:marLeft w:val="0"/>
          <w:marRight w:val="0"/>
          <w:marTop w:val="0"/>
          <w:marBottom w:val="0"/>
          <w:divBdr>
            <w:top w:val="none" w:sz="0" w:space="0" w:color="auto"/>
            <w:left w:val="none" w:sz="0" w:space="0" w:color="auto"/>
            <w:bottom w:val="none" w:sz="0" w:space="0" w:color="auto"/>
            <w:right w:val="none" w:sz="0" w:space="0" w:color="auto"/>
          </w:divBdr>
        </w:div>
      </w:divsChild>
    </w:div>
    <w:div w:id="1372879352">
      <w:bodyDiv w:val="1"/>
      <w:marLeft w:val="0"/>
      <w:marRight w:val="0"/>
      <w:marTop w:val="0"/>
      <w:marBottom w:val="0"/>
      <w:divBdr>
        <w:top w:val="none" w:sz="0" w:space="0" w:color="auto"/>
        <w:left w:val="none" w:sz="0" w:space="0" w:color="auto"/>
        <w:bottom w:val="none" w:sz="0" w:space="0" w:color="auto"/>
        <w:right w:val="none" w:sz="0" w:space="0" w:color="auto"/>
      </w:divBdr>
      <w:divsChild>
        <w:div w:id="1704550990">
          <w:marLeft w:val="0"/>
          <w:marRight w:val="0"/>
          <w:marTop w:val="0"/>
          <w:marBottom w:val="0"/>
          <w:divBdr>
            <w:top w:val="none" w:sz="0" w:space="0" w:color="auto"/>
            <w:left w:val="none" w:sz="0" w:space="0" w:color="auto"/>
            <w:bottom w:val="none" w:sz="0" w:space="0" w:color="auto"/>
            <w:right w:val="none" w:sz="0" w:space="0" w:color="auto"/>
          </w:divBdr>
        </w:div>
        <w:div w:id="1814642400">
          <w:marLeft w:val="0"/>
          <w:marRight w:val="0"/>
          <w:marTop w:val="0"/>
          <w:marBottom w:val="0"/>
          <w:divBdr>
            <w:top w:val="none" w:sz="0" w:space="0" w:color="auto"/>
            <w:left w:val="none" w:sz="0" w:space="0" w:color="auto"/>
            <w:bottom w:val="none" w:sz="0" w:space="0" w:color="auto"/>
            <w:right w:val="none" w:sz="0" w:space="0" w:color="auto"/>
          </w:divBdr>
        </w:div>
        <w:div w:id="749931841">
          <w:marLeft w:val="0"/>
          <w:marRight w:val="0"/>
          <w:marTop w:val="0"/>
          <w:marBottom w:val="0"/>
          <w:divBdr>
            <w:top w:val="none" w:sz="0" w:space="0" w:color="auto"/>
            <w:left w:val="none" w:sz="0" w:space="0" w:color="auto"/>
            <w:bottom w:val="none" w:sz="0" w:space="0" w:color="auto"/>
            <w:right w:val="none" w:sz="0" w:space="0" w:color="auto"/>
          </w:divBdr>
        </w:div>
        <w:div w:id="353918514">
          <w:marLeft w:val="0"/>
          <w:marRight w:val="0"/>
          <w:marTop w:val="0"/>
          <w:marBottom w:val="0"/>
          <w:divBdr>
            <w:top w:val="none" w:sz="0" w:space="0" w:color="auto"/>
            <w:left w:val="none" w:sz="0" w:space="0" w:color="auto"/>
            <w:bottom w:val="none" w:sz="0" w:space="0" w:color="auto"/>
            <w:right w:val="none" w:sz="0" w:space="0" w:color="auto"/>
          </w:divBdr>
        </w:div>
        <w:div w:id="1230967896">
          <w:marLeft w:val="0"/>
          <w:marRight w:val="0"/>
          <w:marTop w:val="0"/>
          <w:marBottom w:val="0"/>
          <w:divBdr>
            <w:top w:val="none" w:sz="0" w:space="0" w:color="auto"/>
            <w:left w:val="none" w:sz="0" w:space="0" w:color="auto"/>
            <w:bottom w:val="none" w:sz="0" w:space="0" w:color="auto"/>
            <w:right w:val="none" w:sz="0" w:space="0" w:color="auto"/>
          </w:divBdr>
        </w:div>
        <w:div w:id="100999920">
          <w:marLeft w:val="0"/>
          <w:marRight w:val="0"/>
          <w:marTop w:val="0"/>
          <w:marBottom w:val="0"/>
          <w:divBdr>
            <w:top w:val="none" w:sz="0" w:space="0" w:color="auto"/>
            <w:left w:val="none" w:sz="0" w:space="0" w:color="auto"/>
            <w:bottom w:val="none" w:sz="0" w:space="0" w:color="auto"/>
            <w:right w:val="none" w:sz="0" w:space="0" w:color="auto"/>
          </w:divBdr>
        </w:div>
        <w:div w:id="1901556598">
          <w:marLeft w:val="0"/>
          <w:marRight w:val="0"/>
          <w:marTop w:val="0"/>
          <w:marBottom w:val="0"/>
          <w:divBdr>
            <w:top w:val="none" w:sz="0" w:space="0" w:color="auto"/>
            <w:left w:val="none" w:sz="0" w:space="0" w:color="auto"/>
            <w:bottom w:val="none" w:sz="0" w:space="0" w:color="auto"/>
            <w:right w:val="none" w:sz="0" w:space="0" w:color="auto"/>
          </w:divBdr>
        </w:div>
        <w:div w:id="446237525">
          <w:marLeft w:val="0"/>
          <w:marRight w:val="0"/>
          <w:marTop w:val="0"/>
          <w:marBottom w:val="0"/>
          <w:divBdr>
            <w:top w:val="none" w:sz="0" w:space="0" w:color="auto"/>
            <w:left w:val="none" w:sz="0" w:space="0" w:color="auto"/>
            <w:bottom w:val="none" w:sz="0" w:space="0" w:color="auto"/>
            <w:right w:val="none" w:sz="0" w:space="0" w:color="auto"/>
          </w:divBdr>
        </w:div>
        <w:div w:id="1037199108">
          <w:marLeft w:val="0"/>
          <w:marRight w:val="0"/>
          <w:marTop w:val="0"/>
          <w:marBottom w:val="0"/>
          <w:divBdr>
            <w:top w:val="none" w:sz="0" w:space="0" w:color="auto"/>
            <w:left w:val="none" w:sz="0" w:space="0" w:color="auto"/>
            <w:bottom w:val="none" w:sz="0" w:space="0" w:color="auto"/>
            <w:right w:val="none" w:sz="0" w:space="0" w:color="auto"/>
          </w:divBdr>
        </w:div>
        <w:div w:id="538666742">
          <w:marLeft w:val="0"/>
          <w:marRight w:val="0"/>
          <w:marTop w:val="0"/>
          <w:marBottom w:val="0"/>
          <w:divBdr>
            <w:top w:val="none" w:sz="0" w:space="0" w:color="auto"/>
            <w:left w:val="none" w:sz="0" w:space="0" w:color="auto"/>
            <w:bottom w:val="none" w:sz="0" w:space="0" w:color="auto"/>
            <w:right w:val="none" w:sz="0" w:space="0" w:color="auto"/>
          </w:divBdr>
        </w:div>
        <w:div w:id="584071130">
          <w:marLeft w:val="0"/>
          <w:marRight w:val="0"/>
          <w:marTop w:val="0"/>
          <w:marBottom w:val="0"/>
          <w:divBdr>
            <w:top w:val="none" w:sz="0" w:space="0" w:color="auto"/>
            <w:left w:val="none" w:sz="0" w:space="0" w:color="auto"/>
            <w:bottom w:val="none" w:sz="0" w:space="0" w:color="auto"/>
            <w:right w:val="none" w:sz="0" w:space="0" w:color="auto"/>
          </w:divBdr>
        </w:div>
      </w:divsChild>
    </w:div>
    <w:div w:id="1408383753">
      <w:bodyDiv w:val="1"/>
      <w:marLeft w:val="0"/>
      <w:marRight w:val="0"/>
      <w:marTop w:val="0"/>
      <w:marBottom w:val="0"/>
      <w:divBdr>
        <w:top w:val="none" w:sz="0" w:space="0" w:color="auto"/>
        <w:left w:val="none" w:sz="0" w:space="0" w:color="auto"/>
        <w:bottom w:val="none" w:sz="0" w:space="0" w:color="auto"/>
        <w:right w:val="none" w:sz="0" w:space="0" w:color="auto"/>
      </w:divBdr>
      <w:divsChild>
        <w:div w:id="1701513445">
          <w:marLeft w:val="0"/>
          <w:marRight w:val="0"/>
          <w:marTop w:val="0"/>
          <w:marBottom w:val="0"/>
          <w:divBdr>
            <w:top w:val="none" w:sz="0" w:space="0" w:color="auto"/>
            <w:left w:val="none" w:sz="0" w:space="0" w:color="auto"/>
            <w:bottom w:val="none" w:sz="0" w:space="0" w:color="auto"/>
            <w:right w:val="none" w:sz="0" w:space="0" w:color="auto"/>
          </w:divBdr>
          <w:divsChild>
            <w:div w:id="49500417">
              <w:marLeft w:val="0"/>
              <w:marRight w:val="0"/>
              <w:marTop w:val="0"/>
              <w:marBottom w:val="0"/>
              <w:divBdr>
                <w:top w:val="none" w:sz="0" w:space="0" w:color="auto"/>
                <w:left w:val="none" w:sz="0" w:space="0" w:color="auto"/>
                <w:bottom w:val="none" w:sz="0" w:space="0" w:color="auto"/>
                <w:right w:val="none" w:sz="0" w:space="0" w:color="auto"/>
              </w:divBdr>
              <w:divsChild>
                <w:div w:id="931860549">
                  <w:marLeft w:val="0"/>
                  <w:marRight w:val="0"/>
                  <w:marTop w:val="0"/>
                  <w:marBottom w:val="0"/>
                  <w:divBdr>
                    <w:top w:val="none" w:sz="0" w:space="0" w:color="auto"/>
                    <w:left w:val="none" w:sz="0" w:space="0" w:color="auto"/>
                    <w:bottom w:val="none" w:sz="0" w:space="0" w:color="auto"/>
                    <w:right w:val="none" w:sz="0" w:space="0" w:color="auto"/>
                  </w:divBdr>
                  <w:divsChild>
                    <w:div w:id="918758657">
                      <w:marLeft w:val="0"/>
                      <w:marRight w:val="0"/>
                      <w:marTop w:val="0"/>
                      <w:marBottom w:val="0"/>
                      <w:divBdr>
                        <w:top w:val="none" w:sz="0" w:space="0" w:color="auto"/>
                        <w:left w:val="none" w:sz="0" w:space="0" w:color="auto"/>
                        <w:bottom w:val="none" w:sz="0" w:space="0" w:color="auto"/>
                        <w:right w:val="none" w:sz="0" w:space="0" w:color="auto"/>
                      </w:divBdr>
                    </w:div>
                  </w:divsChild>
                </w:div>
                <w:div w:id="2010210412">
                  <w:marLeft w:val="0"/>
                  <w:marRight w:val="0"/>
                  <w:marTop w:val="0"/>
                  <w:marBottom w:val="0"/>
                  <w:divBdr>
                    <w:top w:val="none" w:sz="0" w:space="0" w:color="auto"/>
                    <w:left w:val="none" w:sz="0" w:space="0" w:color="auto"/>
                    <w:bottom w:val="none" w:sz="0" w:space="0" w:color="auto"/>
                    <w:right w:val="none" w:sz="0" w:space="0" w:color="auto"/>
                  </w:divBdr>
                  <w:divsChild>
                    <w:div w:id="201986386">
                      <w:marLeft w:val="0"/>
                      <w:marRight w:val="0"/>
                      <w:marTop w:val="0"/>
                      <w:marBottom w:val="0"/>
                      <w:divBdr>
                        <w:top w:val="none" w:sz="0" w:space="0" w:color="auto"/>
                        <w:left w:val="none" w:sz="0" w:space="0" w:color="auto"/>
                        <w:bottom w:val="none" w:sz="0" w:space="0" w:color="auto"/>
                        <w:right w:val="none" w:sz="0" w:space="0" w:color="auto"/>
                      </w:divBdr>
                    </w:div>
                  </w:divsChild>
                </w:div>
                <w:div w:id="1002198111">
                  <w:marLeft w:val="0"/>
                  <w:marRight w:val="0"/>
                  <w:marTop w:val="0"/>
                  <w:marBottom w:val="0"/>
                  <w:divBdr>
                    <w:top w:val="none" w:sz="0" w:space="0" w:color="auto"/>
                    <w:left w:val="none" w:sz="0" w:space="0" w:color="auto"/>
                    <w:bottom w:val="none" w:sz="0" w:space="0" w:color="auto"/>
                    <w:right w:val="none" w:sz="0" w:space="0" w:color="auto"/>
                  </w:divBdr>
                  <w:divsChild>
                    <w:div w:id="583686028">
                      <w:marLeft w:val="0"/>
                      <w:marRight w:val="0"/>
                      <w:marTop w:val="0"/>
                      <w:marBottom w:val="0"/>
                      <w:divBdr>
                        <w:top w:val="none" w:sz="0" w:space="0" w:color="auto"/>
                        <w:left w:val="none" w:sz="0" w:space="0" w:color="auto"/>
                        <w:bottom w:val="none" w:sz="0" w:space="0" w:color="auto"/>
                        <w:right w:val="none" w:sz="0" w:space="0" w:color="auto"/>
                      </w:divBdr>
                    </w:div>
                  </w:divsChild>
                </w:div>
                <w:div w:id="318310940">
                  <w:marLeft w:val="0"/>
                  <w:marRight w:val="0"/>
                  <w:marTop w:val="0"/>
                  <w:marBottom w:val="0"/>
                  <w:divBdr>
                    <w:top w:val="none" w:sz="0" w:space="0" w:color="auto"/>
                    <w:left w:val="none" w:sz="0" w:space="0" w:color="auto"/>
                    <w:bottom w:val="none" w:sz="0" w:space="0" w:color="auto"/>
                    <w:right w:val="none" w:sz="0" w:space="0" w:color="auto"/>
                  </w:divBdr>
                  <w:divsChild>
                    <w:div w:id="1761490204">
                      <w:marLeft w:val="0"/>
                      <w:marRight w:val="0"/>
                      <w:marTop w:val="0"/>
                      <w:marBottom w:val="0"/>
                      <w:divBdr>
                        <w:top w:val="none" w:sz="0" w:space="0" w:color="auto"/>
                        <w:left w:val="none" w:sz="0" w:space="0" w:color="auto"/>
                        <w:bottom w:val="none" w:sz="0" w:space="0" w:color="auto"/>
                        <w:right w:val="none" w:sz="0" w:space="0" w:color="auto"/>
                      </w:divBdr>
                    </w:div>
                  </w:divsChild>
                </w:div>
                <w:div w:id="1158809923">
                  <w:marLeft w:val="0"/>
                  <w:marRight w:val="0"/>
                  <w:marTop w:val="0"/>
                  <w:marBottom w:val="0"/>
                  <w:divBdr>
                    <w:top w:val="none" w:sz="0" w:space="0" w:color="auto"/>
                    <w:left w:val="none" w:sz="0" w:space="0" w:color="auto"/>
                    <w:bottom w:val="none" w:sz="0" w:space="0" w:color="auto"/>
                    <w:right w:val="none" w:sz="0" w:space="0" w:color="auto"/>
                  </w:divBdr>
                  <w:divsChild>
                    <w:div w:id="1803963112">
                      <w:marLeft w:val="0"/>
                      <w:marRight w:val="0"/>
                      <w:marTop w:val="0"/>
                      <w:marBottom w:val="0"/>
                      <w:divBdr>
                        <w:top w:val="none" w:sz="0" w:space="0" w:color="auto"/>
                        <w:left w:val="none" w:sz="0" w:space="0" w:color="auto"/>
                        <w:bottom w:val="none" w:sz="0" w:space="0" w:color="auto"/>
                        <w:right w:val="none" w:sz="0" w:space="0" w:color="auto"/>
                      </w:divBdr>
                    </w:div>
                  </w:divsChild>
                </w:div>
                <w:div w:id="1766997675">
                  <w:marLeft w:val="0"/>
                  <w:marRight w:val="0"/>
                  <w:marTop w:val="0"/>
                  <w:marBottom w:val="0"/>
                  <w:divBdr>
                    <w:top w:val="none" w:sz="0" w:space="0" w:color="auto"/>
                    <w:left w:val="none" w:sz="0" w:space="0" w:color="auto"/>
                    <w:bottom w:val="none" w:sz="0" w:space="0" w:color="auto"/>
                    <w:right w:val="none" w:sz="0" w:space="0" w:color="auto"/>
                  </w:divBdr>
                  <w:divsChild>
                    <w:div w:id="1732075029">
                      <w:marLeft w:val="0"/>
                      <w:marRight w:val="0"/>
                      <w:marTop w:val="0"/>
                      <w:marBottom w:val="0"/>
                      <w:divBdr>
                        <w:top w:val="none" w:sz="0" w:space="0" w:color="auto"/>
                        <w:left w:val="none" w:sz="0" w:space="0" w:color="auto"/>
                        <w:bottom w:val="none" w:sz="0" w:space="0" w:color="auto"/>
                        <w:right w:val="none" w:sz="0" w:space="0" w:color="auto"/>
                      </w:divBdr>
                    </w:div>
                  </w:divsChild>
                </w:div>
                <w:div w:id="552617752">
                  <w:marLeft w:val="0"/>
                  <w:marRight w:val="0"/>
                  <w:marTop w:val="0"/>
                  <w:marBottom w:val="0"/>
                  <w:divBdr>
                    <w:top w:val="none" w:sz="0" w:space="0" w:color="auto"/>
                    <w:left w:val="none" w:sz="0" w:space="0" w:color="auto"/>
                    <w:bottom w:val="none" w:sz="0" w:space="0" w:color="auto"/>
                    <w:right w:val="none" w:sz="0" w:space="0" w:color="auto"/>
                  </w:divBdr>
                  <w:divsChild>
                    <w:div w:id="11116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945">
              <w:marLeft w:val="0"/>
              <w:marRight w:val="0"/>
              <w:marTop w:val="0"/>
              <w:marBottom w:val="0"/>
              <w:divBdr>
                <w:top w:val="none" w:sz="0" w:space="0" w:color="auto"/>
                <w:left w:val="none" w:sz="0" w:space="0" w:color="auto"/>
                <w:bottom w:val="none" w:sz="0" w:space="0" w:color="auto"/>
                <w:right w:val="none" w:sz="0" w:space="0" w:color="auto"/>
              </w:divBdr>
              <w:divsChild>
                <w:div w:id="755054899">
                  <w:marLeft w:val="0"/>
                  <w:marRight w:val="0"/>
                  <w:marTop w:val="0"/>
                  <w:marBottom w:val="0"/>
                  <w:divBdr>
                    <w:top w:val="none" w:sz="0" w:space="0" w:color="auto"/>
                    <w:left w:val="none" w:sz="0" w:space="0" w:color="auto"/>
                    <w:bottom w:val="none" w:sz="0" w:space="0" w:color="auto"/>
                    <w:right w:val="none" w:sz="0" w:space="0" w:color="auto"/>
                  </w:divBdr>
                  <w:divsChild>
                    <w:div w:id="941259752">
                      <w:marLeft w:val="0"/>
                      <w:marRight w:val="0"/>
                      <w:marTop w:val="0"/>
                      <w:marBottom w:val="0"/>
                      <w:divBdr>
                        <w:top w:val="none" w:sz="0" w:space="0" w:color="auto"/>
                        <w:left w:val="none" w:sz="0" w:space="0" w:color="auto"/>
                        <w:bottom w:val="none" w:sz="0" w:space="0" w:color="auto"/>
                        <w:right w:val="none" w:sz="0" w:space="0" w:color="auto"/>
                      </w:divBdr>
                    </w:div>
                    <w:div w:id="653067393">
                      <w:marLeft w:val="0"/>
                      <w:marRight w:val="0"/>
                      <w:marTop w:val="0"/>
                      <w:marBottom w:val="0"/>
                      <w:divBdr>
                        <w:top w:val="none" w:sz="0" w:space="0" w:color="auto"/>
                        <w:left w:val="none" w:sz="0" w:space="0" w:color="auto"/>
                        <w:bottom w:val="none" w:sz="0" w:space="0" w:color="auto"/>
                        <w:right w:val="none" w:sz="0" w:space="0" w:color="auto"/>
                      </w:divBdr>
                    </w:div>
                    <w:div w:id="1399867697">
                      <w:marLeft w:val="0"/>
                      <w:marRight w:val="0"/>
                      <w:marTop w:val="0"/>
                      <w:marBottom w:val="0"/>
                      <w:divBdr>
                        <w:top w:val="none" w:sz="0" w:space="0" w:color="auto"/>
                        <w:left w:val="none" w:sz="0" w:space="0" w:color="auto"/>
                        <w:bottom w:val="none" w:sz="0" w:space="0" w:color="auto"/>
                        <w:right w:val="none" w:sz="0" w:space="0" w:color="auto"/>
                      </w:divBdr>
                    </w:div>
                    <w:div w:id="1802385293">
                      <w:marLeft w:val="0"/>
                      <w:marRight w:val="0"/>
                      <w:marTop w:val="0"/>
                      <w:marBottom w:val="0"/>
                      <w:divBdr>
                        <w:top w:val="none" w:sz="0" w:space="0" w:color="auto"/>
                        <w:left w:val="none" w:sz="0" w:space="0" w:color="auto"/>
                        <w:bottom w:val="none" w:sz="0" w:space="0" w:color="auto"/>
                        <w:right w:val="none" w:sz="0" w:space="0" w:color="auto"/>
                      </w:divBdr>
                    </w:div>
                    <w:div w:id="737019403">
                      <w:marLeft w:val="0"/>
                      <w:marRight w:val="0"/>
                      <w:marTop w:val="0"/>
                      <w:marBottom w:val="0"/>
                      <w:divBdr>
                        <w:top w:val="none" w:sz="0" w:space="0" w:color="auto"/>
                        <w:left w:val="none" w:sz="0" w:space="0" w:color="auto"/>
                        <w:bottom w:val="none" w:sz="0" w:space="0" w:color="auto"/>
                        <w:right w:val="none" w:sz="0" w:space="0" w:color="auto"/>
                      </w:divBdr>
                    </w:div>
                    <w:div w:id="1473447952">
                      <w:marLeft w:val="0"/>
                      <w:marRight w:val="0"/>
                      <w:marTop w:val="0"/>
                      <w:marBottom w:val="0"/>
                      <w:divBdr>
                        <w:top w:val="none" w:sz="0" w:space="0" w:color="auto"/>
                        <w:left w:val="none" w:sz="0" w:space="0" w:color="auto"/>
                        <w:bottom w:val="none" w:sz="0" w:space="0" w:color="auto"/>
                        <w:right w:val="none" w:sz="0" w:space="0" w:color="auto"/>
                      </w:divBdr>
                    </w:div>
                    <w:div w:id="1176460027">
                      <w:marLeft w:val="0"/>
                      <w:marRight w:val="0"/>
                      <w:marTop w:val="0"/>
                      <w:marBottom w:val="0"/>
                      <w:divBdr>
                        <w:top w:val="none" w:sz="0" w:space="0" w:color="auto"/>
                        <w:left w:val="none" w:sz="0" w:space="0" w:color="auto"/>
                        <w:bottom w:val="none" w:sz="0" w:space="0" w:color="auto"/>
                        <w:right w:val="none" w:sz="0" w:space="0" w:color="auto"/>
                      </w:divBdr>
                    </w:div>
                    <w:div w:id="1850178014">
                      <w:marLeft w:val="0"/>
                      <w:marRight w:val="0"/>
                      <w:marTop w:val="0"/>
                      <w:marBottom w:val="0"/>
                      <w:divBdr>
                        <w:top w:val="none" w:sz="0" w:space="0" w:color="auto"/>
                        <w:left w:val="none" w:sz="0" w:space="0" w:color="auto"/>
                        <w:bottom w:val="none" w:sz="0" w:space="0" w:color="auto"/>
                        <w:right w:val="none" w:sz="0" w:space="0" w:color="auto"/>
                      </w:divBdr>
                    </w:div>
                    <w:div w:id="1647665532">
                      <w:marLeft w:val="0"/>
                      <w:marRight w:val="0"/>
                      <w:marTop w:val="0"/>
                      <w:marBottom w:val="0"/>
                      <w:divBdr>
                        <w:top w:val="none" w:sz="0" w:space="0" w:color="auto"/>
                        <w:left w:val="none" w:sz="0" w:space="0" w:color="auto"/>
                        <w:bottom w:val="none" w:sz="0" w:space="0" w:color="auto"/>
                        <w:right w:val="none" w:sz="0" w:space="0" w:color="auto"/>
                      </w:divBdr>
                    </w:div>
                    <w:div w:id="2125537432">
                      <w:marLeft w:val="0"/>
                      <w:marRight w:val="0"/>
                      <w:marTop w:val="0"/>
                      <w:marBottom w:val="0"/>
                      <w:divBdr>
                        <w:top w:val="none" w:sz="0" w:space="0" w:color="auto"/>
                        <w:left w:val="none" w:sz="0" w:space="0" w:color="auto"/>
                        <w:bottom w:val="none" w:sz="0" w:space="0" w:color="auto"/>
                        <w:right w:val="none" w:sz="0" w:space="0" w:color="auto"/>
                      </w:divBdr>
                    </w:div>
                    <w:div w:id="1721902208">
                      <w:marLeft w:val="0"/>
                      <w:marRight w:val="0"/>
                      <w:marTop w:val="0"/>
                      <w:marBottom w:val="0"/>
                      <w:divBdr>
                        <w:top w:val="none" w:sz="0" w:space="0" w:color="auto"/>
                        <w:left w:val="none" w:sz="0" w:space="0" w:color="auto"/>
                        <w:bottom w:val="none" w:sz="0" w:space="0" w:color="auto"/>
                        <w:right w:val="none" w:sz="0" w:space="0" w:color="auto"/>
                      </w:divBdr>
                    </w:div>
                    <w:div w:id="1191920786">
                      <w:marLeft w:val="0"/>
                      <w:marRight w:val="0"/>
                      <w:marTop w:val="0"/>
                      <w:marBottom w:val="0"/>
                      <w:divBdr>
                        <w:top w:val="none" w:sz="0" w:space="0" w:color="auto"/>
                        <w:left w:val="none" w:sz="0" w:space="0" w:color="auto"/>
                        <w:bottom w:val="none" w:sz="0" w:space="0" w:color="auto"/>
                        <w:right w:val="none" w:sz="0" w:space="0" w:color="auto"/>
                      </w:divBdr>
                    </w:div>
                    <w:div w:id="649021778">
                      <w:marLeft w:val="0"/>
                      <w:marRight w:val="0"/>
                      <w:marTop w:val="0"/>
                      <w:marBottom w:val="0"/>
                      <w:divBdr>
                        <w:top w:val="none" w:sz="0" w:space="0" w:color="auto"/>
                        <w:left w:val="none" w:sz="0" w:space="0" w:color="auto"/>
                        <w:bottom w:val="none" w:sz="0" w:space="0" w:color="auto"/>
                        <w:right w:val="none" w:sz="0" w:space="0" w:color="auto"/>
                      </w:divBdr>
                    </w:div>
                    <w:div w:id="1980721055">
                      <w:marLeft w:val="0"/>
                      <w:marRight w:val="0"/>
                      <w:marTop w:val="0"/>
                      <w:marBottom w:val="0"/>
                      <w:divBdr>
                        <w:top w:val="none" w:sz="0" w:space="0" w:color="auto"/>
                        <w:left w:val="none" w:sz="0" w:space="0" w:color="auto"/>
                        <w:bottom w:val="none" w:sz="0" w:space="0" w:color="auto"/>
                        <w:right w:val="none" w:sz="0" w:space="0" w:color="auto"/>
                      </w:divBdr>
                    </w:div>
                    <w:div w:id="1879662604">
                      <w:marLeft w:val="0"/>
                      <w:marRight w:val="0"/>
                      <w:marTop w:val="0"/>
                      <w:marBottom w:val="0"/>
                      <w:divBdr>
                        <w:top w:val="none" w:sz="0" w:space="0" w:color="auto"/>
                        <w:left w:val="none" w:sz="0" w:space="0" w:color="auto"/>
                        <w:bottom w:val="none" w:sz="0" w:space="0" w:color="auto"/>
                        <w:right w:val="none" w:sz="0" w:space="0" w:color="auto"/>
                      </w:divBdr>
                    </w:div>
                    <w:div w:id="1351445815">
                      <w:marLeft w:val="0"/>
                      <w:marRight w:val="0"/>
                      <w:marTop w:val="0"/>
                      <w:marBottom w:val="0"/>
                      <w:divBdr>
                        <w:top w:val="none" w:sz="0" w:space="0" w:color="auto"/>
                        <w:left w:val="none" w:sz="0" w:space="0" w:color="auto"/>
                        <w:bottom w:val="none" w:sz="0" w:space="0" w:color="auto"/>
                        <w:right w:val="none" w:sz="0" w:space="0" w:color="auto"/>
                      </w:divBdr>
                    </w:div>
                    <w:div w:id="2107264422">
                      <w:marLeft w:val="0"/>
                      <w:marRight w:val="0"/>
                      <w:marTop w:val="0"/>
                      <w:marBottom w:val="0"/>
                      <w:divBdr>
                        <w:top w:val="none" w:sz="0" w:space="0" w:color="auto"/>
                        <w:left w:val="none" w:sz="0" w:space="0" w:color="auto"/>
                        <w:bottom w:val="none" w:sz="0" w:space="0" w:color="auto"/>
                        <w:right w:val="none" w:sz="0" w:space="0" w:color="auto"/>
                      </w:divBdr>
                    </w:div>
                    <w:div w:id="159348285">
                      <w:marLeft w:val="0"/>
                      <w:marRight w:val="0"/>
                      <w:marTop w:val="0"/>
                      <w:marBottom w:val="0"/>
                      <w:divBdr>
                        <w:top w:val="none" w:sz="0" w:space="0" w:color="auto"/>
                        <w:left w:val="none" w:sz="0" w:space="0" w:color="auto"/>
                        <w:bottom w:val="none" w:sz="0" w:space="0" w:color="auto"/>
                        <w:right w:val="none" w:sz="0" w:space="0" w:color="auto"/>
                      </w:divBdr>
                    </w:div>
                    <w:div w:id="904560419">
                      <w:marLeft w:val="0"/>
                      <w:marRight w:val="0"/>
                      <w:marTop w:val="0"/>
                      <w:marBottom w:val="0"/>
                      <w:divBdr>
                        <w:top w:val="none" w:sz="0" w:space="0" w:color="auto"/>
                        <w:left w:val="none" w:sz="0" w:space="0" w:color="auto"/>
                        <w:bottom w:val="none" w:sz="0" w:space="0" w:color="auto"/>
                        <w:right w:val="none" w:sz="0" w:space="0" w:color="auto"/>
                      </w:divBdr>
                    </w:div>
                    <w:div w:id="13579360">
                      <w:marLeft w:val="0"/>
                      <w:marRight w:val="0"/>
                      <w:marTop w:val="0"/>
                      <w:marBottom w:val="0"/>
                      <w:divBdr>
                        <w:top w:val="none" w:sz="0" w:space="0" w:color="auto"/>
                        <w:left w:val="none" w:sz="0" w:space="0" w:color="auto"/>
                        <w:bottom w:val="none" w:sz="0" w:space="0" w:color="auto"/>
                        <w:right w:val="none" w:sz="0" w:space="0" w:color="auto"/>
                      </w:divBdr>
                    </w:div>
                    <w:div w:id="1596473209">
                      <w:marLeft w:val="0"/>
                      <w:marRight w:val="0"/>
                      <w:marTop w:val="0"/>
                      <w:marBottom w:val="0"/>
                      <w:divBdr>
                        <w:top w:val="none" w:sz="0" w:space="0" w:color="auto"/>
                        <w:left w:val="none" w:sz="0" w:space="0" w:color="auto"/>
                        <w:bottom w:val="none" w:sz="0" w:space="0" w:color="auto"/>
                        <w:right w:val="none" w:sz="0" w:space="0" w:color="auto"/>
                      </w:divBdr>
                    </w:div>
                    <w:div w:id="500777744">
                      <w:marLeft w:val="0"/>
                      <w:marRight w:val="0"/>
                      <w:marTop w:val="0"/>
                      <w:marBottom w:val="0"/>
                      <w:divBdr>
                        <w:top w:val="none" w:sz="0" w:space="0" w:color="auto"/>
                        <w:left w:val="none" w:sz="0" w:space="0" w:color="auto"/>
                        <w:bottom w:val="none" w:sz="0" w:space="0" w:color="auto"/>
                        <w:right w:val="none" w:sz="0" w:space="0" w:color="auto"/>
                      </w:divBdr>
                    </w:div>
                    <w:div w:id="1657757850">
                      <w:marLeft w:val="0"/>
                      <w:marRight w:val="0"/>
                      <w:marTop w:val="0"/>
                      <w:marBottom w:val="0"/>
                      <w:divBdr>
                        <w:top w:val="none" w:sz="0" w:space="0" w:color="auto"/>
                        <w:left w:val="none" w:sz="0" w:space="0" w:color="auto"/>
                        <w:bottom w:val="none" w:sz="0" w:space="0" w:color="auto"/>
                        <w:right w:val="none" w:sz="0" w:space="0" w:color="auto"/>
                      </w:divBdr>
                    </w:div>
                    <w:div w:id="105853007">
                      <w:marLeft w:val="0"/>
                      <w:marRight w:val="0"/>
                      <w:marTop w:val="0"/>
                      <w:marBottom w:val="0"/>
                      <w:divBdr>
                        <w:top w:val="none" w:sz="0" w:space="0" w:color="auto"/>
                        <w:left w:val="none" w:sz="0" w:space="0" w:color="auto"/>
                        <w:bottom w:val="none" w:sz="0" w:space="0" w:color="auto"/>
                        <w:right w:val="none" w:sz="0" w:space="0" w:color="auto"/>
                      </w:divBdr>
                    </w:div>
                    <w:div w:id="1869295771">
                      <w:marLeft w:val="0"/>
                      <w:marRight w:val="0"/>
                      <w:marTop w:val="0"/>
                      <w:marBottom w:val="0"/>
                      <w:divBdr>
                        <w:top w:val="none" w:sz="0" w:space="0" w:color="auto"/>
                        <w:left w:val="none" w:sz="0" w:space="0" w:color="auto"/>
                        <w:bottom w:val="none" w:sz="0" w:space="0" w:color="auto"/>
                        <w:right w:val="none" w:sz="0" w:space="0" w:color="auto"/>
                      </w:divBdr>
                    </w:div>
                    <w:div w:id="76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007409">
      <w:bodyDiv w:val="1"/>
      <w:marLeft w:val="0"/>
      <w:marRight w:val="0"/>
      <w:marTop w:val="0"/>
      <w:marBottom w:val="0"/>
      <w:divBdr>
        <w:top w:val="none" w:sz="0" w:space="0" w:color="auto"/>
        <w:left w:val="none" w:sz="0" w:space="0" w:color="auto"/>
        <w:bottom w:val="none" w:sz="0" w:space="0" w:color="auto"/>
        <w:right w:val="none" w:sz="0" w:space="0" w:color="auto"/>
      </w:divBdr>
      <w:divsChild>
        <w:div w:id="1654724857">
          <w:marLeft w:val="0"/>
          <w:marRight w:val="0"/>
          <w:marTop w:val="0"/>
          <w:marBottom w:val="0"/>
          <w:divBdr>
            <w:top w:val="none" w:sz="0" w:space="0" w:color="auto"/>
            <w:left w:val="none" w:sz="0" w:space="0" w:color="auto"/>
            <w:bottom w:val="none" w:sz="0" w:space="0" w:color="auto"/>
            <w:right w:val="none" w:sz="0" w:space="0" w:color="auto"/>
          </w:divBdr>
        </w:div>
        <w:div w:id="679697865">
          <w:marLeft w:val="0"/>
          <w:marRight w:val="0"/>
          <w:marTop w:val="0"/>
          <w:marBottom w:val="0"/>
          <w:divBdr>
            <w:top w:val="none" w:sz="0" w:space="0" w:color="auto"/>
            <w:left w:val="none" w:sz="0" w:space="0" w:color="auto"/>
            <w:bottom w:val="none" w:sz="0" w:space="0" w:color="auto"/>
            <w:right w:val="none" w:sz="0" w:space="0" w:color="auto"/>
          </w:divBdr>
        </w:div>
        <w:div w:id="522286631">
          <w:marLeft w:val="0"/>
          <w:marRight w:val="0"/>
          <w:marTop w:val="0"/>
          <w:marBottom w:val="0"/>
          <w:divBdr>
            <w:top w:val="none" w:sz="0" w:space="0" w:color="auto"/>
            <w:left w:val="none" w:sz="0" w:space="0" w:color="auto"/>
            <w:bottom w:val="none" w:sz="0" w:space="0" w:color="auto"/>
            <w:right w:val="none" w:sz="0" w:space="0" w:color="auto"/>
          </w:divBdr>
        </w:div>
      </w:divsChild>
    </w:div>
    <w:div w:id="1411196793">
      <w:bodyDiv w:val="1"/>
      <w:marLeft w:val="0"/>
      <w:marRight w:val="0"/>
      <w:marTop w:val="0"/>
      <w:marBottom w:val="0"/>
      <w:divBdr>
        <w:top w:val="none" w:sz="0" w:space="0" w:color="auto"/>
        <w:left w:val="none" w:sz="0" w:space="0" w:color="auto"/>
        <w:bottom w:val="none" w:sz="0" w:space="0" w:color="auto"/>
        <w:right w:val="none" w:sz="0" w:space="0" w:color="auto"/>
      </w:divBdr>
    </w:div>
    <w:div w:id="1429034278">
      <w:bodyDiv w:val="1"/>
      <w:marLeft w:val="0"/>
      <w:marRight w:val="0"/>
      <w:marTop w:val="0"/>
      <w:marBottom w:val="0"/>
      <w:divBdr>
        <w:top w:val="none" w:sz="0" w:space="0" w:color="auto"/>
        <w:left w:val="none" w:sz="0" w:space="0" w:color="auto"/>
        <w:bottom w:val="none" w:sz="0" w:space="0" w:color="auto"/>
        <w:right w:val="none" w:sz="0" w:space="0" w:color="auto"/>
      </w:divBdr>
    </w:div>
    <w:div w:id="1430613565">
      <w:bodyDiv w:val="1"/>
      <w:marLeft w:val="0"/>
      <w:marRight w:val="0"/>
      <w:marTop w:val="0"/>
      <w:marBottom w:val="0"/>
      <w:divBdr>
        <w:top w:val="none" w:sz="0" w:space="0" w:color="auto"/>
        <w:left w:val="none" w:sz="0" w:space="0" w:color="auto"/>
        <w:bottom w:val="none" w:sz="0" w:space="0" w:color="auto"/>
        <w:right w:val="none" w:sz="0" w:space="0" w:color="auto"/>
      </w:divBdr>
    </w:div>
    <w:div w:id="1448308078">
      <w:bodyDiv w:val="1"/>
      <w:marLeft w:val="0"/>
      <w:marRight w:val="0"/>
      <w:marTop w:val="0"/>
      <w:marBottom w:val="0"/>
      <w:divBdr>
        <w:top w:val="none" w:sz="0" w:space="0" w:color="auto"/>
        <w:left w:val="none" w:sz="0" w:space="0" w:color="auto"/>
        <w:bottom w:val="none" w:sz="0" w:space="0" w:color="auto"/>
        <w:right w:val="none" w:sz="0" w:space="0" w:color="auto"/>
      </w:divBdr>
      <w:divsChild>
        <w:div w:id="1356617352">
          <w:marLeft w:val="0"/>
          <w:marRight w:val="0"/>
          <w:marTop w:val="0"/>
          <w:marBottom w:val="0"/>
          <w:divBdr>
            <w:top w:val="none" w:sz="0" w:space="0" w:color="auto"/>
            <w:left w:val="none" w:sz="0" w:space="0" w:color="auto"/>
            <w:bottom w:val="none" w:sz="0" w:space="0" w:color="auto"/>
            <w:right w:val="none" w:sz="0" w:space="0" w:color="auto"/>
          </w:divBdr>
        </w:div>
        <w:div w:id="807866337">
          <w:marLeft w:val="0"/>
          <w:marRight w:val="0"/>
          <w:marTop w:val="0"/>
          <w:marBottom w:val="0"/>
          <w:divBdr>
            <w:top w:val="none" w:sz="0" w:space="0" w:color="auto"/>
            <w:left w:val="none" w:sz="0" w:space="0" w:color="auto"/>
            <w:bottom w:val="none" w:sz="0" w:space="0" w:color="auto"/>
            <w:right w:val="none" w:sz="0" w:space="0" w:color="auto"/>
          </w:divBdr>
        </w:div>
        <w:div w:id="1109199194">
          <w:marLeft w:val="0"/>
          <w:marRight w:val="0"/>
          <w:marTop w:val="0"/>
          <w:marBottom w:val="0"/>
          <w:divBdr>
            <w:top w:val="none" w:sz="0" w:space="0" w:color="auto"/>
            <w:left w:val="none" w:sz="0" w:space="0" w:color="auto"/>
            <w:bottom w:val="none" w:sz="0" w:space="0" w:color="auto"/>
            <w:right w:val="none" w:sz="0" w:space="0" w:color="auto"/>
          </w:divBdr>
        </w:div>
        <w:div w:id="1170026381">
          <w:marLeft w:val="0"/>
          <w:marRight w:val="0"/>
          <w:marTop w:val="0"/>
          <w:marBottom w:val="0"/>
          <w:divBdr>
            <w:top w:val="none" w:sz="0" w:space="0" w:color="auto"/>
            <w:left w:val="none" w:sz="0" w:space="0" w:color="auto"/>
            <w:bottom w:val="none" w:sz="0" w:space="0" w:color="auto"/>
            <w:right w:val="none" w:sz="0" w:space="0" w:color="auto"/>
          </w:divBdr>
        </w:div>
        <w:div w:id="1428381783">
          <w:marLeft w:val="0"/>
          <w:marRight w:val="0"/>
          <w:marTop w:val="0"/>
          <w:marBottom w:val="0"/>
          <w:divBdr>
            <w:top w:val="none" w:sz="0" w:space="0" w:color="auto"/>
            <w:left w:val="none" w:sz="0" w:space="0" w:color="auto"/>
            <w:bottom w:val="none" w:sz="0" w:space="0" w:color="auto"/>
            <w:right w:val="none" w:sz="0" w:space="0" w:color="auto"/>
          </w:divBdr>
        </w:div>
        <w:div w:id="450323080">
          <w:marLeft w:val="0"/>
          <w:marRight w:val="0"/>
          <w:marTop w:val="0"/>
          <w:marBottom w:val="0"/>
          <w:divBdr>
            <w:top w:val="none" w:sz="0" w:space="0" w:color="auto"/>
            <w:left w:val="none" w:sz="0" w:space="0" w:color="auto"/>
            <w:bottom w:val="none" w:sz="0" w:space="0" w:color="auto"/>
            <w:right w:val="none" w:sz="0" w:space="0" w:color="auto"/>
          </w:divBdr>
        </w:div>
        <w:div w:id="691340751">
          <w:marLeft w:val="0"/>
          <w:marRight w:val="0"/>
          <w:marTop w:val="0"/>
          <w:marBottom w:val="0"/>
          <w:divBdr>
            <w:top w:val="none" w:sz="0" w:space="0" w:color="auto"/>
            <w:left w:val="none" w:sz="0" w:space="0" w:color="auto"/>
            <w:bottom w:val="none" w:sz="0" w:space="0" w:color="auto"/>
            <w:right w:val="none" w:sz="0" w:space="0" w:color="auto"/>
          </w:divBdr>
        </w:div>
        <w:div w:id="1763451236">
          <w:marLeft w:val="0"/>
          <w:marRight w:val="0"/>
          <w:marTop w:val="0"/>
          <w:marBottom w:val="0"/>
          <w:divBdr>
            <w:top w:val="none" w:sz="0" w:space="0" w:color="auto"/>
            <w:left w:val="none" w:sz="0" w:space="0" w:color="auto"/>
            <w:bottom w:val="none" w:sz="0" w:space="0" w:color="auto"/>
            <w:right w:val="none" w:sz="0" w:space="0" w:color="auto"/>
          </w:divBdr>
        </w:div>
        <w:div w:id="399792716">
          <w:marLeft w:val="0"/>
          <w:marRight w:val="0"/>
          <w:marTop w:val="0"/>
          <w:marBottom w:val="0"/>
          <w:divBdr>
            <w:top w:val="none" w:sz="0" w:space="0" w:color="auto"/>
            <w:left w:val="none" w:sz="0" w:space="0" w:color="auto"/>
            <w:bottom w:val="none" w:sz="0" w:space="0" w:color="auto"/>
            <w:right w:val="none" w:sz="0" w:space="0" w:color="auto"/>
          </w:divBdr>
        </w:div>
        <w:div w:id="1156723775">
          <w:marLeft w:val="0"/>
          <w:marRight w:val="0"/>
          <w:marTop w:val="0"/>
          <w:marBottom w:val="0"/>
          <w:divBdr>
            <w:top w:val="none" w:sz="0" w:space="0" w:color="auto"/>
            <w:left w:val="none" w:sz="0" w:space="0" w:color="auto"/>
            <w:bottom w:val="none" w:sz="0" w:space="0" w:color="auto"/>
            <w:right w:val="none" w:sz="0" w:space="0" w:color="auto"/>
          </w:divBdr>
        </w:div>
        <w:div w:id="1972437518">
          <w:marLeft w:val="0"/>
          <w:marRight w:val="0"/>
          <w:marTop w:val="0"/>
          <w:marBottom w:val="0"/>
          <w:divBdr>
            <w:top w:val="none" w:sz="0" w:space="0" w:color="auto"/>
            <w:left w:val="none" w:sz="0" w:space="0" w:color="auto"/>
            <w:bottom w:val="none" w:sz="0" w:space="0" w:color="auto"/>
            <w:right w:val="none" w:sz="0" w:space="0" w:color="auto"/>
          </w:divBdr>
        </w:div>
      </w:divsChild>
    </w:div>
    <w:div w:id="1547065924">
      <w:bodyDiv w:val="1"/>
      <w:marLeft w:val="0"/>
      <w:marRight w:val="0"/>
      <w:marTop w:val="0"/>
      <w:marBottom w:val="0"/>
      <w:divBdr>
        <w:top w:val="none" w:sz="0" w:space="0" w:color="auto"/>
        <w:left w:val="none" w:sz="0" w:space="0" w:color="auto"/>
        <w:bottom w:val="none" w:sz="0" w:space="0" w:color="auto"/>
        <w:right w:val="none" w:sz="0" w:space="0" w:color="auto"/>
      </w:divBdr>
      <w:divsChild>
        <w:div w:id="1141966617">
          <w:marLeft w:val="0"/>
          <w:marRight w:val="0"/>
          <w:marTop w:val="0"/>
          <w:marBottom w:val="0"/>
          <w:divBdr>
            <w:top w:val="none" w:sz="0" w:space="0" w:color="auto"/>
            <w:left w:val="none" w:sz="0" w:space="0" w:color="auto"/>
            <w:bottom w:val="none" w:sz="0" w:space="0" w:color="auto"/>
            <w:right w:val="none" w:sz="0" w:space="0" w:color="auto"/>
          </w:divBdr>
        </w:div>
        <w:div w:id="1271352565">
          <w:marLeft w:val="0"/>
          <w:marRight w:val="0"/>
          <w:marTop w:val="0"/>
          <w:marBottom w:val="0"/>
          <w:divBdr>
            <w:top w:val="none" w:sz="0" w:space="0" w:color="auto"/>
            <w:left w:val="none" w:sz="0" w:space="0" w:color="auto"/>
            <w:bottom w:val="none" w:sz="0" w:space="0" w:color="auto"/>
            <w:right w:val="none" w:sz="0" w:space="0" w:color="auto"/>
          </w:divBdr>
        </w:div>
        <w:div w:id="1818178639">
          <w:marLeft w:val="0"/>
          <w:marRight w:val="0"/>
          <w:marTop w:val="0"/>
          <w:marBottom w:val="0"/>
          <w:divBdr>
            <w:top w:val="none" w:sz="0" w:space="0" w:color="auto"/>
            <w:left w:val="none" w:sz="0" w:space="0" w:color="auto"/>
            <w:bottom w:val="none" w:sz="0" w:space="0" w:color="auto"/>
            <w:right w:val="none" w:sz="0" w:space="0" w:color="auto"/>
          </w:divBdr>
        </w:div>
      </w:divsChild>
    </w:div>
    <w:div w:id="1558971953">
      <w:bodyDiv w:val="1"/>
      <w:marLeft w:val="0"/>
      <w:marRight w:val="0"/>
      <w:marTop w:val="0"/>
      <w:marBottom w:val="0"/>
      <w:divBdr>
        <w:top w:val="none" w:sz="0" w:space="0" w:color="auto"/>
        <w:left w:val="none" w:sz="0" w:space="0" w:color="auto"/>
        <w:bottom w:val="none" w:sz="0" w:space="0" w:color="auto"/>
        <w:right w:val="none" w:sz="0" w:space="0" w:color="auto"/>
      </w:divBdr>
    </w:div>
    <w:div w:id="1605723801">
      <w:bodyDiv w:val="1"/>
      <w:marLeft w:val="0"/>
      <w:marRight w:val="0"/>
      <w:marTop w:val="0"/>
      <w:marBottom w:val="0"/>
      <w:divBdr>
        <w:top w:val="none" w:sz="0" w:space="0" w:color="auto"/>
        <w:left w:val="none" w:sz="0" w:space="0" w:color="auto"/>
        <w:bottom w:val="none" w:sz="0" w:space="0" w:color="auto"/>
        <w:right w:val="none" w:sz="0" w:space="0" w:color="auto"/>
      </w:divBdr>
      <w:divsChild>
        <w:div w:id="890190484">
          <w:marLeft w:val="0"/>
          <w:marRight w:val="0"/>
          <w:marTop w:val="0"/>
          <w:marBottom w:val="0"/>
          <w:divBdr>
            <w:top w:val="none" w:sz="0" w:space="0" w:color="auto"/>
            <w:left w:val="none" w:sz="0" w:space="0" w:color="auto"/>
            <w:bottom w:val="none" w:sz="0" w:space="0" w:color="auto"/>
            <w:right w:val="none" w:sz="0" w:space="0" w:color="auto"/>
          </w:divBdr>
        </w:div>
        <w:div w:id="1426998337">
          <w:marLeft w:val="0"/>
          <w:marRight w:val="0"/>
          <w:marTop w:val="0"/>
          <w:marBottom w:val="0"/>
          <w:divBdr>
            <w:top w:val="none" w:sz="0" w:space="0" w:color="auto"/>
            <w:left w:val="none" w:sz="0" w:space="0" w:color="auto"/>
            <w:bottom w:val="none" w:sz="0" w:space="0" w:color="auto"/>
            <w:right w:val="none" w:sz="0" w:space="0" w:color="auto"/>
          </w:divBdr>
        </w:div>
        <w:div w:id="107041994">
          <w:marLeft w:val="0"/>
          <w:marRight w:val="0"/>
          <w:marTop w:val="0"/>
          <w:marBottom w:val="0"/>
          <w:divBdr>
            <w:top w:val="none" w:sz="0" w:space="0" w:color="auto"/>
            <w:left w:val="none" w:sz="0" w:space="0" w:color="auto"/>
            <w:bottom w:val="none" w:sz="0" w:space="0" w:color="auto"/>
            <w:right w:val="none" w:sz="0" w:space="0" w:color="auto"/>
          </w:divBdr>
        </w:div>
      </w:divsChild>
    </w:div>
    <w:div w:id="1676692314">
      <w:bodyDiv w:val="1"/>
      <w:marLeft w:val="0"/>
      <w:marRight w:val="0"/>
      <w:marTop w:val="0"/>
      <w:marBottom w:val="0"/>
      <w:divBdr>
        <w:top w:val="none" w:sz="0" w:space="0" w:color="auto"/>
        <w:left w:val="none" w:sz="0" w:space="0" w:color="auto"/>
        <w:bottom w:val="none" w:sz="0" w:space="0" w:color="auto"/>
        <w:right w:val="none" w:sz="0" w:space="0" w:color="auto"/>
      </w:divBdr>
      <w:divsChild>
        <w:div w:id="1469473641">
          <w:marLeft w:val="0"/>
          <w:marRight w:val="0"/>
          <w:marTop w:val="0"/>
          <w:marBottom w:val="0"/>
          <w:divBdr>
            <w:top w:val="none" w:sz="0" w:space="0" w:color="auto"/>
            <w:left w:val="none" w:sz="0" w:space="0" w:color="auto"/>
            <w:bottom w:val="none" w:sz="0" w:space="0" w:color="auto"/>
            <w:right w:val="none" w:sz="0" w:space="0" w:color="auto"/>
          </w:divBdr>
        </w:div>
      </w:divsChild>
    </w:div>
    <w:div w:id="1705639949">
      <w:bodyDiv w:val="1"/>
      <w:marLeft w:val="0"/>
      <w:marRight w:val="0"/>
      <w:marTop w:val="0"/>
      <w:marBottom w:val="0"/>
      <w:divBdr>
        <w:top w:val="none" w:sz="0" w:space="0" w:color="auto"/>
        <w:left w:val="none" w:sz="0" w:space="0" w:color="auto"/>
        <w:bottom w:val="none" w:sz="0" w:space="0" w:color="auto"/>
        <w:right w:val="none" w:sz="0" w:space="0" w:color="auto"/>
      </w:divBdr>
      <w:divsChild>
        <w:div w:id="907157772">
          <w:marLeft w:val="0"/>
          <w:marRight w:val="0"/>
          <w:marTop w:val="0"/>
          <w:marBottom w:val="0"/>
          <w:divBdr>
            <w:top w:val="none" w:sz="0" w:space="0" w:color="auto"/>
            <w:left w:val="none" w:sz="0" w:space="0" w:color="auto"/>
            <w:bottom w:val="none" w:sz="0" w:space="0" w:color="auto"/>
            <w:right w:val="none" w:sz="0" w:space="0" w:color="auto"/>
          </w:divBdr>
          <w:divsChild>
            <w:div w:id="1454443981">
              <w:marLeft w:val="0"/>
              <w:marRight w:val="0"/>
              <w:marTop w:val="0"/>
              <w:marBottom w:val="0"/>
              <w:divBdr>
                <w:top w:val="none" w:sz="0" w:space="0" w:color="auto"/>
                <w:left w:val="none" w:sz="0" w:space="0" w:color="auto"/>
                <w:bottom w:val="none" w:sz="0" w:space="0" w:color="auto"/>
                <w:right w:val="none" w:sz="0" w:space="0" w:color="auto"/>
              </w:divBdr>
              <w:divsChild>
                <w:div w:id="550119462">
                  <w:marLeft w:val="0"/>
                  <w:marRight w:val="0"/>
                  <w:marTop w:val="0"/>
                  <w:marBottom w:val="0"/>
                  <w:divBdr>
                    <w:top w:val="none" w:sz="0" w:space="0" w:color="auto"/>
                    <w:left w:val="none" w:sz="0" w:space="0" w:color="auto"/>
                    <w:bottom w:val="none" w:sz="0" w:space="0" w:color="auto"/>
                    <w:right w:val="none" w:sz="0" w:space="0" w:color="auto"/>
                  </w:divBdr>
                  <w:divsChild>
                    <w:div w:id="13556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561124">
              <w:marLeft w:val="0"/>
              <w:marRight w:val="0"/>
              <w:marTop w:val="0"/>
              <w:marBottom w:val="0"/>
              <w:divBdr>
                <w:top w:val="none" w:sz="0" w:space="0" w:color="auto"/>
                <w:left w:val="none" w:sz="0" w:space="0" w:color="auto"/>
                <w:bottom w:val="none" w:sz="0" w:space="0" w:color="auto"/>
                <w:right w:val="none" w:sz="0" w:space="0" w:color="auto"/>
              </w:divBdr>
            </w:div>
          </w:divsChild>
        </w:div>
        <w:div w:id="1461651946">
          <w:marLeft w:val="0"/>
          <w:marRight w:val="0"/>
          <w:marTop w:val="0"/>
          <w:marBottom w:val="0"/>
          <w:divBdr>
            <w:top w:val="none" w:sz="0" w:space="0" w:color="auto"/>
            <w:left w:val="none" w:sz="0" w:space="0" w:color="auto"/>
            <w:bottom w:val="none" w:sz="0" w:space="0" w:color="auto"/>
            <w:right w:val="none" w:sz="0" w:space="0" w:color="auto"/>
          </w:divBdr>
        </w:div>
        <w:div w:id="1399548534">
          <w:marLeft w:val="0"/>
          <w:marRight w:val="0"/>
          <w:marTop w:val="0"/>
          <w:marBottom w:val="0"/>
          <w:divBdr>
            <w:top w:val="none" w:sz="0" w:space="0" w:color="auto"/>
            <w:left w:val="none" w:sz="0" w:space="0" w:color="auto"/>
            <w:bottom w:val="none" w:sz="0" w:space="0" w:color="auto"/>
            <w:right w:val="none" w:sz="0" w:space="0" w:color="auto"/>
          </w:divBdr>
        </w:div>
      </w:divsChild>
    </w:div>
    <w:div w:id="1714161012">
      <w:bodyDiv w:val="1"/>
      <w:marLeft w:val="0"/>
      <w:marRight w:val="0"/>
      <w:marTop w:val="0"/>
      <w:marBottom w:val="0"/>
      <w:divBdr>
        <w:top w:val="none" w:sz="0" w:space="0" w:color="auto"/>
        <w:left w:val="none" w:sz="0" w:space="0" w:color="auto"/>
        <w:bottom w:val="none" w:sz="0" w:space="0" w:color="auto"/>
        <w:right w:val="none" w:sz="0" w:space="0" w:color="auto"/>
      </w:divBdr>
      <w:divsChild>
        <w:div w:id="817645615">
          <w:marLeft w:val="0"/>
          <w:marRight w:val="0"/>
          <w:marTop w:val="0"/>
          <w:marBottom w:val="0"/>
          <w:divBdr>
            <w:top w:val="none" w:sz="0" w:space="0" w:color="auto"/>
            <w:left w:val="none" w:sz="0" w:space="0" w:color="auto"/>
            <w:bottom w:val="none" w:sz="0" w:space="0" w:color="auto"/>
            <w:right w:val="none" w:sz="0" w:space="0" w:color="auto"/>
          </w:divBdr>
        </w:div>
        <w:div w:id="1182430349">
          <w:marLeft w:val="0"/>
          <w:marRight w:val="0"/>
          <w:marTop w:val="0"/>
          <w:marBottom w:val="0"/>
          <w:divBdr>
            <w:top w:val="none" w:sz="0" w:space="0" w:color="auto"/>
            <w:left w:val="none" w:sz="0" w:space="0" w:color="auto"/>
            <w:bottom w:val="none" w:sz="0" w:space="0" w:color="auto"/>
            <w:right w:val="none" w:sz="0" w:space="0" w:color="auto"/>
          </w:divBdr>
        </w:div>
      </w:divsChild>
    </w:div>
    <w:div w:id="1737513073">
      <w:bodyDiv w:val="1"/>
      <w:marLeft w:val="0"/>
      <w:marRight w:val="0"/>
      <w:marTop w:val="0"/>
      <w:marBottom w:val="0"/>
      <w:divBdr>
        <w:top w:val="none" w:sz="0" w:space="0" w:color="auto"/>
        <w:left w:val="none" w:sz="0" w:space="0" w:color="auto"/>
        <w:bottom w:val="none" w:sz="0" w:space="0" w:color="auto"/>
        <w:right w:val="none" w:sz="0" w:space="0" w:color="auto"/>
      </w:divBdr>
      <w:divsChild>
        <w:div w:id="1712418632">
          <w:marLeft w:val="0"/>
          <w:marRight w:val="0"/>
          <w:marTop w:val="0"/>
          <w:marBottom w:val="0"/>
          <w:divBdr>
            <w:top w:val="none" w:sz="0" w:space="0" w:color="auto"/>
            <w:left w:val="none" w:sz="0" w:space="0" w:color="auto"/>
            <w:bottom w:val="none" w:sz="0" w:space="0" w:color="auto"/>
            <w:right w:val="none" w:sz="0" w:space="0" w:color="auto"/>
          </w:divBdr>
        </w:div>
        <w:div w:id="1203520536">
          <w:marLeft w:val="0"/>
          <w:marRight w:val="0"/>
          <w:marTop w:val="0"/>
          <w:marBottom w:val="0"/>
          <w:divBdr>
            <w:top w:val="none" w:sz="0" w:space="0" w:color="auto"/>
            <w:left w:val="none" w:sz="0" w:space="0" w:color="auto"/>
            <w:bottom w:val="none" w:sz="0" w:space="0" w:color="auto"/>
            <w:right w:val="none" w:sz="0" w:space="0" w:color="auto"/>
          </w:divBdr>
        </w:div>
        <w:div w:id="1608152595">
          <w:marLeft w:val="0"/>
          <w:marRight w:val="0"/>
          <w:marTop w:val="0"/>
          <w:marBottom w:val="0"/>
          <w:divBdr>
            <w:top w:val="none" w:sz="0" w:space="0" w:color="auto"/>
            <w:left w:val="none" w:sz="0" w:space="0" w:color="auto"/>
            <w:bottom w:val="none" w:sz="0" w:space="0" w:color="auto"/>
            <w:right w:val="none" w:sz="0" w:space="0" w:color="auto"/>
          </w:divBdr>
        </w:div>
      </w:divsChild>
    </w:div>
    <w:div w:id="1747452706">
      <w:bodyDiv w:val="1"/>
      <w:marLeft w:val="0"/>
      <w:marRight w:val="0"/>
      <w:marTop w:val="0"/>
      <w:marBottom w:val="0"/>
      <w:divBdr>
        <w:top w:val="none" w:sz="0" w:space="0" w:color="auto"/>
        <w:left w:val="none" w:sz="0" w:space="0" w:color="auto"/>
        <w:bottom w:val="none" w:sz="0" w:space="0" w:color="auto"/>
        <w:right w:val="none" w:sz="0" w:space="0" w:color="auto"/>
      </w:divBdr>
      <w:divsChild>
        <w:div w:id="2022312919">
          <w:marLeft w:val="0"/>
          <w:marRight w:val="0"/>
          <w:marTop w:val="0"/>
          <w:marBottom w:val="0"/>
          <w:divBdr>
            <w:top w:val="none" w:sz="0" w:space="0" w:color="auto"/>
            <w:left w:val="none" w:sz="0" w:space="0" w:color="auto"/>
            <w:bottom w:val="none" w:sz="0" w:space="0" w:color="auto"/>
            <w:right w:val="none" w:sz="0" w:space="0" w:color="auto"/>
          </w:divBdr>
          <w:divsChild>
            <w:div w:id="760875622">
              <w:marLeft w:val="0"/>
              <w:marRight w:val="0"/>
              <w:marTop w:val="0"/>
              <w:marBottom w:val="0"/>
              <w:divBdr>
                <w:top w:val="none" w:sz="0" w:space="0" w:color="auto"/>
                <w:left w:val="none" w:sz="0" w:space="0" w:color="auto"/>
                <w:bottom w:val="none" w:sz="0" w:space="0" w:color="auto"/>
                <w:right w:val="none" w:sz="0" w:space="0" w:color="auto"/>
              </w:divBdr>
              <w:divsChild>
                <w:div w:id="1777602776">
                  <w:marLeft w:val="0"/>
                  <w:marRight w:val="0"/>
                  <w:marTop w:val="0"/>
                  <w:marBottom w:val="0"/>
                  <w:divBdr>
                    <w:top w:val="none" w:sz="0" w:space="0" w:color="auto"/>
                    <w:left w:val="none" w:sz="0" w:space="0" w:color="auto"/>
                    <w:bottom w:val="none" w:sz="0" w:space="0" w:color="auto"/>
                    <w:right w:val="none" w:sz="0" w:space="0" w:color="auto"/>
                  </w:divBdr>
                </w:div>
                <w:div w:id="557939662">
                  <w:marLeft w:val="0"/>
                  <w:marRight w:val="0"/>
                  <w:marTop w:val="0"/>
                  <w:marBottom w:val="0"/>
                  <w:divBdr>
                    <w:top w:val="none" w:sz="0" w:space="0" w:color="auto"/>
                    <w:left w:val="none" w:sz="0" w:space="0" w:color="auto"/>
                    <w:bottom w:val="none" w:sz="0" w:space="0" w:color="auto"/>
                    <w:right w:val="none" w:sz="0" w:space="0" w:color="auto"/>
                  </w:divBdr>
                  <w:divsChild>
                    <w:div w:id="11410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50673">
          <w:marLeft w:val="0"/>
          <w:marRight w:val="0"/>
          <w:marTop w:val="0"/>
          <w:marBottom w:val="0"/>
          <w:divBdr>
            <w:top w:val="none" w:sz="0" w:space="0" w:color="auto"/>
            <w:left w:val="none" w:sz="0" w:space="0" w:color="auto"/>
            <w:bottom w:val="none" w:sz="0" w:space="0" w:color="auto"/>
            <w:right w:val="none" w:sz="0" w:space="0" w:color="auto"/>
          </w:divBdr>
          <w:divsChild>
            <w:div w:id="863792079">
              <w:marLeft w:val="0"/>
              <w:marRight w:val="0"/>
              <w:marTop w:val="0"/>
              <w:marBottom w:val="0"/>
              <w:divBdr>
                <w:top w:val="none" w:sz="0" w:space="0" w:color="auto"/>
                <w:left w:val="none" w:sz="0" w:space="0" w:color="auto"/>
                <w:bottom w:val="none" w:sz="0" w:space="0" w:color="auto"/>
                <w:right w:val="none" w:sz="0" w:space="0" w:color="auto"/>
              </w:divBdr>
            </w:div>
            <w:div w:id="668752826">
              <w:marLeft w:val="0"/>
              <w:marRight w:val="0"/>
              <w:marTop w:val="0"/>
              <w:marBottom w:val="0"/>
              <w:divBdr>
                <w:top w:val="none" w:sz="0" w:space="0" w:color="auto"/>
                <w:left w:val="none" w:sz="0" w:space="0" w:color="auto"/>
                <w:bottom w:val="none" w:sz="0" w:space="0" w:color="auto"/>
                <w:right w:val="none" w:sz="0" w:space="0" w:color="auto"/>
              </w:divBdr>
              <w:divsChild>
                <w:div w:id="1730835338">
                  <w:marLeft w:val="0"/>
                  <w:marRight w:val="0"/>
                  <w:marTop w:val="0"/>
                  <w:marBottom w:val="0"/>
                  <w:divBdr>
                    <w:top w:val="none" w:sz="0" w:space="0" w:color="auto"/>
                    <w:left w:val="none" w:sz="0" w:space="0" w:color="auto"/>
                    <w:bottom w:val="none" w:sz="0" w:space="0" w:color="auto"/>
                    <w:right w:val="none" w:sz="0" w:space="0" w:color="auto"/>
                  </w:divBdr>
                  <w:divsChild>
                    <w:div w:id="313412788">
                      <w:marLeft w:val="0"/>
                      <w:marRight w:val="0"/>
                      <w:marTop w:val="0"/>
                      <w:marBottom w:val="0"/>
                      <w:divBdr>
                        <w:top w:val="none" w:sz="0" w:space="0" w:color="auto"/>
                        <w:left w:val="none" w:sz="0" w:space="0" w:color="auto"/>
                        <w:bottom w:val="none" w:sz="0" w:space="0" w:color="auto"/>
                        <w:right w:val="none" w:sz="0" w:space="0" w:color="auto"/>
                      </w:divBdr>
                    </w:div>
                    <w:div w:id="196634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708358">
      <w:bodyDiv w:val="1"/>
      <w:marLeft w:val="0"/>
      <w:marRight w:val="0"/>
      <w:marTop w:val="0"/>
      <w:marBottom w:val="0"/>
      <w:divBdr>
        <w:top w:val="none" w:sz="0" w:space="0" w:color="auto"/>
        <w:left w:val="none" w:sz="0" w:space="0" w:color="auto"/>
        <w:bottom w:val="none" w:sz="0" w:space="0" w:color="auto"/>
        <w:right w:val="none" w:sz="0" w:space="0" w:color="auto"/>
      </w:divBdr>
    </w:div>
    <w:div w:id="1803384505">
      <w:bodyDiv w:val="1"/>
      <w:marLeft w:val="0"/>
      <w:marRight w:val="0"/>
      <w:marTop w:val="0"/>
      <w:marBottom w:val="0"/>
      <w:divBdr>
        <w:top w:val="none" w:sz="0" w:space="0" w:color="auto"/>
        <w:left w:val="none" w:sz="0" w:space="0" w:color="auto"/>
        <w:bottom w:val="none" w:sz="0" w:space="0" w:color="auto"/>
        <w:right w:val="none" w:sz="0" w:space="0" w:color="auto"/>
      </w:divBdr>
      <w:divsChild>
        <w:div w:id="1407844862">
          <w:marLeft w:val="0"/>
          <w:marRight w:val="0"/>
          <w:marTop w:val="0"/>
          <w:marBottom w:val="0"/>
          <w:divBdr>
            <w:top w:val="none" w:sz="0" w:space="0" w:color="auto"/>
            <w:left w:val="none" w:sz="0" w:space="0" w:color="auto"/>
            <w:bottom w:val="none" w:sz="0" w:space="0" w:color="auto"/>
            <w:right w:val="none" w:sz="0" w:space="0" w:color="auto"/>
          </w:divBdr>
        </w:div>
      </w:divsChild>
    </w:div>
    <w:div w:id="1828352226">
      <w:bodyDiv w:val="1"/>
      <w:marLeft w:val="0"/>
      <w:marRight w:val="0"/>
      <w:marTop w:val="0"/>
      <w:marBottom w:val="0"/>
      <w:divBdr>
        <w:top w:val="none" w:sz="0" w:space="0" w:color="auto"/>
        <w:left w:val="none" w:sz="0" w:space="0" w:color="auto"/>
        <w:bottom w:val="none" w:sz="0" w:space="0" w:color="auto"/>
        <w:right w:val="none" w:sz="0" w:space="0" w:color="auto"/>
      </w:divBdr>
      <w:divsChild>
        <w:div w:id="1171028152">
          <w:marLeft w:val="0"/>
          <w:marRight w:val="0"/>
          <w:marTop w:val="0"/>
          <w:marBottom w:val="0"/>
          <w:divBdr>
            <w:top w:val="none" w:sz="0" w:space="0" w:color="auto"/>
            <w:left w:val="none" w:sz="0" w:space="0" w:color="auto"/>
            <w:bottom w:val="none" w:sz="0" w:space="0" w:color="auto"/>
            <w:right w:val="none" w:sz="0" w:space="0" w:color="auto"/>
          </w:divBdr>
          <w:divsChild>
            <w:div w:id="965811594">
              <w:marLeft w:val="0"/>
              <w:marRight w:val="0"/>
              <w:marTop w:val="0"/>
              <w:marBottom w:val="0"/>
              <w:divBdr>
                <w:top w:val="none" w:sz="0" w:space="0" w:color="auto"/>
                <w:left w:val="none" w:sz="0" w:space="0" w:color="auto"/>
                <w:bottom w:val="none" w:sz="0" w:space="0" w:color="auto"/>
                <w:right w:val="none" w:sz="0" w:space="0" w:color="auto"/>
              </w:divBdr>
            </w:div>
          </w:divsChild>
        </w:div>
        <w:div w:id="1484347087">
          <w:marLeft w:val="0"/>
          <w:marRight w:val="0"/>
          <w:marTop w:val="0"/>
          <w:marBottom w:val="0"/>
          <w:divBdr>
            <w:top w:val="none" w:sz="0" w:space="0" w:color="auto"/>
            <w:left w:val="none" w:sz="0" w:space="0" w:color="auto"/>
            <w:bottom w:val="none" w:sz="0" w:space="0" w:color="auto"/>
            <w:right w:val="none" w:sz="0" w:space="0" w:color="auto"/>
          </w:divBdr>
        </w:div>
      </w:divsChild>
    </w:div>
    <w:div w:id="1857695641">
      <w:bodyDiv w:val="1"/>
      <w:marLeft w:val="0"/>
      <w:marRight w:val="0"/>
      <w:marTop w:val="0"/>
      <w:marBottom w:val="0"/>
      <w:divBdr>
        <w:top w:val="none" w:sz="0" w:space="0" w:color="auto"/>
        <w:left w:val="none" w:sz="0" w:space="0" w:color="auto"/>
        <w:bottom w:val="none" w:sz="0" w:space="0" w:color="auto"/>
        <w:right w:val="none" w:sz="0" w:space="0" w:color="auto"/>
      </w:divBdr>
      <w:divsChild>
        <w:div w:id="1397440158">
          <w:marLeft w:val="0"/>
          <w:marRight w:val="0"/>
          <w:marTop w:val="0"/>
          <w:marBottom w:val="0"/>
          <w:divBdr>
            <w:top w:val="none" w:sz="0" w:space="0" w:color="auto"/>
            <w:left w:val="none" w:sz="0" w:space="0" w:color="auto"/>
            <w:bottom w:val="none" w:sz="0" w:space="0" w:color="auto"/>
            <w:right w:val="none" w:sz="0" w:space="0" w:color="auto"/>
          </w:divBdr>
          <w:divsChild>
            <w:div w:id="86269577">
              <w:marLeft w:val="0"/>
              <w:marRight w:val="0"/>
              <w:marTop w:val="0"/>
              <w:marBottom w:val="0"/>
              <w:divBdr>
                <w:top w:val="none" w:sz="0" w:space="0" w:color="auto"/>
                <w:left w:val="none" w:sz="0" w:space="0" w:color="auto"/>
                <w:bottom w:val="none" w:sz="0" w:space="0" w:color="auto"/>
                <w:right w:val="none" w:sz="0" w:space="0" w:color="auto"/>
              </w:divBdr>
              <w:divsChild>
                <w:div w:id="195605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97275">
          <w:marLeft w:val="0"/>
          <w:marRight w:val="0"/>
          <w:marTop w:val="0"/>
          <w:marBottom w:val="0"/>
          <w:divBdr>
            <w:top w:val="none" w:sz="0" w:space="0" w:color="auto"/>
            <w:left w:val="none" w:sz="0" w:space="0" w:color="auto"/>
            <w:bottom w:val="none" w:sz="0" w:space="0" w:color="auto"/>
            <w:right w:val="none" w:sz="0" w:space="0" w:color="auto"/>
          </w:divBdr>
          <w:divsChild>
            <w:div w:id="1702516155">
              <w:marLeft w:val="0"/>
              <w:marRight w:val="0"/>
              <w:marTop w:val="0"/>
              <w:marBottom w:val="0"/>
              <w:divBdr>
                <w:top w:val="none" w:sz="0" w:space="0" w:color="auto"/>
                <w:left w:val="none" w:sz="0" w:space="0" w:color="auto"/>
                <w:bottom w:val="none" w:sz="0" w:space="0" w:color="auto"/>
                <w:right w:val="none" w:sz="0" w:space="0" w:color="auto"/>
              </w:divBdr>
              <w:divsChild>
                <w:div w:id="2130320799">
                  <w:marLeft w:val="0"/>
                  <w:marRight w:val="0"/>
                  <w:marTop w:val="0"/>
                  <w:marBottom w:val="0"/>
                  <w:divBdr>
                    <w:top w:val="none" w:sz="0" w:space="0" w:color="auto"/>
                    <w:left w:val="none" w:sz="0" w:space="0" w:color="auto"/>
                    <w:bottom w:val="none" w:sz="0" w:space="0" w:color="auto"/>
                    <w:right w:val="none" w:sz="0" w:space="0" w:color="auto"/>
                  </w:divBdr>
                  <w:divsChild>
                    <w:div w:id="1072000087">
                      <w:marLeft w:val="0"/>
                      <w:marRight w:val="0"/>
                      <w:marTop w:val="0"/>
                      <w:marBottom w:val="0"/>
                      <w:divBdr>
                        <w:top w:val="none" w:sz="0" w:space="0" w:color="auto"/>
                        <w:left w:val="none" w:sz="0" w:space="0" w:color="auto"/>
                        <w:bottom w:val="none" w:sz="0" w:space="0" w:color="auto"/>
                        <w:right w:val="none" w:sz="0" w:space="0" w:color="auto"/>
                      </w:divBdr>
                    </w:div>
                    <w:div w:id="155462442">
                      <w:marLeft w:val="0"/>
                      <w:marRight w:val="0"/>
                      <w:marTop w:val="0"/>
                      <w:marBottom w:val="0"/>
                      <w:divBdr>
                        <w:top w:val="none" w:sz="0" w:space="0" w:color="auto"/>
                        <w:left w:val="none" w:sz="0" w:space="0" w:color="auto"/>
                        <w:bottom w:val="none" w:sz="0" w:space="0" w:color="auto"/>
                        <w:right w:val="none" w:sz="0" w:space="0" w:color="auto"/>
                      </w:divBdr>
                      <w:divsChild>
                        <w:div w:id="185468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4136">
                  <w:marLeft w:val="0"/>
                  <w:marRight w:val="0"/>
                  <w:marTop w:val="0"/>
                  <w:marBottom w:val="0"/>
                  <w:divBdr>
                    <w:top w:val="none" w:sz="0" w:space="0" w:color="auto"/>
                    <w:left w:val="none" w:sz="0" w:space="0" w:color="auto"/>
                    <w:bottom w:val="none" w:sz="0" w:space="0" w:color="auto"/>
                    <w:right w:val="none" w:sz="0" w:space="0" w:color="auto"/>
                  </w:divBdr>
                </w:div>
              </w:divsChild>
            </w:div>
            <w:div w:id="833110529">
              <w:marLeft w:val="0"/>
              <w:marRight w:val="0"/>
              <w:marTop w:val="0"/>
              <w:marBottom w:val="0"/>
              <w:divBdr>
                <w:top w:val="none" w:sz="0" w:space="0" w:color="auto"/>
                <w:left w:val="none" w:sz="0" w:space="0" w:color="auto"/>
                <w:bottom w:val="none" w:sz="0" w:space="0" w:color="auto"/>
                <w:right w:val="none" w:sz="0" w:space="0" w:color="auto"/>
              </w:divBdr>
              <w:divsChild>
                <w:div w:id="637492962">
                  <w:marLeft w:val="0"/>
                  <w:marRight w:val="0"/>
                  <w:marTop w:val="0"/>
                  <w:marBottom w:val="0"/>
                  <w:divBdr>
                    <w:top w:val="none" w:sz="0" w:space="0" w:color="auto"/>
                    <w:left w:val="none" w:sz="0" w:space="0" w:color="auto"/>
                    <w:bottom w:val="none" w:sz="0" w:space="0" w:color="auto"/>
                    <w:right w:val="none" w:sz="0" w:space="0" w:color="auto"/>
                  </w:divBdr>
                  <w:divsChild>
                    <w:div w:id="16521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66928">
              <w:marLeft w:val="0"/>
              <w:marRight w:val="0"/>
              <w:marTop w:val="0"/>
              <w:marBottom w:val="0"/>
              <w:divBdr>
                <w:top w:val="none" w:sz="0" w:space="0" w:color="auto"/>
                <w:left w:val="none" w:sz="0" w:space="0" w:color="auto"/>
                <w:bottom w:val="none" w:sz="0" w:space="0" w:color="auto"/>
                <w:right w:val="none" w:sz="0" w:space="0" w:color="auto"/>
              </w:divBdr>
              <w:divsChild>
                <w:div w:id="1710758060">
                  <w:marLeft w:val="0"/>
                  <w:marRight w:val="0"/>
                  <w:marTop w:val="0"/>
                  <w:marBottom w:val="0"/>
                  <w:divBdr>
                    <w:top w:val="none" w:sz="0" w:space="0" w:color="auto"/>
                    <w:left w:val="none" w:sz="0" w:space="0" w:color="auto"/>
                    <w:bottom w:val="none" w:sz="0" w:space="0" w:color="auto"/>
                    <w:right w:val="none" w:sz="0" w:space="0" w:color="auto"/>
                  </w:divBdr>
                  <w:divsChild>
                    <w:div w:id="1320695241">
                      <w:marLeft w:val="0"/>
                      <w:marRight w:val="0"/>
                      <w:marTop w:val="0"/>
                      <w:marBottom w:val="0"/>
                      <w:divBdr>
                        <w:top w:val="none" w:sz="0" w:space="0" w:color="auto"/>
                        <w:left w:val="none" w:sz="0" w:space="0" w:color="auto"/>
                        <w:bottom w:val="none" w:sz="0" w:space="0" w:color="auto"/>
                        <w:right w:val="none" w:sz="0" w:space="0" w:color="auto"/>
                      </w:divBdr>
                      <w:divsChild>
                        <w:div w:id="771978718">
                          <w:marLeft w:val="0"/>
                          <w:marRight w:val="0"/>
                          <w:marTop w:val="0"/>
                          <w:marBottom w:val="0"/>
                          <w:divBdr>
                            <w:top w:val="none" w:sz="0" w:space="0" w:color="auto"/>
                            <w:left w:val="none" w:sz="0" w:space="0" w:color="auto"/>
                            <w:bottom w:val="none" w:sz="0" w:space="0" w:color="auto"/>
                            <w:right w:val="none" w:sz="0" w:space="0" w:color="auto"/>
                          </w:divBdr>
                          <w:divsChild>
                            <w:div w:id="1382825219">
                              <w:marLeft w:val="0"/>
                              <w:marRight w:val="0"/>
                              <w:marTop w:val="0"/>
                              <w:marBottom w:val="0"/>
                              <w:divBdr>
                                <w:top w:val="none" w:sz="0" w:space="0" w:color="auto"/>
                                <w:left w:val="none" w:sz="0" w:space="0" w:color="auto"/>
                                <w:bottom w:val="none" w:sz="0" w:space="0" w:color="auto"/>
                                <w:right w:val="none" w:sz="0" w:space="0" w:color="auto"/>
                              </w:divBdr>
                              <w:divsChild>
                                <w:div w:id="1191072680">
                                  <w:marLeft w:val="0"/>
                                  <w:marRight w:val="0"/>
                                  <w:marTop w:val="0"/>
                                  <w:marBottom w:val="0"/>
                                  <w:divBdr>
                                    <w:top w:val="none" w:sz="0" w:space="0" w:color="auto"/>
                                    <w:left w:val="none" w:sz="0" w:space="0" w:color="auto"/>
                                    <w:bottom w:val="none" w:sz="0" w:space="0" w:color="auto"/>
                                    <w:right w:val="none" w:sz="0" w:space="0" w:color="auto"/>
                                  </w:divBdr>
                                </w:div>
                                <w:div w:id="12697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382682">
                          <w:marLeft w:val="0"/>
                          <w:marRight w:val="0"/>
                          <w:marTop w:val="0"/>
                          <w:marBottom w:val="0"/>
                          <w:divBdr>
                            <w:top w:val="none" w:sz="0" w:space="0" w:color="auto"/>
                            <w:left w:val="none" w:sz="0" w:space="0" w:color="auto"/>
                            <w:bottom w:val="none" w:sz="0" w:space="0" w:color="auto"/>
                            <w:right w:val="none" w:sz="0" w:space="0" w:color="auto"/>
                          </w:divBdr>
                          <w:divsChild>
                            <w:div w:id="1167786618">
                              <w:marLeft w:val="0"/>
                              <w:marRight w:val="0"/>
                              <w:marTop w:val="0"/>
                              <w:marBottom w:val="0"/>
                              <w:divBdr>
                                <w:top w:val="none" w:sz="0" w:space="0" w:color="auto"/>
                                <w:left w:val="none" w:sz="0" w:space="0" w:color="auto"/>
                                <w:bottom w:val="none" w:sz="0" w:space="0" w:color="auto"/>
                                <w:right w:val="none" w:sz="0" w:space="0" w:color="auto"/>
                              </w:divBdr>
                            </w:div>
                          </w:divsChild>
                        </w:div>
                        <w:div w:id="1690371046">
                          <w:marLeft w:val="0"/>
                          <w:marRight w:val="0"/>
                          <w:marTop w:val="0"/>
                          <w:marBottom w:val="0"/>
                          <w:divBdr>
                            <w:top w:val="none" w:sz="0" w:space="0" w:color="auto"/>
                            <w:left w:val="none" w:sz="0" w:space="0" w:color="auto"/>
                            <w:bottom w:val="none" w:sz="0" w:space="0" w:color="auto"/>
                            <w:right w:val="none" w:sz="0" w:space="0" w:color="auto"/>
                          </w:divBdr>
                          <w:divsChild>
                            <w:div w:id="1784884410">
                              <w:marLeft w:val="0"/>
                              <w:marRight w:val="0"/>
                              <w:marTop w:val="0"/>
                              <w:marBottom w:val="0"/>
                              <w:divBdr>
                                <w:top w:val="none" w:sz="0" w:space="0" w:color="auto"/>
                                <w:left w:val="none" w:sz="0" w:space="0" w:color="auto"/>
                                <w:bottom w:val="none" w:sz="0" w:space="0" w:color="auto"/>
                                <w:right w:val="none" w:sz="0" w:space="0" w:color="auto"/>
                              </w:divBdr>
                              <w:divsChild>
                                <w:div w:id="354041361">
                                  <w:marLeft w:val="0"/>
                                  <w:marRight w:val="0"/>
                                  <w:marTop w:val="0"/>
                                  <w:marBottom w:val="0"/>
                                  <w:divBdr>
                                    <w:top w:val="none" w:sz="0" w:space="0" w:color="auto"/>
                                    <w:left w:val="none" w:sz="0" w:space="0" w:color="auto"/>
                                    <w:bottom w:val="none" w:sz="0" w:space="0" w:color="auto"/>
                                    <w:right w:val="none" w:sz="0" w:space="0" w:color="auto"/>
                                  </w:divBdr>
                                </w:div>
                                <w:div w:id="93706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510780">
      <w:bodyDiv w:val="1"/>
      <w:marLeft w:val="0"/>
      <w:marRight w:val="0"/>
      <w:marTop w:val="0"/>
      <w:marBottom w:val="0"/>
      <w:divBdr>
        <w:top w:val="none" w:sz="0" w:space="0" w:color="auto"/>
        <w:left w:val="none" w:sz="0" w:space="0" w:color="auto"/>
        <w:bottom w:val="none" w:sz="0" w:space="0" w:color="auto"/>
        <w:right w:val="none" w:sz="0" w:space="0" w:color="auto"/>
      </w:divBdr>
      <w:divsChild>
        <w:div w:id="541022570">
          <w:marLeft w:val="0"/>
          <w:marRight w:val="0"/>
          <w:marTop w:val="0"/>
          <w:marBottom w:val="0"/>
          <w:divBdr>
            <w:top w:val="none" w:sz="0" w:space="0" w:color="auto"/>
            <w:left w:val="none" w:sz="0" w:space="0" w:color="auto"/>
            <w:bottom w:val="none" w:sz="0" w:space="0" w:color="auto"/>
            <w:right w:val="none" w:sz="0" w:space="0" w:color="auto"/>
          </w:divBdr>
          <w:divsChild>
            <w:div w:id="1253473168">
              <w:marLeft w:val="0"/>
              <w:marRight w:val="0"/>
              <w:marTop w:val="0"/>
              <w:marBottom w:val="0"/>
              <w:divBdr>
                <w:top w:val="none" w:sz="0" w:space="0" w:color="auto"/>
                <w:left w:val="none" w:sz="0" w:space="0" w:color="auto"/>
                <w:bottom w:val="none" w:sz="0" w:space="0" w:color="auto"/>
                <w:right w:val="none" w:sz="0" w:space="0" w:color="auto"/>
              </w:divBdr>
            </w:div>
            <w:div w:id="1878160687">
              <w:marLeft w:val="0"/>
              <w:marRight w:val="0"/>
              <w:marTop w:val="0"/>
              <w:marBottom w:val="0"/>
              <w:divBdr>
                <w:top w:val="none" w:sz="0" w:space="0" w:color="auto"/>
                <w:left w:val="none" w:sz="0" w:space="0" w:color="auto"/>
                <w:bottom w:val="none" w:sz="0" w:space="0" w:color="auto"/>
                <w:right w:val="none" w:sz="0" w:space="0" w:color="auto"/>
              </w:divBdr>
            </w:div>
            <w:div w:id="742608793">
              <w:marLeft w:val="0"/>
              <w:marRight w:val="0"/>
              <w:marTop w:val="0"/>
              <w:marBottom w:val="0"/>
              <w:divBdr>
                <w:top w:val="none" w:sz="0" w:space="0" w:color="auto"/>
                <w:left w:val="none" w:sz="0" w:space="0" w:color="auto"/>
                <w:bottom w:val="none" w:sz="0" w:space="0" w:color="auto"/>
                <w:right w:val="none" w:sz="0" w:space="0" w:color="auto"/>
              </w:divBdr>
            </w:div>
            <w:div w:id="1065034265">
              <w:marLeft w:val="0"/>
              <w:marRight w:val="0"/>
              <w:marTop w:val="0"/>
              <w:marBottom w:val="0"/>
              <w:divBdr>
                <w:top w:val="none" w:sz="0" w:space="0" w:color="auto"/>
                <w:left w:val="none" w:sz="0" w:space="0" w:color="auto"/>
                <w:bottom w:val="none" w:sz="0" w:space="0" w:color="auto"/>
                <w:right w:val="none" w:sz="0" w:space="0" w:color="auto"/>
              </w:divBdr>
            </w:div>
          </w:divsChild>
        </w:div>
        <w:div w:id="1213886725">
          <w:marLeft w:val="0"/>
          <w:marRight w:val="0"/>
          <w:marTop w:val="0"/>
          <w:marBottom w:val="0"/>
          <w:divBdr>
            <w:top w:val="none" w:sz="0" w:space="0" w:color="auto"/>
            <w:left w:val="none" w:sz="0" w:space="0" w:color="auto"/>
            <w:bottom w:val="none" w:sz="0" w:space="0" w:color="auto"/>
            <w:right w:val="none" w:sz="0" w:space="0" w:color="auto"/>
          </w:divBdr>
        </w:div>
      </w:divsChild>
    </w:div>
    <w:div w:id="1938437963">
      <w:bodyDiv w:val="1"/>
      <w:marLeft w:val="0"/>
      <w:marRight w:val="0"/>
      <w:marTop w:val="0"/>
      <w:marBottom w:val="0"/>
      <w:divBdr>
        <w:top w:val="none" w:sz="0" w:space="0" w:color="auto"/>
        <w:left w:val="none" w:sz="0" w:space="0" w:color="auto"/>
        <w:bottom w:val="none" w:sz="0" w:space="0" w:color="auto"/>
        <w:right w:val="none" w:sz="0" w:space="0" w:color="auto"/>
      </w:divBdr>
      <w:divsChild>
        <w:div w:id="981036932">
          <w:marLeft w:val="0"/>
          <w:marRight w:val="0"/>
          <w:marTop w:val="0"/>
          <w:marBottom w:val="0"/>
          <w:divBdr>
            <w:top w:val="none" w:sz="0" w:space="0" w:color="auto"/>
            <w:left w:val="none" w:sz="0" w:space="0" w:color="auto"/>
            <w:bottom w:val="none" w:sz="0" w:space="0" w:color="auto"/>
            <w:right w:val="none" w:sz="0" w:space="0" w:color="auto"/>
          </w:divBdr>
          <w:divsChild>
            <w:div w:id="1331250500">
              <w:marLeft w:val="0"/>
              <w:marRight w:val="0"/>
              <w:marTop w:val="0"/>
              <w:marBottom w:val="0"/>
              <w:divBdr>
                <w:top w:val="none" w:sz="0" w:space="0" w:color="auto"/>
                <w:left w:val="none" w:sz="0" w:space="0" w:color="auto"/>
                <w:bottom w:val="none" w:sz="0" w:space="0" w:color="auto"/>
                <w:right w:val="none" w:sz="0" w:space="0" w:color="auto"/>
              </w:divBdr>
            </w:div>
            <w:div w:id="1601134486">
              <w:marLeft w:val="0"/>
              <w:marRight w:val="0"/>
              <w:marTop w:val="0"/>
              <w:marBottom w:val="0"/>
              <w:divBdr>
                <w:top w:val="none" w:sz="0" w:space="0" w:color="auto"/>
                <w:left w:val="none" w:sz="0" w:space="0" w:color="auto"/>
                <w:bottom w:val="none" w:sz="0" w:space="0" w:color="auto"/>
                <w:right w:val="none" w:sz="0" w:space="0" w:color="auto"/>
              </w:divBdr>
            </w:div>
          </w:divsChild>
        </w:div>
        <w:div w:id="915163938">
          <w:marLeft w:val="0"/>
          <w:marRight w:val="0"/>
          <w:marTop w:val="0"/>
          <w:marBottom w:val="0"/>
          <w:divBdr>
            <w:top w:val="none" w:sz="0" w:space="0" w:color="auto"/>
            <w:left w:val="none" w:sz="0" w:space="0" w:color="auto"/>
            <w:bottom w:val="none" w:sz="0" w:space="0" w:color="auto"/>
            <w:right w:val="none" w:sz="0" w:space="0" w:color="auto"/>
          </w:divBdr>
        </w:div>
      </w:divsChild>
    </w:div>
    <w:div w:id="1950500728">
      <w:bodyDiv w:val="1"/>
      <w:marLeft w:val="0"/>
      <w:marRight w:val="0"/>
      <w:marTop w:val="0"/>
      <w:marBottom w:val="0"/>
      <w:divBdr>
        <w:top w:val="none" w:sz="0" w:space="0" w:color="auto"/>
        <w:left w:val="none" w:sz="0" w:space="0" w:color="auto"/>
        <w:bottom w:val="none" w:sz="0" w:space="0" w:color="auto"/>
        <w:right w:val="none" w:sz="0" w:space="0" w:color="auto"/>
      </w:divBdr>
    </w:div>
    <w:div w:id="1981037542">
      <w:bodyDiv w:val="1"/>
      <w:marLeft w:val="0"/>
      <w:marRight w:val="0"/>
      <w:marTop w:val="0"/>
      <w:marBottom w:val="0"/>
      <w:divBdr>
        <w:top w:val="none" w:sz="0" w:space="0" w:color="auto"/>
        <w:left w:val="none" w:sz="0" w:space="0" w:color="auto"/>
        <w:bottom w:val="none" w:sz="0" w:space="0" w:color="auto"/>
        <w:right w:val="none" w:sz="0" w:space="0" w:color="auto"/>
      </w:divBdr>
      <w:divsChild>
        <w:div w:id="1560288368">
          <w:marLeft w:val="0"/>
          <w:marRight w:val="0"/>
          <w:marTop w:val="0"/>
          <w:marBottom w:val="0"/>
          <w:divBdr>
            <w:top w:val="none" w:sz="0" w:space="0" w:color="auto"/>
            <w:left w:val="none" w:sz="0" w:space="0" w:color="auto"/>
            <w:bottom w:val="none" w:sz="0" w:space="0" w:color="auto"/>
            <w:right w:val="none" w:sz="0" w:space="0" w:color="auto"/>
          </w:divBdr>
          <w:divsChild>
            <w:div w:id="1721587104">
              <w:marLeft w:val="0"/>
              <w:marRight w:val="0"/>
              <w:marTop w:val="0"/>
              <w:marBottom w:val="0"/>
              <w:divBdr>
                <w:top w:val="none" w:sz="0" w:space="0" w:color="auto"/>
                <w:left w:val="none" w:sz="0" w:space="0" w:color="auto"/>
                <w:bottom w:val="none" w:sz="0" w:space="0" w:color="auto"/>
                <w:right w:val="none" w:sz="0" w:space="0" w:color="auto"/>
              </w:divBdr>
            </w:div>
            <w:div w:id="56319444">
              <w:marLeft w:val="0"/>
              <w:marRight w:val="0"/>
              <w:marTop w:val="0"/>
              <w:marBottom w:val="0"/>
              <w:divBdr>
                <w:top w:val="none" w:sz="0" w:space="0" w:color="auto"/>
                <w:left w:val="none" w:sz="0" w:space="0" w:color="auto"/>
                <w:bottom w:val="none" w:sz="0" w:space="0" w:color="auto"/>
                <w:right w:val="none" w:sz="0" w:space="0" w:color="auto"/>
              </w:divBdr>
              <w:divsChild>
                <w:div w:id="99881792">
                  <w:marLeft w:val="0"/>
                  <w:marRight w:val="0"/>
                  <w:marTop w:val="0"/>
                  <w:marBottom w:val="0"/>
                  <w:divBdr>
                    <w:top w:val="none" w:sz="0" w:space="0" w:color="auto"/>
                    <w:left w:val="none" w:sz="0" w:space="0" w:color="auto"/>
                    <w:bottom w:val="none" w:sz="0" w:space="0" w:color="auto"/>
                    <w:right w:val="none" w:sz="0" w:space="0" w:color="auto"/>
                  </w:divBdr>
                </w:div>
              </w:divsChild>
            </w:div>
            <w:div w:id="519898034">
              <w:marLeft w:val="0"/>
              <w:marRight w:val="0"/>
              <w:marTop w:val="0"/>
              <w:marBottom w:val="0"/>
              <w:divBdr>
                <w:top w:val="none" w:sz="0" w:space="0" w:color="auto"/>
                <w:left w:val="none" w:sz="0" w:space="0" w:color="auto"/>
                <w:bottom w:val="none" w:sz="0" w:space="0" w:color="auto"/>
                <w:right w:val="none" w:sz="0" w:space="0" w:color="auto"/>
              </w:divBdr>
            </w:div>
          </w:divsChild>
        </w:div>
        <w:div w:id="209852734">
          <w:marLeft w:val="0"/>
          <w:marRight w:val="0"/>
          <w:marTop w:val="0"/>
          <w:marBottom w:val="0"/>
          <w:divBdr>
            <w:top w:val="none" w:sz="0" w:space="0" w:color="auto"/>
            <w:left w:val="none" w:sz="0" w:space="0" w:color="auto"/>
            <w:bottom w:val="none" w:sz="0" w:space="0" w:color="auto"/>
            <w:right w:val="none" w:sz="0" w:space="0" w:color="auto"/>
          </w:divBdr>
        </w:div>
      </w:divsChild>
    </w:div>
    <w:div w:id="1990748412">
      <w:bodyDiv w:val="1"/>
      <w:marLeft w:val="0"/>
      <w:marRight w:val="0"/>
      <w:marTop w:val="0"/>
      <w:marBottom w:val="0"/>
      <w:divBdr>
        <w:top w:val="none" w:sz="0" w:space="0" w:color="auto"/>
        <w:left w:val="none" w:sz="0" w:space="0" w:color="auto"/>
        <w:bottom w:val="none" w:sz="0" w:space="0" w:color="auto"/>
        <w:right w:val="none" w:sz="0" w:space="0" w:color="auto"/>
      </w:divBdr>
    </w:div>
    <w:div w:id="1992296591">
      <w:bodyDiv w:val="1"/>
      <w:marLeft w:val="0"/>
      <w:marRight w:val="0"/>
      <w:marTop w:val="0"/>
      <w:marBottom w:val="0"/>
      <w:divBdr>
        <w:top w:val="none" w:sz="0" w:space="0" w:color="auto"/>
        <w:left w:val="none" w:sz="0" w:space="0" w:color="auto"/>
        <w:bottom w:val="none" w:sz="0" w:space="0" w:color="auto"/>
        <w:right w:val="none" w:sz="0" w:space="0" w:color="auto"/>
      </w:divBdr>
      <w:divsChild>
        <w:div w:id="447161496">
          <w:marLeft w:val="0"/>
          <w:marRight w:val="0"/>
          <w:marTop w:val="0"/>
          <w:marBottom w:val="0"/>
          <w:divBdr>
            <w:top w:val="none" w:sz="0" w:space="0" w:color="auto"/>
            <w:left w:val="none" w:sz="0" w:space="0" w:color="auto"/>
            <w:bottom w:val="none" w:sz="0" w:space="0" w:color="auto"/>
            <w:right w:val="none" w:sz="0" w:space="0" w:color="auto"/>
          </w:divBdr>
        </w:div>
        <w:div w:id="1951938531">
          <w:marLeft w:val="0"/>
          <w:marRight w:val="0"/>
          <w:marTop w:val="0"/>
          <w:marBottom w:val="0"/>
          <w:divBdr>
            <w:top w:val="none" w:sz="0" w:space="0" w:color="auto"/>
            <w:left w:val="none" w:sz="0" w:space="0" w:color="auto"/>
            <w:bottom w:val="none" w:sz="0" w:space="0" w:color="auto"/>
            <w:right w:val="none" w:sz="0" w:space="0" w:color="auto"/>
          </w:divBdr>
        </w:div>
        <w:div w:id="853422070">
          <w:marLeft w:val="0"/>
          <w:marRight w:val="0"/>
          <w:marTop w:val="0"/>
          <w:marBottom w:val="0"/>
          <w:divBdr>
            <w:top w:val="none" w:sz="0" w:space="0" w:color="auto"/>
            <w:left w:val="none" w:sz="0" w:space="0" w:color="auto"/>
            <w:bottom w:val="none" w:sz="0" w:space="0" w:color="auto"/>
            <w:right w:val="none" w:sz="0" w:space="0" w:color="auto"/>
          </w:divBdr>
          <w:divsChild>
            <w:div w:id="686324345">
              <w:marLeft w:val="0"/>
              <w:marRight w:val="0"/>
              <w:marTop w:val="0"/>
              <w:marBottom w:val="0"/>
              <w:divBdr>
                <w:top w:val="none" w:sz="0" w:space="0" w:color="auto"/>
                <w:left w:val="none" w:sz="0" w:space="0" w:color="auto"/>
                <w:bottom w:val="none" w:sz="0" w:space="0" w:color="auto"/>
                <w:right w:val="none" w:sz="0" w:space="0" w:color="auto"/>
              </w:divBdr>
            </w:div>
          </w:divsChild>
        </w:div>
        <w:div w:id="33703108">
          <w:marLeft w:val="0"/>
          <w:marRight w:val="0"/>
          <w:marTop w:val="0"/>
          <w:marBottom w:val="0"/>
          <w:divBdr>
            <w:top w:val="none" w:sz="0" w:space="0" w:color="auto"/>
            <w:left w:val="none" w:sz="0" w:space="0" w:color="auto"/>
            <w:bottom w:val="none" w:sz="0" w:space="0" w:color="auto"/>
            <w:right w:val="none" w:sz="0" w:space="0" w:color="auto"/>
          </w:divBdr>
        </w:div>
        <w:div w:id="1256204918">
          <w:marLeft w:val="0"/>
          <w:marRight w:val="0"/>
          <w:marTop w:val="0"/>
          <w:marBottom w:val="0"/>
          <w:divBdr>
            <w:top w:val="none" w:sz="0" w:space="0" w:color="auto"/>
            <w:left w:val="none" w:sz="0" w:space="0" w:color="auto"/>
            <w:bottom w:val="none" w:sz="0" w:space="0" w:color="auto"/>
            <w:right w:val="none" w:sz="0" w:space="0" w:color="auto"/>
          </w:divBdr>
          <w:divsChild>
            <w:div w:id="509872714">
              <w:marLeft w:val="0"/>
              <w:marRight w:val="0"/>
              <w:marTop w:val="0"/>
              <w:marBottom w:val="0"/>
              <w:divBdr>
                <w:top w:val="none" w:sz="0" w:space="0" w:color="auto"/>
                <w:left w:val="none" w:sz="0" w:space="0" w:color="auto"/>
                <w:bottom w:val="none" w:sz="0" w:space="0" w:color="auto"/>
                <w:right w:val="none" w:sz="0" w:space="0" w:color="auto"/>
              </w:divBdr>
            </w:div>
          </w:divsChild>
        </w:div>
        <w:div w:id="318774511">
          <w:marLeft w:val="0"/>
          <w:marRight w:val="0"/>
          <w:marTop w:val="0"/>
          <w:marBottom w:val="0"/>
          <w:divBdr>
            <w:top w:val="none" w:sz="0" w:space="0" w:color="auto"/>
            <w:left w:val="none" w:sz="0" w:space="0" w:color="auto"/>
            <w:bottom w:val="none" w:sz="0" w:space="0" w:color="auto"/>
            <w:right w:val="none" w:sz="0" w:space="0" w:color="auto"/>
          </w:divBdr>
        </w:div>
        <w:div w:id="512454150">
          <w:marLeft w:val="0"/>
          <w:marRight w:val="0"/>
          <w:marTop w:val="0"/>
          <w:marBottom w:val="0"/>
          <w:divBdr>
            <w:top w:val="none" w:sz="0" w:space="0" w:color="auto"/>
            <w:left w:val="none" w:sz="0" w:space="0" w:color="auto"/>
            <w:bottom w:val="none" w:sz="0" w:space="0" w:color="auto"/>
            <w:right w:val="none" w:sz="0" w:space="0" w:color="auto"/>
          </w:divBdr>
        </w:div>
      </w:divsChild>
    </w:div>
    <w:div w:id="2074935565">
      <w:bodyDiv w:val="1"/>
      <w:marLeft w:val="0"/>
      <w:marRight w:val="0"/>
      <w:marTop w:val="0"/>
      <w:marBottom w:val="0"/>
      <w:divBdr>
        <w:top w:val="none" w:sz="0" w:space="0" w:color="auto"/>
        <w:left w:val="none" w:sz="0" w:space="0" w:color="auto"/>
        <w:bottom w:val="none" w:sz="0" w:space="0" w:color="auto"/>
        <w:right w:val="none" w:sz="0" w:space="0" w:color="auto"/>
      </w:divBdr>
    </w:div>
    <w:div w:id="2095740121">
      <w:bodyDiv w:val="1"/>
      <w:marLeft w:val="0"/>
      <w:marRight w:val="0"/>
      <w:marTop w:val="0"/>
      <w:marBottom w:val="0"/>
      <w:divBdr>
        <w:top w:val="none" w:sz="0" w:space="0" w:color="auto"/>
        <w:left w:val="none" w:sz="0" w:space="0" w:color="auto"/>
        <w:bottom w:val="none" w:sz="0" w:space="0" w:color="auto"/>
        <w:right w:val="none" w:sz="0" w:space="0" w:color="auto"/>
      </w:divBdr>
      <w:divsChild>
        <w:div w:id="1932003424">
          <w:marLeft w:val="0"/>
          <w:marRight w:val="0"/>
          <w:marTop w:val="0"/>
          <w:marBottom w:val="0"/>
          <w:divBdr>
            <w:top w:val="none" w:sz="0" w:space="0" w:color="auto"/>
            <w:left w:val="none" w:sz="0" w:space="0" w:color="auto"/>
            <w:bottom w:val="none" w:sz="0" w:space="0" w:color="auto"/>
            <w:right w:val="none" w:sz="0" w:space="0" w:color="auto"/>
          </w:divBdr>
          <w:divsChild>
            <w:div w:id="480973419">
              <w:marLeft w:val="0"/>
              <w:marRight w:val="0"/>
              <w:marTop w:val="0"/>
              <w:marBottom w:val="0"/>
              <w:divBdr>
                <w:top w:val="none" w:sz="0" w:space="0" w:color="auto"/>
                <w:left w:val="none" w:sz="0" w:space="0" w:color="auto"/>
                <w:bottom w:val="none" w:sz="0" w:space="0" w:color="auto"/>
                <w:right w:val="none" w:sz="0" w:space="0" w:color="auto"/>
              </w:divBdr>
            </w:div>
            <w:div w:id="696585651">
              <w:marLeft w:val="0"/>
              <w:marRight w:val="0"/>
              <w:marTop w:val="0"/>
              <w:marBottom w:val="0"/>
              <w:divBdr>
                <w:top w:val="none" w:sz="0" w:space="0" w:color="auto"/>
                <w:left w:val="none" w:sz="0" w:space="0" w:color="auto"/>
                <w:bottom w:val="none" w:sz="0" w:space="0" w:color="auto"/>
                <w:right w:val="none" w:sz="0" w:space="0" w:color="auto"/>
              </w:divBdr>
            </w:div>
          </w:divsChild>
        </w:div>
        <w:div w:id="12614457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nzier.org.nz/static/media/filer_public/e0/2f/e02f3f0c-a26f-4a0c-8acf-5737423ef337/nzier_insight_90_land-based_industries.pdf" TargetMode="External"/><Relationship Id="rId34" Type="http://schemas.openxmlformats.org/officeDocument/2006/relationships/hyperlink" Target="https://www.redcross.org.nz/stories/new-zealand/visitor-care-manaaki-manuhiri/" TargetMode="External"/><Relationship Id="rId42" Type="http://schemas.openxmlformats.org/officeDocument/2006/relationships/hyperlink" Target="https://apps.fas.usda.gov/newgainapi/api/Report/DownloadReportByFileName?fileName=Food%20and%20Agricultural%20Import%20Regulations%20and%20Standards%20Country%20Report_Sarajevo_Bosnia%20and%20Herzegovina_06-30-2020" TargetMode="External"/><Relationship Id="rId47" Type="http://schemas.openxmlformats.org/officeDocument/2006/relationships/hyperlink" Target="https://apps.fas.usda.gov/newgainapi/api/Report/DownloadReportByFileName?fileName=Retail%20Foods_Riyadh_Saudi%20Arabia_06-30-2019" TargetMode="External"/><Relationship Id="rId50" Type="http://schemas.openxmlformats.org/officeDocument/2006/relationships/hyperlink" Target="https://apps.fas.usda.gov/newgainapi/api/Report/DownloadReportByFileName?fileName=Food%20and%20Agricultural%20Import%20Regulations%20and%20Standards%20Export%20Certificate%20Report_Kyiv_Ukraine_06-30-2020" TargetMode="External"/><Relationship Id="rId55" Type="http://schemas.openxmlformats.org/officeDocument/2006/relationships/hyperlink" Target="http://www.fruitnet.com/asiafruit/article/182460/bangladesh-turns-to-imported-fruits-in-pandemic" TargetMode="External"/><Relationship Id="rId63" Type="http://schemas.openxmlformats.org/officeDocument/2006/relationships/hyperlink" Target="mailto:info@pmac.co.nz"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opportunitygrowshere.nz/" TargetMode="External"/><Relationship Id="rId29" Type="http://schemas.openxmlformats.org/officeDocument/2006/relationships/hyperlink" Target="https://www.biosecurity.govt.nz/news-and-resources/media-releases/new-zealand-scientists-share-knowledge-with-their-global-peers/?utm_source=notification-email" TargetMode="External"/><Relationship Id="rId11" Type="http://schemas.openxmlformats.org/officeDocument/2006/relationships/image" Target="media/image4.jpeg"/><Relationship Id="rId24" Type="http://schemas.openxmlformats.org/officeDocument/2006/relationships/image" Target="media/image7.png"/><Relationship Id="rId32" Type="http://schemas.openxmlformats.org/officeDocument/2006/relationships/hyperlink" Target="http://www.fruitnet.com/asiafruit/article/182496/asia-looms-large-for-nz-avocados" TargetMode="External"/><Relationship Id="rId37" Type="http://schemas.openxmlformats.org/officeDocument/2006/relationships/hyperlink" Target="https://www.stuff.co.nz/national/122201968/red-cross-food-and-accommodation-vouchers-for-marlboroughs-overseas-wine-workers-tops-10k" TargetMode="External"/><Relationship Id="rId40" Type="http://schemas.openxmlformats.org/officeDocument/2006/relationships/hyperlink" Target="https://www.rnz.co.nz/national/programmes/countrylife/audio/2018756432/the-end-of-a-golden-career" TargetMode="External"/><Relationship Id="rId45" Type="http://schemas.openxmlformats.org/officeDocument/2006/relationships/hyperlink" Target="https://apps.fas.usda.gov/newgainapi/api/Report/DownloadReportByFileName?fileName=Retail%20Foods_Paris_France_06-30-2020" TargetMode="External"/><Relationship Id="rId53" Type="http://schemas.openxmlformats.org/officeDocument/2006/relationships/image" Target="media/image13.png"/><Relationship Id="rId58" Type="http://schemas.openxmlformats.org/officeDocument/2006/relationships/hyperlink" Target="https://www.prnewswire.com/news-releases/companies-face-brand-reckoning-as-covid-19-drives-shift-in-brand-preferences-for-nearly-1-in-2-americans-301098139.html" TargetMode="External"/><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14.png"/><Relationship Id="rId19" Type="http://schemas.openxmlformats.org/officeDocument/2006/relationships/hyperlink" Target="https://www.beehive.govt.nz/release/new-zealand-and-indonesia-build-ties-uncertain-world" TargetMode="External"/><Relationship Id="rId14" Type="http://schemas.openxmlformats.org/officeDocument/2006/relationships/hyperlink" Target="https://www.opportunitygrowshere.nz/" TargetMode="Externa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hyperlink" Target="https://urldefense.com/v3/__https:/foreignnationals.services.govt.nz__;!!LBk0ZmAmG_H4m2o!4ECFkzNEieAQdBu1rWENgJELMG6IYlV-zp0Wyv78G8wpu_JyPx6P75FG0OcZBY4nMuxlEIBkPg$" TargetMode="External"/><Relationship Id="rId43" Type="http://schemas.openxmlformats.org/officeDocument/2006/relationships/hyperlink" Target="https://apps.fas.usda.gov/newgainapi/api/Report/DownloadReportByFileName?fileName=Food%20and%20Agricultural%20Import%20Regulations%20and%20Standards%20Export%20Certificate%20Report_Sarajevo_Bosnia%20and%20Herzegovina_06-30-2020" TargetMode="External"/><Relationship Id="rId48" Type="http://schemas.openxmlformats.org/officeDocument/2006/relationships/hyperlink" Target="https://apps.fas.usda.gov/newgainapi/api/Report/DownloadReportByFileName?fileName=The%20Voluntarily%20Use%20of%20a%20Certificate%20of%20Analysis%20for%20Fresh%20Produce%20Exports%20to%20Thailand_Bangkok_Thailand_07-24-2020" TargetMode="External"/><Relationship Id="rId56" Type="http://schemas.openxmlformats.org/officeDocument/2006/relationships/hyperlink" Target="http://www.fruitnet.com/eurofruit/article/182489/maersk-goes-with-the-flow" TargetMode="External"/><Relationship Id="rId64"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12.png"/><Relationship Id="rId3" Type="http://schemas.openxmlformats.org/officeDocument/2006/relationships/settings" Target="settings.xml"/><Relationship Id="rId12" Type="http://schemas.openxmlformats.org/officeDocument/2006/relationships/hyperlink" Target="https://www.opportunitygrowshere.nz/" TargetMode="External"/><Relationship Id="rId17" Type="http://schemas.openxmlformats.org/officeDocument/2006/relationships/hyperlink" Target="https://www.beehive.govt.nz/release/primary-sector-jobs-kiwis-gets-boost" TargetMode="External"/><Relationship Id="rId25" Type="http://schemas.openxmlformats.org/officeDocument/2006/relationships/hyperlink" Target="https://thespinoff.co.nz/business/23-07-2020/tourism-may-have-disappeared-but-demand-for-nz-food-is-stronger-than-ever/" TargetMode="External"/><Relationship Id="rId33" Type="http://schemas.openxmlformats.org/officeDocument/2006/relationships/hyperlink" Target="https://www.stuff.co.nz/business/farming/122211502/mori-tech-business-creates-app-to-streamline-job-matching-for-seasonal-workers" TargetMode="External"/><Relationship Id="rId38" Type="http://schemas.openxmlformats.org/officeDocument/2006/relationships/hyperlink" Target="https://www.nzherald.co.nz/workplace/news/article.cfm?c_id=74&amp;objectid=12351534" TargetMode="External"/><Relationship Id="rId46" Type="http://schemas.openxmlformats.org/officeDocument/2006/relationships/hyperlink" Target="https://apps.fas.usda.gov/newgainapi/api/Report/DownloadReportByFileName?fileName=COVID-19%20Transforms%20Romanian%20Retail%20and%20Food%20Service%20Sectors%20_Bucharest_Romania_07-22-2020" TargetMode="External"/><Relationship Id="rId59" Type="http://schemas.openxmlformats.org/officeDocument/2006/relationships/hyperlink" Target="https://www.marketingdive.com/news/45-of-consumers-have-changed-brand-preferences-during-pandemic-study-find/582310/" TargetMode="External"/><Relationship Id="rId20" Type="http://schemas.openxmlformats.org/officeDocument/2006/relationships/image" Target="media/image5.png"/><Relationship Id="rId41" Type="http://schemas.openxmlformats.org/officeDocument/2006/relationships/image" Target="media/image11.png"/><Relationship Id="rId54" Type="http://schemas.openxmlformats.org/officeDocument/2006/relationships/hyperlink" Target="http://www.fruitnet.com/eurofruit/article/182468/rivoira-launches-first-zero-residue-apple" TargetMode="External"/><Relationship Id="rId62" Type="http://schemas.openxmlformats.org/officeDocument/2006/relationships/hyperlink" Target="http://www.fruitnet.com/eurofruit/article/182465/is-soil-free-farming-the-future-for-productio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beehive.govt.nz/release/budget-2020-jobs-and-opportunities-primary-sector" TargetMode="External"/><Relationship Id="rId23" Type="http://schemas.openxmlformats.org/officeDocument/2006/relationships/hyperlink" Target="http://www.muratungor.com/" TargetMode="External"/><Relationship Id="rId28" Type="http://schemas.openxmlformats.org/officeDocument/2006/relationships/hyperlink" Target="https://apps.fas.usda.gov/newgainapi/api/Report/DownloadReportByFileName?fileName=New%20Zealand%20Agricultural%20Exports%20to%20China%20Continue%20to%20Surge_Wellington_New%20Zealand_07-20-2020" TargetMode="External"/><Relationship Id="rId36" Type="http://schemas.openxmlformats.org/officeDocument/2006/relationships/hyperlink" Target="https://foreignnationals.services.govt.nz" TargetMode="External"/><Relationship Id="rId49" Type="http://schemas.openxmlformats.org/officeDocument/2006/relationships/hyperlink" Target="https://apps.fas.usda.gov/newgainapi/api/Report/DownloadReportByFileName?fileName=FAIRS%20Annual%20Country%20Report%20Annual_Kyiv_Ukraine_06-30-2020" TargetMode="External"/><Relationship Id="rId57" Type="http://schemas.openxmlformats.org/officeDocument/2006/relationships/hyperlink" Target="http://www.fruitnet.com/eurofruit/article/182491/tg-backs-joined-up-strategy" TargetMode="External"/><Relationship Id="rId10" Type="http://schemas.openxmlformats.org/officeDocument/2006/relationships/image" Target="media/image3.png"/><Relationship Id="rId31" Type="http://schemas.openxmlformats.org/officeDocument/2006/relationships/hyperlink" Target="https://farmersweekly.co.nz/" TargetMode="External"/><Relationship Id="rId44" Type="http://schemas.openxmlformats.org/officeDocument/2006/relationships/hyperlink" Target="https://apps.fas.usda.gov/newgainapi/api/Report/DownloadReportByFileName?fileName=China%20Notifies%20Draft%20Maximum%20Residue%20Limits%20of%20Pesticides%20in%20Foods%20as%20SPS%201164_Beijing_China%20-%20Peoples%20Republic%20of_07-22-2020" TargetMode="External"/><Relationship Id="rId52" Type="http://schemas.openxmlformats.org/officeDocument/2006/relationships/hyperlink" Target="http://www.fruitnet.com/fpj/article/182487/greening-requirement-to-end" TargetMode="External"/><Relationship Id="rId60" Type="http://schemas.openxmlformats.org/officeDocument/2006/relationships/hyperlink" Target="https://progressivegrocer.com/supply-chains-pandemic-playbook"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mpi.govt.nz/dmsdocument/41355-f3820-china-covid-19-import-measures" TargetMode="External"/><Relationship Id="rId13" Type="http://schemas.openxmlformats.org/officeDocument/2006/relationships/hyperlink" Target="https://www.beehive.govt.nz/release/boost-agri-education-reopening-taratahi" TargetMode="External"/><Relationship Id="rId18" Type="http://schemas.openxmlformats.org/officeDocument/2006/relationships/hyperlink" Target="https://www.beehive.govt.nz/sites/default/files/2020-07/JOINT%20MINISTERIAL%20STATEMENT%20.pdf" TargetMode="External"/><Relationship Id="rId39" Type="http://schemas.openxmlformats.org/officeDocument/2006/relationships/hyperlink" Target="http://www.fruitnet.com/asiafruit/article/182529/airport-plan-excites-nz-cherry-grow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387</TotalTime>
  <Pages>1</Pages>
  <Words>8152</Words>
  <Characters>46467</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dc:creator>
  <cp:lastModifiedBy>Windows User</cp:lastModifiedBy>
  <cp:revision>24</cp:revision>
  <cp:lastPrinted>2020-08-02T09:29:00Z</cp:lastPrinted>
  <dcterms:created xsi:type="dcterms:W3CDTF">2020-07-27T19:49:00Z</dcterms:created>
  <dcterms:modified xsi:type="dcterms:W3CDTF">2020-08-02T19:13:00Z</dcterms:modified>
</cp:coreProperties>
</file>